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E894B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56CB270" wp14:editId="56063646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2BA4B" w14:textId="58EF7536" w:rsidR="00B329BB" w:rsidRPr="005D016F" w:rsidRDefault="00E51BD5" w:rsidP="007D36E8">
      <w:pPr>
        <w:tabs>
          <w:tab w:val="left" w:pos="6804"/>
        </w:tabs>
        <w:spacing w:after="120" w:line="240" w:lineRule="auto"/>
        <w:rPr>
          <w:rFonts w:eastAsia="Times New Roman"/>
          <w:lang w:bidi="en-US"/>
        </w:rPr>
      </w:pPr>
      <w:r w:rsidRPr="005D016F">
        <w:rPr>
          <w:rFonts w:eastAsia="Times New Roman"/>
          <w:lang w:bidi="en-US"/>
        </w:rPr>
        <w:t>ŚO-V.7440.</w:t>
      </w:r>
      <w:r w:rsidR="0099547D" w:rsidRPr="005D016F">
        <w:rPr>
          <w:rFonts w:eastAsia="Times New Roman"/>
          <w:lang w:bidi="en-US"/>
        </w:rPr>
        <w:t>2</w:t>
      </w:r>
      <w:r w:rsidRPr="005D016F">
        <w:rPr>
          <w:rFonts w:eastAsia="Times New Roman"/>
          <w:lang w:bidi="en-US"/>
        </w:rPr>
        <w:t>.202</w:t>
      </w:r>
      <w:r w:rsidR="00CE0753" w:rsidRPr="005D016F">
        <w:rPr>
          <w:rFonts w:eastAsia="Times New Roman"/>
          <w:lang w:bidi="en-US"/>
        </w:rPr>
        <w:t>4</w:t>
      </w:r>
      <w:r w:rsidR="009A1B45">
        <w:rPr>
          <w:rFonts w:eastAsia="Times New Roman"/>
          <w:lang w:bidi="en-US"/>
        </w:rPr>
        <w:tab/>
      </w:r>
      <w:r w:rsidR="009A1B45">
        <w:rPr>
          <w:rFonts w:eastAsia="Times New Roman"/>
          <w:lang w:bidi="en-US"/>
        </w:rPr>
        <w:tab/>
      </w:r>
      <w:r w:rsidRPr="005D016F">
        <w:rPr>
          <w:rFonts w:eastAsia="Times New Roman"/>
          <w:lang w:bidi="en-US"/>
        </w:rPr>
        <w:t xml:space="preserve">Kielce, </w:t>
      </w:r>
      <w:r w:rsidR="00F57408">
        <w:rPr>
          <w:rFonts w:eastAsia="Times New Roman"/>
          <w:lang w:bidi="en-US"/>
        </w:rPr>
        <w:t>31</w:t>
      </w:r>
      <w:r w:rsidR="00CE0753" w:rsidRPr="005D016F">
        <w:rPr>
          <w:rFonts w:eastAsia="Times New Roman"/>
          <w:lang w:bidi="en-US"/>
        </w:rPr>
        <w:t xml:space="preserve"> maja 2024</w:t>
      </w:r>
    </w:p>
    <w:p w14:paraId="0A432A95" w14:textId="32BB3CA8" w:rsidR="00E51BD5" w:rsidRPr="005D016F" w:rsidRDefault="00E51BD5" w:rsidP="007D36E8">
      <w:pPr>
        <w:spacing w:after="8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5D016F">
        <w:rPr>
          <w:rFonts w:eastAsia="Times New Roman"/>
          <w:b/>
          <w:sz w:val="28"/>
          <w:szCs w:val="28"/>
          <w:lang w:bidi="en-US"/>
        </w:rPr>
        <w:t>OBWIESZCZENIE</w:t>
      </w:r>
    </w:p>
    <w:p w14:paraId="4DC559CA" w14:textId="232147C9" w:rsidR="00E51BD5" w:rsidRPr="005D016F" w:rsidRDefault="00E51BD5" w:rsidP="007D36E8">
      <w:pPr>
        <w:spacing w:line="240" w:lineRule="auto"/>
        <w:jc w:val="both"/>
        <w:rPr>
          <w:rFonts w:eastAsia="Times New Roman"/>
          <w:lang w:eastAsia="x-none"/>
        </w:rPr>
      </w:pPr>
      <w:r w:rsidRPr="005D016F">
        <w:rPr>
          <w:rFonts w:eastAsia="Times New Roman"/>
          <w:lang w:eastAsia="x-none"/>
        </w:rPr>
        <w:t>Działając na podstawie art. 10</w:t>
      </w:r>
      <w:r w:rsidR="00294FE1" w:rsidRPr="005D016F">
        <w:rPr>
          <w:rFonts w:eastAsia="Times New Roman"/>
          <w:lang w:eastAsia="x-none"/>
        </w:rPr>
        <w:t xml:space="preserve"> §1</w:t>
      </w:r>
      <w:r w:rsidRPr="005D016F">
        <w:rPr>
          <w:rFonts w:eastAsia="Times New Roman"/>
          <w:lang w:eastAsia="x-none"/>
        </w:rPr>
        <w:t xml:space="preserve">, </w:t>
      </w:r>
      <w:r w:rsidR="00294FE1" w:rsidRPr="005D016F">
        <w:rPr>
          <w:rFonts w:eastAsia="Times New Roman"/>
          <w:lang w:eastAsia="x-none"/>
        </w:rPr>
        <w:t xml:space="preserve">art. </w:t>
      </w:r>
      <w:r w:rsidRPr="005D016F">
        <w:rPr>
          <w:rFonts w:eastAsia="Times New Roman"/>
          <w:lang w:eastAsia="x-none"/>
        </w:rPr>
        <w:t>49 ustawy z dnia 14 czerwca 1960 r. Kodeks postępowania administracyjnego (Dz.U. z 202</w:t>
      </w:r>
      <w:r w:rsidR="00756DB2" w:rsidRPr="005D016F">
        <w:rPr>
          <w:rFonts w:eastAsia="Times New Roman"/>
          <w:lang w:eastAsia="x-none"/>
        </w:rPr>
        <w:t>4</w:t>
      </w:r>
      <w:r w:rsidRPr="005D016F">
        <w:rPr>
          <w:rFonts w:eastAsia="Times New Roman"/>
          <w:lang w:eastAsia="x-none"/>
        </w:rPr>
        <w:t>, poz.</w:t>
      </w:r>
      <w:r w:rsidR="00756DB2" w:rsidRPr="005D016F">
        <w:rPr>
          <w:rFonts w:eastAsia="Times New Roman"/>
          <w:lang w:eastAsia="x-none"/>
        </w:rPr>
        <w:t xml:space="preserve"> 572</w:t>
      </w:r>
      <w:r w:rsidRPr="005D016F">
        <w:rPr>
          <w:rFonts w:eastAsia="Times New Roman"/>
          <w:lang w:eastAsia="x-none"/>
        </w:rPr>
        <w:t>) oraz art. 161 ust. 1 i art. 80 ust. 3, w związku z art. 41 ust. 3 ustawy z dnia 9 czerwca 2011 r. Prawo geologiczne i górnicze (Dz.U. z 202</w:t>
      </w:r>
      <w:r w:rsidR="006929F1" w:rsidRPr="005D016F">
        <w:rPr>
          <w:rFonts w:eastAsia="Times New Roman"/>
          <w:lang w:eastAsia="x-none"/>
        </w:rPr>
        <w:t>3</w:t>
      </w:r>
      <w:r w:rsidRPr="005D016F">
        <w:rPr>
          <w:rFonts w:eastAsia="Times New Roman"/>
          <w:lang w:eastAsia="x-none"/>
        </w:rPr>
        <w:t>, poz.</w:t>
      </w:r>
      <w:r w:rsidR="006929F1" w:rsidRPr="005D016F">
        <w:rPr>
          <w:rFonts w:eastAsia="Times New Roman"/>
          <w:lang w:eastAsia="x-none"/>
        </w:rPr>
        <w:t xml:space="preserve"> 633</w:t>
      </w:r>
      <w:r w:rsidR="00756DB2" w:rsidRPr="005D016F">
        <w:rPr>
          <w:rFonts w:eastAsia="Times New Roman"/>
          <w:lang w:eastAsia="x-none"/>
        </w:rPr>
        <w:t xml:space="preserve"> ze zm.</w:t>
      </w:r>
      <w:r w:rsidRPr="005D016F">
        <w:rPr>
          <w:rFonts w:eastAsia="Times New Roman"/>
          <w:lang w:eastAsia="x-none"/>
        </w:rPr>
        <w:t>),</w:t>
      </w:r>
    </w:p>
    <w:p w14:paraId="102336A7" w14:textId="557664FA" w:rsidR="00B329BB" w:rsidRPr="005D016F" w:rsidRDefault="007D36E8" w:rsidP="007D36E8">
      <w:pPr>
        <w:pStyle w:val="Tekstpodstawowy"/>
        <w:spacing w:after="80"/>
        <w:jc w:val="center"/>
        <w:rPr>
          <w:b/>
          <w:sz w:val="28"/>
          <w:szCs w:val="28"/>
          <w:lang w:val="pl-PL"/>
        </w:rPr>
      </w:pPr>
      <w:bookmarkStart w:id="0" w:name="_Hlk129762056"/>
      <w:r w:rsidRPr="005D016F">
        <w:rPr>
          <w:b/>
          <w:sz w:val="28"/>
          <w:szCs w:val="28"/>
          <w:lang w:val="pl-PL"/>
        </w:rPr>
        <w:t>z</w:t>
      </w:r>
      <w:r w:rsidR="00607997" w:rsidRPr="005D016F">
        <w:rPr>
          <w:b/>
          <w:sz w:val="28"/>
          <w:szCs w:val="28"/>
          <w:lang w:val="pl-PL"/>
        </w:rPr>
        <w:t>awiadamiam</w:t>
      </w:r>
    </w:p>
    <w:p w14:paraId="12B752B0" w14:textId="29610ED1" w:rsidR="00747B0C" w:rsidRPr="005D016F" w:rsidRDefault="00607997" w:rsidP="007D36E8">
      <w:pPr>
        <w:pStyle w:val="Tekstpodstawowy"/>
        <w:jc w:val="both"/>
        <w:rPr>
          <w:szCs w:val="24"/>
          <w:lang w:val="pl-PL"/>
        </w:rPr>
      </w:pPr>
      <w:r w:rsidRPr="005D016F">
        <w:rPr>
          <w:szCs w:val="24"/>
          <w:lang w:val="pl-PL"/>
        </w:rPr>
        <w:t xml:space="preserve">o wydanej w dniu </w:t>
      </w:r>
      <w:r w:rsidR="00F57408">
        <w:rPr>
          <w:szCs w:val="24"/>
          <w:lang w:val="pl-PL"/>
        </w:rPr>
        <w:t>31</w:t>
      </w:r>
      <w:r w:rsidR="007D36E8" w:rsidRPr="005D016F">
        <w:rPr>
          <w:szCs w:val="24"/>
          <w:lang w:val="pl-PL"/>
        </w:rPr>
        <w:t xml:space="preserve"> maja 2024</w:t>
      </w:r>
      <w:r w:rsidRPr="005D016F">
        <w:rPr>
          <w:szCs w:val="24"/>
          <w:lang w:val="pl-PL"/>
        </w:rPr>
        <w:t xml:space="preserve"> roku decyzji zatwierdzającej</w:t>
      </w:r>
      <w:r w:rsidR="00C36A73" w:rsidRPr="005D016F">
        <w:rPr>
          <w:szCs w:val="24"/>
          <w:lang w:val="pl-PL"/>
        </w:rPr>
        <w:t xml:space="preserve"> </w:t>
      </w:r>
      <w:bookmarkEnd w:id="0"/>
      <w:r w:rsidR="0024746D">
        <w:rPr>
          <w:i/>
          <w:iCs/>
        </w:rPr>
        <w:t>Projekt robót geologicznych dla potrzeb określenia warunków geologiczno-inżynierskich obiektów budowlanych inwestycji liniowej pn. „Budowa obwodnicy Ostrowca Świętokrzyskiego w ciągu drogi krajowej nr 9, odcinek Rudka - Jacentów”</w:t>
      </w:r>
      <w:r w:rsidR="0024746D">
        <w:rPr>
          <w:i/>
          <w:iCs/>
        </w:rPr>
        <w:t>.</w:t>
      </w:r>
    </w:p>
    <w:p w14:paraId="20A45FAB" w14:textId="2A171784" w:rsidR="00DF06C4" w:rsidRPr="005D016F" w:rsidRDefault="00272BDB" w:rsidP="002019BB">
      <w:pPr>
        <w:pStyle w:val="Tekstpodstawowy"/>
        <w:ind w:firstLine="708"/>
        <w:jc w:val="both"/>
        <w:rPr>
          <w:szCs w:val="24"/>
          <w:lang w:val="pl-PL"/>
        </w:rPr>
      </w:pPr>
      <w:r w:rsidRPr="005D016F">
        <w:rPr>
          <w:szCs w:val="24"/>
          <w:lang w:val="pl-PL"/>
        </w:rPr>
        <w:t xml:space="preserve">Wobec powyższego informuję, że strony mogą zapoznać się z </w:t>
      </w:r>
      <w:r w:rsidR="00A1548A" w:rsidRPr="005D016F">
        <w:rPr>
          <w:szCs w:val="24"/>
          <w:lang w:val="pl-PL"/>
        </w:rPr>
        <w:t xml:space="preserve">treścią decyzji </w:t>
      </w:r>
      <w:r w:rsidR="00893FF1" w:rsidRPr="005D016F">
        <w:rPr>
          <w:szCs w:val="24"/>
          <w:lang w:val="pl-PL"/>
        </w:rPr>
        <w:br/>
      </w:r>
      <w:r w:rsidR="00A1548A" w:rsidRPr="005D016F">
        <w:rPr>
          <w:szCs w:val="24"/>
          <w:lang w:val="pl-PL"/>
        </w:rPr>
        <w:t>oraz dokumentami dotyczącymi post</w:t>
      </w:r>
      <w:r w:rsidR="008C0DFC" w:rsidRPr="005D016F">
        <w:rPr>
          <w:szCs w:val="24"/>
          <w:lang w:val="pl-PL"/>
        </w:rPr>
        <w:t>ę</w:t>
      </w:r>
      <w:r w:rsidR="00A1548A" w:rsidRPr="005D016F">
        <w:rPr>
          <w:szCs w:val="24"/>
          <w:lang w:val="pl-PL"/>
        </w:rPr>
        <w:t xml:space="preserve">powania w </w:t>
      </w:r>
      <w:r w:rsidR="00856201" w:rsidRPr="005D016F">
        <w:rPr>
          <w:szCs w:val="24"/>
          <w:lang w:val="pl-PL"/>
        </w:rPr>
        <w:t xml:space="preserve">sprawie zatwierdzenia ww. projektu w </w:t>
      </w:r>
      <w:r w:rsidRPr="005D016F">
        <w:rPr>
          <w:szCs w:val="24"/>
          <w:lang w:val="pl-PL"/>
        </w:rPr>
        <w:t xml:space="preserve">siedzibie Urzędu Marszałkowskiego Województwa Świętokrzyskiego, w Departamencie Środowiska i Gospodarki Odpadami, w Oddziale Geologii, codziennie w godzinach pracy Urzędu, tj. </w:t>
      </w:r>
      <w:r w:rsidRPr="005D016F">
        <w:rPr>
          <w:szCs w:val="24"/>
        </w:rPr>
        <w:t>7</w:t>
      </w:r>
      <w:r w:rsidRPr="005D016F">
        <w:rPr>
          <w:szCs w:val="24"/>
          <w:vertAlign w:val="superscript"/>
        </w:rPr>
        <w:t>30 </w:t>
      </w:r>
      <w:r w:rsidRPr="005D016F">
        <w:rPr>
          <w:szCs w:val="24"/>
        </w:rPr>
        <w:t>– 15</w:t>
      </w:r>
      <w:r w:rsidRPr="005D016F">
        <w:rPr>
          <w:szCs w:val="24"/>
          <w:vertAlign w:val="superscript"/>
        </w:rPr>
        <w:t>30</w:t>
      </w:r>
      <w:r w:rsidRPr="005D016F">
        <w:rPr>
          <w:szCs w:val="24"/>
          <w:lang w:val="pl-PL"/>
        </w:rPr>
        <w:t>, tel. (41)</w:t>
      </w:r>
      <w:r w:rsidR="00747B0C" w:rsidRPr="005D016F">
        <w:rPr>
          <w:szCs w:val="24"/>
          <w:lang w:val="pl-PL"/>
        </w:rPr>
        <w:t> </w:t>
      </w:r>
      <w:r w:rsidRPr="005D016F">
        <w:rPr>
          <w:szCs w:val="24"/>
          <w:lang w:val="pl-PL"/>
        </w:rPr>
        <w:t>3</w:t>
      </w:r>
      <w:r w:rsidR="00744A09" w:rsidRPr="005D016F">
        <w:rPr>
          <w:szCs w:val="24"/>
          <w:lang w:val="pl-PL"/>
        </w:rPr>
        <w:t>95</w:t>
      </w:r>
      <w:r w:rsidRPr="005D016F">
        <w:rPr>
          <w:szCs w:val="24"/>
          <w:lang w:val="pl-PL"/>
        </w:rPr>
        <w:t>-</w:t>
      </w:r>
      <w:r w:rsidR="00744A09" w:rsidRPr="005D016F">
        <w:rPr>
          <w:szCs w:val="24"/>
          <w:lang w:val="pl-PL"/>
        </w:rPr>
        <w:t>16</w:t>
      </w:r>
      <w:r w:rsidRPr="005D016F">
        <w:rPr>
          <w:szCs w:val="24"/>
          <w:lang w:val="pl-PL"/>
        </w:rPr>
        <w:t>-</w:t>
      </w:r>
      <w:r w:rsidR="00744A09" w:rsidRPr="005D016F">
        <w:rPr>
          <w:szCs w:val="24"/>
          <w:lang w:val="pl-PL"/>
        </w:rPr>
        <w:t>81</w:t>
      </w:r>
      <w:r w:rsidR="007D36E8" w:rsidRPr="005D016F">
        <w:rPr>
          <w:szCs w:val="24"/>
          <w:lang w:val="pl-PL"/>
        </w:rPr>
        <w:t xml:space="preserve"> (budynek C2, pokój 435)</w:t>
      </w:r>
      <w:r w:rsidRPr="005D016F">
        <w:rPr>
          <w:szCs w:val="24"/>
          <w:lang w:val="pl-PL"/>
        </w:rPr>
        <w:t>.</w:t>
      </w:r>
    </w:p>
    <w:p w14:paraId="0D8C1E26" w14:textId="5AD11128" w:rsidR="007D36E8" w:rsidRPr="005D016F" w:rsidRDefault="007D36E8" w:rsidP="007D36E8">
      <w:pPr>
        <w:pStyle w:val="Tekstpodstawowy"/>
        <w:ind w:firstLine="708"/>
        <w:jc w:val="both"/>
        <w:rPr>
          <w:szCs w:val="24"/>
        </w:rPr>
      </w:pPr>
      <w:r w:rsidRPr="005D016F">
        <w:rPr>
          <w:szCs w:val="24"/>
        </w:rPr>
        <w:t xml:space="preserve">Zgodnie z art. 80 ust. 3 ustawy Prawo geologiczne i górnicze, za strony postępowania, </w:t>
      </w:r>
      <w:r w:rsidRPr="005D016F">
        <w:rPr>
          <w:szCs w:val="24"/>
        </w:rPr>
        <w:br/>
        <w:t>w sprawie zatwierdzenia projektu robót geologicznych uznano właścicieli (użytkowników wieczystych) nieruchomości gruntowych, w granicach których mają być wykonane roboty geologiczne tj.:</w:t>
      </w:r>
    </w:p>
    <w:p w14:paraId="536D5133" w14:textId="0C86E7A5" w:rsidR="007D36E8" w:rsidRPr="005D016F" w:rsidRDefault="007D36E8" w:rsidP="007D36E8">
      <w:pPr>
        <w:spacing w:line="240" w:lineRule="auto"/>
        <w:jc w:val="both"/>
      </w:pPr>
      <w:r w:rsidRPr="005D016F">
        <w:rPr>
          <w:b/>
          <w:bCs/>
        </w:rPr>
        <w:t>-</w:t>
      </w:r>
      <w:r w:rsidR="00704487">
        <w:rPr>
          <w:b/>
          <w:bCs/>
        </w:rPr>
        <w:t xml:space="preserve"> </w:t>
      </w:r>
      <w:r w:rsidRPr="005D016F">
        <w:rPr>
          <w:b/>
          <w:bCs/>
        </w:rPr>
        <w:t>w Gminie Kunów</w:t>
      </w:r>
      <w:r w:rsidRPr="005D016F">
        <w:t xml:space="preserve"> dz. nr ewid.: 79, 80, 81/2, 84, 87/2, 90, 91, 95, 98, 100, 103, 106/2, 161/1, 161/3, 161/4, 162/1, 162/2, 163/2, 164/1, 165/6, 189/3, 192/9, 194/5, 195/2, 202, 203, 205, 206, 220/2, 224, 238/7, 238/3, 238/5, 238/8, (obręb Rudka), 757 (obręb Udziców)</w:t>
      </w:r>
      <w:bookmarkStart w:id="1" w:name="_Hlk161651401"/>
      <w:r w:rsidRPr="005D016F">
        <w:t>;</w:t>
      </w:r>
    </w:p>
    <w:p w14:paraId="23D0F09D" w14:textId="19FFE426" w:rsidR="007D36E8" w:rsidRPr="005D016F" w:rsidRDefault="007D36E8" w:rsidP="007D36E8">
      <w:pPr>
        <w:pStyle w:val="Tekstpodstawowy"/>
        <w:jc w:val="both"/>
        <w:rPr>
          <w:szCs w:val="24"/>
        </w:rPr>
      </w:pPr>
      <w:r w:rsidRPr="005D016F">
        <w:rPr>
          <w:b/>
          <w:bCs/>
          <w:szCs w:val="24"/>
        </w:rPr>
        <w:t>-</w:t>
      </w:r>
      <w:r w:rsidR="00704487">
        <w:rPr>
          <w:b/>
          <w:bCs/>
          <w:szCs w:val="24"/>
        </w:rPr>
        <w:t xml:space="preserve"> </w:t>
      </w:r>
      <w:r w:rsidRPr="005D016F">
        <w:rPr>
          <w:b/>
          <w:bCs/>
          <w:szCs w:val="24"/>
        </w:rPr>
        <w:t>w Gminie Bodzechów</w:t>
      </w:r>
      <w:bookmarkStart w:id="2" w:name="_Hlk161651824"/>
      <w:bookmarkStart w:id="3" w:name="_Hlk161651413"/>
      <w:bookmarkEnd w:id="1"/>
      <w:r w:rsidRPr="005D016F">
        <w:rPr>
          <w:b/>
          <w:bCs/>
          <w:szCs w:val="24"/>
        </w:rPr>
        <w:t xml:space="preserve"> </w:t>
      </w:r>
      <w:bookmarkEnd w:id="2"/>
      <w:r w:rsidRPr="005D016F">
        <w:rPr>
          <w:szCs w:val="24"/>
        </w:rPr>
        <w:t xml:space="preserve">dz. nr ewid.: 3, 18, 19, 23, 24, 51, 53, 56, 58, 101/2, 102/2, 103, 105/1, 105/7, 187/1, 240/1, 240/2, 241/2, 242/1, 243/1, 243/2, 244/2, 245, 246, 247, 273/2, 274/1, 325/1, 330, 339, 344, 345, 346, 347, 348, 349, 350/1, 350/2, 352, 446, 451, 452, 473, 577, 587/2, 588, 592, 593, 594, 596, 614, 615/2, 609, 611, 613, 678, 679, 1003/2, 1062, 1065, 1067, 1072, 1073, 1092, 1094, 1099, 1100, 1101, 1102, 1103/1, 1104, 1105, 1107, 1121, 1123, 1140, 1187, 1643, 1646, 1645, 1644, 1729/2, 1708, 1709, 1710, 1711, 1722, 1723, 1724, 1725, 1726, 1730, 1736, 1737, 1740, 1741, 1747, 1748, 1749, 1751, 1753, </w:t>
      </w:r>
      <w:bookmarkStart w:id="4" w:name="_Hlk161651834"/>
      <w:r w:rsidRPr="005D016F">
        <w:rPr>
          <w:szCs w:val="24"/>
        </w:rPr>
        <w:t>1754 (obręb Chmielów), 145/2</w:t>
      </w:r>
      <w:bookmarkEnd w:id="4"/>
      <w:r w:rsidRPr="005D016F">
        <w:rPr>
          <w:szCs w:val="24"/>
        </w:rPr>
        <w:t xml:space="preserve"> (obręb Szyby), 270, 271 </w:t>
      </w:r>
      <w:bookmarkStart w:id="5" w:name="_Hlk161651419"/>
      <w:bookmarkEnd w:id="3"/>
      <w:r w:rsidRPr="005D016F">
        <w:rPr>
          <w:szCs w:val="24"/>
        </w:rPr>
        <w:t>(obręb Gromadzice)</w:t>
      </w:r>
      <w:bookmarkEnd w:id="5"/>
      <w:r w:rsidRPr="005D016F">
        <w:rPr>
          <w:szCs w:val="24"/>
        </w:rPr>
        <w:t xml:space="preserve">, 57, 58, 59, 60, 61, 63, 97, 99/1, 99/4, </w:t>
      </w:r>
      <w:bookmarkStart w:id="6" w:name="_Hlk161655168"/>
      <w:r w:rsidRPr="005D016F">
        <w:rPr>
          <w:szCs w:val="24"/>
        </w:rPr>
        <w:t xml:space="preserve">99/6, </w:t>
      </w:r>
      <w:bookmarkEnd w:id="6"/>
      <w:r w:rsidRPr="005D016F">
        <w:rPr>
          <w:szCs w:val="24"/>
        </w:rPr>
        <w:t>99/7, 130/3, 182/1, 183/1, 183/5, 184/1, 184/2, 353</w:t>
      </w:r>
      <w:bookmarkStart w:id="7" w:name="_Hlk161651428"/>
      <w:r w:rsidRPr="005D016F">
        <w:rPr>
          <w:szCs w:val="24"/>
        </w:rPr>
        <w:t xml:space="preserve"> (obręb Świrna</w:t>
      </w:r>
      <w:bookmarkEnd w:id="7"/>
      <w:r w:rsidRPr="005D016F">
        <w:rPr>
          <w:szCs w:val="24"/>
        </w:rPr>
        <w:t xml:space="preserve">), 43/1, 45/2, 46, 56, 57, 61, 63, 64, 65, 66, 67/4, 67/5, 68/1, 68/2, 68/1, 73, 76, 77, 78, 79, 83, 86, 87, </w:t>
      </w:r>
      <w:bookmarkStart w:id="8" w:name="_Hlk161654663"/>
      <w:r w:rsidRPr="005D016F">
        <w:rPr>
          <w:szCs w:val="24"/>
        </w:rPr>
        <w:t xml:space="preserve">88/1, </w:t>
      </w:r>
      <w:bookmarkEnd w:id="8"/>
      <w:r w:rsidRPr="005D016F">
        <w:rPr>
          <w:szCs w:val="24"/>
        </w:rPr>
        <w:t xml:space="preserve">89/12, 90, 91, 124, 134, 139/2, 141, 142/1, 142/3, 147, 150, 163/1, 163/2, 164, 165, 169/6, 169/7, 170, 171, 172/2, 173, 176, 177, 191/1, 195/2, 197, 199, 201/2, 204/2, 207, 208/1, 208/3, 209/1, 209/2, 213, 215/1, 216/3, 217/1, 217/5, 217/7, 425/1, 425/4, </w:t>
      </w:r>
      <w:bookmarkStart w:id="9" w:name="_Hlk161651921"/>
      <w:r w:rsidRPr="005D016F">
        <w:rPr>
          <w:szCs w:val="24"/>
        </w:rPr>
        <w:t>448</w:t>
      </w:r>
      <w:bookmarkStart w:id="10" w:name="_Hlk161654653"/>
      <w:bookmarkStart w:id="11" w:name="_Hlk161651847"/>
      <w:bookmarkEnd w:id="9"/>
      <w:r w:rsidRPr="005D016F">
        <w:rPr>
          <w:szCs w:val="24"/>
        </w:rPr>
        <w:t xml:space="preserve"> (obręb Miłków</w:t>
      </w:r>
      <w:bookmarkEnd w:id="10"/>
      <w:bookmarkEnd w:id="11"/>
      <w:r w:rsidRPr="005D016F">
        <w:rPr>
          <w:szCs w:val="24"/>
        </w:rPr>
        <w:t xml:space="preserve">), 44/9, 161/3, 161/4, 162/3, 215/18, 215/58, 216/1, 217/1, 218/3, 277/3, 751, 754/1, 754/2, 842, 843/1, 843/2, 844, 845, 846, 906, 907, 910, 917, 932, 1008, 1071, 1073, 1078/1, 1079/3, 1079/4, 1079/5, 1079/6, </w:t>
      </w:r>
      <w:bookmarkStart w:id="12" w:name="_Hlk161655049"/>
      <w:r w:rsidRPr="005D016F">
        <w:rPr>
          <w:szCs w:val="24"/>
        </w:rPr>
        <w:t xml:space="preserve">1081/2, </w:t>
      </w:r>
      <w:bookmarkEnd w:id="12"/>
      <w:r w:rsidRPr="005D016F">
        <w:rPr>
          <w:szCs w:val="24"/>
        </w:rPr>
        <w:t xml:space="preserve">1082, 1083, 1087, 1089, 1090,1091, 1093, 1095, 1111/4, 1111/1, 1112, 1114, 1116, 1126, 1127/1, 1128, 1131, 1132, 1133, 1134, 1160, 1161, 1162, 1163, 1164, </w:t>
      </w:r>
      <w:bookmarkStart w:id="13" w:name="_Hlk161652028"/>
      <w:r w:rsidRPr="005D016F">
        <w:rPr>
          <w:szCs w:val="24"/>
        </w:rPr>
        <w:t xml:space="preserve">1165 </w:t>
      </w:r>
      <w:bookmarkStart w:id="14" w:name="_Hlk161651932"/>
      <w:r w:rsidRPr="005D016F">
        <w:rPr>
          <w:szCs w:val="24"/>
        </w:rPr>
        <w:t>(obręb Szewna</w:t>
      </w:r>
      <w:bookmarkEnd w:id="14"/>
      <w:r w:rsidRPr="005D016F">
        <w:rPr>
          <w:szCs w:val="24"/>
        </w:rPr>
        <w:t xml:space="preserve">), </w:t>
      </w:r>
      <w:bookmarkStart w:id="15" w:name="_Hlk161655797"/>
      <w:r w:rsidRPr="005D016F">
        <w:rPr>
          <w:szCs w:val="24"/>
        </w:rPr>
        <w:t>88, 222/9, 222/25</w:t>
      </w:r>
      <w:bookmarkStart w:id="16" w:name="_Hlk161652036"/>
      <w:bookmarkEnd w:id="13"/>
      <w:bookmarkEnd w:id="15"/>
      <w:r w:rsidRPr="005D016F">
        <w:rPr>
          <w:szCs w:val="24"/>
        </w:rPr>
        <w:t xml:space="preserve"> (obręb Podszkodzie</w:t>
      </w:r>
      <w:bookmarkStart w:id="17" w:name="_Hlk161652041"/>
      <w:bookmarkEnd w:id="16"/>
      <w:r w:rsidRPr="005D016F">
        <w:rPr>
          <w:szCs w:val="24"/>
        </w:rPr>
        <w:t>);</w:t>
      </w:r>
      <w:bookmarkEnd w:id="17"/>
    </w:p>
    <w:p w14:paraId="21AB7DC5" w14:textId="223DBEB1" w:rsidR="007D36E8" w:rsidRPr="005D016F" w:rsidRDefault="007D36E8" w:rsidP="007D36E8">
      <w:pPr>
        <w:pStyle w:val="Tekstpodstawowy"/>
        <w:jc w:val="both"/>
        <w:rPr>
          <w:szCs w:val="24"/>
        </w:rPr>
      </w:pPr>
      <w:bookmarkStart w:id="18" w:name="_Hlk161650890"/>
      <w:r w:rsidRPr="005D016F">
        <w:rPr>
          <w:b/>
          <w:bCs/>
          <w:szCs w:val="24"/>
        </w:rPr>
        <w:t>-</w:t>
      </w:r>
      <w:r w:rsidR="00704487">
        <w:rPr>
          <w:b/>
          <w:bCs/>
          <w:szCs w:val="24"/>
        </w:rPr>
        <w:t xml:space="preserve"> </w:t>
      </w:r>
      <w:r w:rsidRPr="005D016F">
        <w:rPr>
          <w:b/>
          <w:bCs/>
          <w:szCs w:val="24"/>
        </w:rPr>
        <w:t>w Gminie Ostrowiec Świętokrzyski</w:t>
      </w:r>
      <w:bookmarkStart w:id="19" w:name="_Hlk161650895"/>
      <w:bookmarkEnd w:id="18"/>
      <w:r w:rsidRPr="005D016F">
        <w:rPr>
          <w:b/>
          <w:bCs/>
          <w:szCs w:val="24"/>
        </w:rPr>
        <w:t xml:space="preserve"> </w:t>
      </w:r>
      <w:bookmarkEnd w:id="19"/>
      <w:r w:rsidRPr="005D016F">
        <w:rPr>
          <w:szCs w:val="24"/>
        </w:rPr>
        <w:t xml:space="preserve">dz. nr ewid.: 42.1-2, 42.1-7, 42.1-6, 42.1-8/3, 42.1-10, 42.1-11/3, 42.1-11/2, 42.4-1, 42.4-2, 42.4-3/1, 42.4-3/2, 42.4-4, 42.4-5, 42.5-1/1, 42.5-11, 42.5-13, 42.6-3/2, 42.5-4 </w:t>
      </w:r>
      <w:bookmarkStart w:id="20" w:name="_Hlk161650900"/>
      <w:r w:rsidRPr="005D016F">
        <w:rPr>
          <w:szCs w:val="24"/>
        </w:rPr>
        <w:t>(obręb 42);</w:t>
      </w:r>
    </w:p>
    <w:p w14:paraId="3DE21910" w14:textId="1386BF7C" w:rsidR="007D36E8" w:rsidRPr="005D016F" w:rsidRDefault="007D36E8" w:rsidP="00FE34FB">
      <w:pPr>
        <w:pStyle w:val="Tekstpodstawowy"/>
        <w:spacing w:after="120"/>
        <w:jc w:val="both"/>
        <w:rPr>
          <w:szCs w:val="24"/>
        </w:rPr>
      </w:pPr>
      <w:bookmarkStart w:id="21" w:name="_Hlk161652053"/>
      <w:r w:rsidRPr="005D016F">
        <w:rPr>
          <w:b/>
          <w:bCs/>
          <w:szCs w:val="24"/>
        </w:rPr>
        <w:lastRenderedPageBreak/>
        <w:t>-</w:t>
      </w:r>
      <w:r w:rsidR="00704487">
        <w:rPr>
          <w:b/>
          <w:bCs/>
          <w:szCs w:val="24"/>
        </w:rPr>
        <w:t xml:space="preserve"> </w:t>
      </w:r>
      <w:r w:rsidRPr="005D016F">
        <w:rPr>
          <w:b/>
          <w:bCs/>
          <w:szCs w:val="24"/>
        </w:rPr>
        <w:t xml:space="preserve">w Gminie Sadowie </w:t>
      </w:r>
      <w:bookmarkEnd w:id="21"/>
      <w:r w:rsidRPr="005D016F">
        <w:rPr>
          <w:szCs w:val="24"/>
        </w:rPr>
        <w:t>dz. nr ewid.:</w:t>
      </w:r>
      <w:r w:rsidRPr="005D016F">
        <w:rPr>
          <w:b/>
          <w:bCs/>
          <w:szCs w:val="24"/>
        </w:rPr>
        <w:t xml:space="preserve"> </w:t>
      </w:r>
      <w:r w:rsidRPr="005D016F">
        <w:rPr>
          <w:szCs w:val="24"/>
        </w:rPr>
        <w:t xml:space="preserve">2, 3, 4, 6/1, 7, 12, 14, 18, 19/2 </w:t>
      </w:r>
      <w:bookmarkStart w:id="22" w:name="_Hlk161652059"/>
      <w:r w:rsidRPr="005D016F">
        <w:rPr>
          <w:szCs w:val="24"/>
        </w:rPr>
        <w:t>(obręb Obręczna</w:t>
      </w:r>
      <w:bookmarkEnd w:id="22"/>
      <w:r w:rsidRPr="005D016F">
        <w:rPr>
          <w:szCs w:val="24"/>
        </w:rPr>
        <w:t>), 1/5, 2, 3, 4, 5, 7, 9/1, 11/3, 12, 13, 14, 15/2, 16/5, 17, 18/1, 18/2, 19/1, 21/1, 24, 26, 28, 31/1 (obręb Rzuchów)</w:t>
      </w:r>
      <w:bookmarkEnd w:id="20"/>
      <w:r w:rsidRPr="005D016F">
        <w:rPr>
          <w:szCs w:val="24"/>
        </w:rPr>
        <w:t>.</w:t>
      </w:r>
    </w:p>
    <w:p w14:paraId="2B4E72E0" w14:textId="4D9F472C" w:rsidR="00A1487A" w:rsidRDefault="00E51BD5" w:rsidP="002019BB">
      <w:pPr>
        <w:spacing w:line="240" w:lineRule="auto"/>
        <w:ind w:firstLine="708"/>
        <w:jc w:val="both"/>
        <w:rPr>
          <w:rFonts w:eastAsia="Times New Roman"/>
          <w:lang w:eastAsia="x-none"/>
        </w:rPr>
      </w:pPr>
      <w:r w:rsidRPr="005D016F">
        <w:rPr>
          <w:rFonts w:eastAsia="Times New Roman"/>
          <w:lang w:eastAsia="x-none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9B0DA5" w:rsidRPr="005D016F">
        <w:rPr>
          <w:rFonts w:eastAsia="Times New Roman"/>
          <w:lang w:eastAsia="x-none"/>
        </w:rPr>
        <w:t>u</w:t>
      </w:r>
      <w:r w:rsidRPr="005D016F">
        <w:rPr>
          <w:rFonts w:eastAsia="Times New Roman"/>
          <w:lang w:eastAsia="x-none"/>
        </w:rPr>
        <w:t>rz</w:t>
      </w:r>
      <w:r w:rsidR="009B0DA5" w:rsidRPr="005D016F">
        <w:rPr>
          <w:rFonts w:eastAsia="Times New Roman"/>
          <w:lang w:eastAsia="x-none"/>
        </w:rPr>
        <w:t>ę</w:t>
      </w:r>
      <w:r w:rsidRPr="005D016F">
        <w:rPr>
          <w:rFonts w:eastAsia="Times New Roman"/>
          <w:lang w:eastAsia="x-none"/>
        </w:rPr>
        <w:t>d</w:t>
      </w:r>
      <w:r w:rsidR="009B0DA5" w:rsidRPr="005D016F">
        <w:rPr>
          <w:rFonts w:eastAsia="Times New Roman"/>
          <w:lang w:eastAsia="x-none"/>
        </w:rPr>
        <w:t>y</w:t>
      </w:r>
      <w:r w:rsidRPr="005D016F">
        <w:rPr>
          <w:rFonts w:eastAsia="Times New Roman"/>
          <w:lang w:eastAsia="x-none"/>
        </w:rPr>
        <w:t xml:space="preserve"> </w:t>
      </w:r>
      <w:r w:rsidR="009B0DA5" w:rsidRPr="005D016F">
        <w:rPr>
          <w:rFonts w:eastAsia="Times New Roman"/>
          <w:lang w:eastAsia="x-none"/>
        </w:rPr>
        <w:t>g</w:t>
      </w:r>
      <w:r w:rsidR="00537B0A" w:rsidRPr="005D016F">
        <w:rPr>
          <w:rFonts w:eastAsia="Times New Roman"/>
          <w:lang w:eastAsia="x-none"/>
        </w:rPr>
        <w:t>min</w:t>
      </w:r>
      <w:r w:rsidR="007E35BE">
        <w:rPr>
          <w:rFonts w:eastAsia="Times New Roman"/>
          <w:lang w:eastAsia="x-none"/>
        </w:rPr>
        <w:t xml:space="preserve"> w</w:t>
      </w:r>
      <w:r w:rsidR="009B0DA5" w:rsidRPr="005D016F">
        <w:rPr>
          <w:rFonts w:eastAsia="Times New Roman"/>
          <w:lang w:eastAsia="x-none"/>
        </w:rPr>
        <w:t>:</w:t>
      </w:r>
      <w:r w:rsidR="00537B0A" w:rsidRPr="005D016F">
        <w:rPr>
          <w:rFonts w:eastAsia="Times New Roman"/>
          <w:lang w:eastAsia="x-none"/>
        </w:rPr>
        <w:t xml:space="preserve"> </w:t>
      </w:r>
      <w:r w:rsidR="005D016F" w:rsidRPr="005D016F">
        <w:rPr>
          <w:rFonts w:eastAsia="Times New Roman"/>
          <w:lang w:eastAsia="x-none"/>
        </w:rPr>
        <w:t>Kunowie, Bodzechowie, Ostrowcu Świętokrzyskim oraz Sadowi</w:t>
      </w:r>
      <w:r w:rsidR="007E35BE">
        <w:rPr>
          <w:rFonts w:eastAsia="Times New Roman"/>
          <w:lang w:eastAsia="x-none"/>
        </w:rPr>
        <w:t>u</w:t>
      </w:r>
      <w:r w:rsidR="005D016F" w:rsidRPr="005D016F">
        <w:rPr>
          <w:rFonts w:eastAsia="Times New Roman"/>
          <w:lang w:eastAsia="x-none"/>
        </w:rPr>
        <w:t>. Obwieszczenie uznaje się za doręczone po upływie 14 dni od dnia, w którym nastąpiło publiczne obwieszczenie, inne publiczne ogłoszenie lub udostępnienie pisma w Biuletynie Informacji Publicznej.</w:t>
      </w:r>
    </w:p>
    <w:p w14:paraId="3E2A6138" w14:textId="77777777" w:rsidR="00453666" w:rsidRPr="005D016F" w:rsidRDefault="00453666" w:rsidP="002019BB">
      <w:pPr>
        <w:spacing w:line="240" w:lineRule="auto"/>
        <w:ind w:firstLine="708"/>
        <w:jc w:val="both"/>
        <w:rPr>
          <w:rFonts w:eastAsia="Times New Roman"/>
          <w:sz w:val="28"/>
          <w:szCs w:val="28"/>
          <w:lang w:eastAsia="x-none"/>
        </w:rPr>
      </w:pPr>
    </w:p>
    <w:sectPr w:rsidR="00453666" w:rsidRPr="005D016F" w:rsidSect="00F14BC7">
      <w:headerReference w:type="default" r:id="rId9"/>
      <w:footerReference w:type="default" r:id="rId10"/>
      <w:footerReference w:type="first" r:id="rId11"/>
      <w:pgSz w:w="11906" w:h="16838"/>
      <w:pgMar w:top="567" w:right="1274" w:bottom="1985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F7732" w14:textId="77777777" w:rsidR="00C823F5" w:rsidRDefault="00C823F5" w:rsidP="001D0CA1">
      <w:pPr>
        <w:spacing w:line="240" w:lineRule="auto"/>
      </w:pPr>
      <w:r>
        <w:separator/>
      </w:r>
    </w:p>
  </w:endnote>
  <w:endnote w:type="continuationSeparator" w:id="0">
    <w:p w14:paraId="704FD400" w14:textId="77777777" w:rsidR="00C823F5" w:rsidRDefault="00C823F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3842449"/>
      <w:docPartObj>
        <w:docPartGallery w:val="Page Numbers (Bottom of Page)"/>
        <w:docPartUnique/>
      </w:docPartObj>
    </w:sdtPr>
    <w:sdtContent>
      <w:p w14:paraId="1D639669" w14:textId="19D052F9" w:rsidR="00BE7A05" w:rsidRDefault="00BE7A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72396" w14:textId="77777777" w:rsidR="00C811D4" w:rsidRDefault="00C811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9E0A2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D4FD646" wp14:editId="1ADC0E61">
          <wp:extent cx="1188000" cy="446400"/>
          <wp:effectExtent l="0" t="0" r="0" b="0"/>
          <wp:docPr id="5" name="Obraz 5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0E076" w14:textId="77777777" w:rsidR="00C823F5" w:rsidRDefault="00C823F5" w:rsidP="001D0CA1">
      <w:pPr>
        <w:spacing w:line="240" w:lineRule="auto"/>
      </w:pPr>
      <w:r>
        <w:separator/>
      </w:r>
    </w:p>
  </w:footnote>
  <w:footnote w:type="continuationSeparator" w:id="0">
    <w:p w14:paraId="2728F2E8" w14:textId="77777777" w:rsidR="00C823F5" w:rsidRDefault="00C823F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8D06B" w14:textId="23A254F7" w:rsidR="00FE34FB" w:rsidRDefault="00FE34FB" w:rsidP="00BE7A05">
    <w:pPr>
      <w:pStyle w:val="Nagwek"/>
      <w:jc w:val="center"/>
    </w:pPr>
  </w:p>
  <w:p w14:paraId="10AEA16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74E29"/>
    <w:multiLevelType w:val="hybridMultilevel"/>
    <w:tmpl w:val="A1D02A0C"/>
    <w:lvl w:ilvl="0" w:tplc="72106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7461F4"/>
    <w:multiLevelType w:val="hybridMultilevel"/>
    <w:tmpl w:val="1ECCE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2A319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772A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E1523F"/>
    <w:multiLevelType w:val="hybridMultilevel"/>
    <w:tmpl w:val="9E84C58C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70967">
    <w:abstractNumId w:val="1"/>
  </w:num>
  <w:num w:numId="2" w16cid:durableId="1521234707">
    <w:abstractNumId w:val="6"/>
  </w:num>
  <w:num w:numId="3" w16cid:durableId="618027344">
    <w:abstractNumId w:val="2"/>
  </w:num>
  <w:num w:numId="4" w16cid:durableId="1536457845">
    <w:abstractNumId w:val="5"/>
  </w:num>
  <w:num w:numId="5" w16cid:durableId="849832161">
    <w:abstractNumId w:val="3"/>
  </w:num>
  <w:num w:numId="6" w16cid:durableId="355079097">
    <w:abstractNumId w:val="4"/>
  </w:num>
  <w:num w:numId="7" w16cid:durableId="3225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0420"/>
    <w:rsid w:val="00003245"/>
    <w:rsid w:val="000076C9"/>
    <w:rsid w:val="000109B8"/>
    <w:rsid w:val="0002264D"/>
    <w:rsid w:val="0002336C"/>
    <w:rsid w:val="000305F3"/>
    <w:rsid w:val="00046110"/>
    <w:rsid w:val="00056791"/>
    <w:rsid w:val="00086B46"/>
    <w:rsid w:val="000872D0"/>
    <w:rsid w:val="00091B5E"/>
    <w:rsid w:val="00096BB3"/>
    <w:rsid w:val="000B2B07"/>
    <w:rsid w:val="000B37A5"/>
    <w:rsid w:val="000C4C81"/>
    <w:rsid w:val="000C6F51"/>
    <w:rsid w:val="000D7CA7"/>
    <w:rsid w:val="000E29A0"/>
    <w:rsid w:val="000E3B1B"/>
    <w:rsid w:val="000F4A5C"/>
    <w:rsid w:val="000F7999"/>
    <w:rsid w:val="0010574C"/>
    <w:rsid w:val="00121649"/>
    <w:rsid w:val="00134BB0"/>
    <w:rsid w:val="00157389"/>
    <w:rsid w:val="00165D6E"/>
    <w:rsid w:val="001672EE"/>
    <w:rsid w:val="0017650D"/>
    <w:rsid w:val="001931C4"/>
    <w:rsid w:val="001B3E1A"/>
    <w:rsid w:val="001B6CB4"/>
    <w:rsid w:val="001D0CA1"/>
    <w:rsid w:val="001E2B43"/>
    <w:rsid w:val="001E5DA4"/>
    <w:rsid w:val="001E657C"/>
    <w:rsid w:val="001F760A"/>
    <w:rsid w:val="0020012A"/>
    <w:rsid w:val="002019BB"/>
    <w:rsid w:val="00204813"/>
    <w:rsid w:val="00205366"/>
    <w:rsid w:val="00205A8C"/>
    <w:rsid w:val="0021341A"/>
    <w:rsid w:val="00216D02"/>
    <w:rsid w:val="002200B3"/>
    <w:rsid w:val="00221062"/>
    <w:rsid w:val="00221C59"/>
    <w:rsid w:val="002328E1"/>
    <w:rsid w:val="00243CE4"/>
    <w:rsid w:val="0024746D"/>
    <w:rsid w:val="00255C62"/>
    <w:rsid w:val="00272BDB"/>
    <w:rsid w:val="00285B8C"/>
    <w:rsid w:val="00294FE1"/>
    <w:rsid w:val="002A1B27"/>
    <w:rsid w:val="002B011A"/>
    <w:rsid w:val="002B4426"/>
    <w:rsid w:val="00311398"/>
    <w:rsid w:val="003340FE"/>
    <w:rsid w:val="003471BA"/>
    <w:rsid w:val="00350808"/>
    <w:rsid w:val="0036181F"/>
    <w:rsid w:val="00375179"/>
    <w:rsid w:val="00385633"/>
    <w:rsid w:val="003B32BA"/>
    <w:rsid w:val="003E1BB7"/>
    <w:rsid w:val="0040136B"/>
    <w:rsid w:val="00411249"/>
    <w:rsid w:val="004426BE"/>
    <w:rsid w:val="00453666"/>
    <w:rsid w:val="004732C3"/>
    <w:rsid w:val="00497095"/>
    <w:rsid w:val="004D4EF4"/>
    <w:rsid w:val="00504944"/>
    <w:rsid w:val="00506507"/>
    <w:rsid w:val="00511039"/>
    <w:rsid w:val="00537B0A"/>
    <w:rsid w:val="005401E5"/>
    <w:rsid w:val="0054591D"/>
    <w:rsid w:val="005475A0"/>
    <w:rsid w:val="00586CC3"/>
    <w:rsid w:val="00591FC0"/>
    <w:rsid w:val="005C521E"/>
    <w:rsid w:val="005D016F"/>
    <w:rsid w:val="005D6690"/>
    <w:rsid w:val="00606C39"/>
    <w:rsid w:val="00607997"/>
    <w:rsid w:val="00625E9E"/>
    <w:rsid w:val="00664682"/>
    <w:rsid w:val="006646C6"/>
    <w:rsid w:val="006929F1"/>
    <w:rsid w:val="0069603A"/>
    <w:rsid w:val="006A19E1"/>
    <w:rsid w:val="006A3B31"/>
    <w:rsid w:val="006A73C8"/>
    <w:rsid w:val="006C75FC"/>
    <w:rsid w:val="006F1F68"/>
    <w:rsid w:val="00704487"/>
    <w:rsid w:val="00715F8C"/>
    <w:rsid w:val="00731F66"/>
    <w:rsid w:val="00744A09"/>
    <w:rsid w:val="00747B0C"/>
    <w:rsid w:val="00756DB2"/>
    <w:rsid w:val="007A0E58"/>
    <w:rsid w:val="007A6F45"/>
    <w:rsid w:val="007B11B1"/>
    <w:rsid w:val="007B5969"/>
    <w:rsid w:val="007C34AE"/>
    <w:rsid w:val="007D1CF7"/>
    <w:rsid w:val="007D36E8"/>
    <w:rsid w:val="007E23FA"/>
    <w:rsid w:val="007E35BE"/>
    <w:rsid w:val="007E4715"/>
    <w:rsid w:val="007E62A9"/>
    <w:rsid w:val="007F24A8"/>
    <w:rsid w:val="008030EE"/>
    <w:rsid w:val="0080514B"/>
    <w:rsid w:val="008238D5"/>
    <w:rsid w:val="0083668B"/>
    <w:rsid w:val="008430ED"/>
    <w:rsid w:val="0084405D"/>
    <w:rsid w:val="00856201"/>
    <w:rsid w:val="008712E5"/>
    <w:rsid w:val="00873072"/>
    <w:rsid w:val="00873D28"/>
    <w:rsid w:val="00893FF1"/>
    <w:rsid w:val="008C0DFC"/>
    <w:rsid w:val="008C7561"/>
    <w:rsid w:val="008E35BD"/>
    <w:rsid w:val="009429B6"/>
    <w:rsid w:val="009606F5"/>
    <w:rsid w:val="00985C90"/>
    <w:rsid w:val="0099547D"/>
    <w:rsid w:val="009A1B45"/>
    <w:rsid w:val="009A453E"/>
    <w:rsid w:val="009B0DA5"/>
    <w:rsid w:val="009C4950"/>
    <w:rsid w:val="009C7708"/>
    <w:rsid w:val="009D4DBD"/>
    <w:rsid w:val="00A045F0"/>
    <w:rsid w:val="00A06F2E"/>
    <w:rsid w:val="00A12B1C"/>
    <w:rsid w:val="00A1487A"/>
    <w:rsid w:val="00A1548A"/>
    <w:rsid w:val="00A303CF"/>
    <w:rsid w:val="00A33CE7"/>
    <w:rsid w:val="00A37D23"/>
    <w:rsid w:val="00A466E8"/>
    <w:rsid w:val="00A7460D"/>
    <w:rsid w:val="00A95134"/>
    <w:rsid w:val="00AA4E40"/>
    <w:rsid w:val="00AB2759"/>
    <w:rsid w:val="00AC7A3A"/>
    <w:rsid w:val="00AD3554"/>
    <w:rsid w:val="00AD5944"/>
    <w:rsid w:val="00AF7163"/>
    <w:rsid w:val="00B32056"/>
    <w:rsid w:val="00B329BB"/>
    <w:rsid w:val="00B44079"/>
    <w:rsid w:val="00B47CFF"/>
    <w:rsid w:val="00B74111"/>
    <w:rsid w:val="00B75853"/>
    <w:rsid w:val="00B82F2E"/>
    <w:rsid w:val="00B91D43"/>
    <w:rsid w:val="00BC093F"/>
    <w:rsid w:val="00BC1C42"/>
    <w:rsid w:val="00BC5950"/>
    <w:rsid w:val="00BE3B5B"/>
    <w:rsid w:val="00BE7A05"/>
    <w:rsid w:val="00BF433D"/>
    <w:rsid w:val="00C068EF"/>
    <w:rsid w:val="00C06EEC"/>
    <w:rsid w:val="00C36A73"/>
    <w:rsid w:val="00C37DB6"/>
    <w:rsid w:val="00C46D30"/>
    <w:rsid w:val="00C53A5B"/>
    <w:rsid w:val="00C56BFF"/>
    <w:rsid w:val="00C62D14"/>
    <w:rsid w:val="00C63BF0"/>
    <w:rsid w:val="00C74004"/>
    <w:rsid w:val="00C779C9"/>
    <w:rsid w:val="00C811D4"/>
    <w:rsid w:val="00C8176C"/>
    <w:rsid w:val="00C823F5"/>
    <w:rsid w:val="00CB30DB"/>
    <w:rsid w:val="00CC226C"/>
    <w:rsid w:val="00CD4E7A"/>
    <w:rsid w:val="00CE0753"/>
    <w:rsid w:val="00CE12C1"/>
    <w:rsid w:val="00CE1FF6"/>
    <w:rsid w:val="00CE5E9F"/>
    <w:rsid w:val="00CF50E3"/>
    <w:rsid w:val="00CF52FE"/>
    <w:rsid w:val="00CF667F"/>
    <w:rsid w:val="00CF6F39"/>
    <w:rsid w:val="00D00C39"/>
    <w:rsid w:val="00D025E8"/>
    <w:rsid w:val="00D146C0"/>
    <w:rsid w:val="00D14ABC"/>
    <w:rsid w:val="00D20E6E"/>
    <w:rsid w:val="00D22128"/>
    <w:rsid w:val="00D247A3"/>
    <w:rsid w:val="00D41F90"/>
    <w:rsid w:val="00D6033C"/>
    <w:rsid w:val="00D73BF3"/>
    <w:rsid w:val="00D75BA1"/>
    <w:rsid w:val="00D80987"/>
    <w:rsid w:val="00D84111"/>
    <w:rsid w:val="00D8667C"/>
    <w:rsid w:val="00D96C4C"/>
    <w:rsid w:val="00DA45FA"/>
    <w:rsid w:val="00DC13E2"/>
    <w:rsid w:val="00DC1E5E"/>
    <w:rsid w:val="00DE6B3A"/>
    <w:rsid w:val="00DF06C4"/>
    <w:rsid w:val="00DF1B61"/>
    <w:rsid w:val="00E11703"/>
    <w:rsid w:val="00E21532"/>
    <w:rsid w:val="00E5000F"/>
    <w:rsid w:val="00E51BD5"/>
    <w:rsid w:val="00E61334"/>
    <w:rsid w:val="00E8050B"/>
    <w:rsid w:val="00E908AE"/>
    <w:rsid w:val="00E94511"/>
    <w:rsid w:val="00EC388D"/>
    <w:rsid w:val="00EE18F5"/>
    <w:rsid w:val="00F14BC7"/>
    <w:rsid w:val="00F253F2"/>
    <w:rsid w:val="00F53573"/>
    <w:rsid w:val="00F57408"/>
    <w:rsid w:val="00F628EC"/>
    <w:rsid w:val="00F62983"/>
    <w:rsid w:val="00F73274"/>
    <w:rsid w:val="00F77F3C"/>
    <w:rsid w:val="00F8113E"/>
    <w:rsid w:val="00F93A3B"/>
    <w:rsid w:val="00F95BA0"/>
    <w:rsid w:val="00FC062C"/>
    <w:rsid w:val="00FD01D0"/>
    <w:rsid w:val="00F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2231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">
    <w:name w:val="Body Text"/>
    <w:basedOn w:val="Normalny"/>
    <w:link w:val="TekstpodstawowyZnak"/>
    <w:uiPriority w:val="99"/>
    <w:rsid w:val="00E5000F"/>
    <w:pPr>
      <w:spacing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000F"/>
    <w:rPr>
      <w:rFonts w:eastAsia="Times New Roman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DF06C4"/>
    <w:pPr>
      <w:ind w:left="720"/>
      <w:contextualSpacing/>
    </w:pPr>
  </w:style>
  <w:style w:type="paragraph" w:customStyle="1" w:styleId="standard">
    <w:name w:val="standard"/>
    <w:basedOn w:val="Normalny"/>
    <w:rsid w:val="00A1487A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6295-5398-4299-8D85-BCD7C351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23</cp:revision>
  <cp:lastPrinted>2023-04-20T10:44:00Z</cp:lastPrinted>
  <dcterms:created xsi:type="dcterms:W3CDTF">2024-05-29T06:13:00Z</dcterms:created>
  <dcterms:modified xsi:type="dcterms:W3CDTF">2024-05-29T09:33:00Z</dcterms:modified>
</cp:coreProperties>
</file>