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C3DBA" w14:textId="74FF93FB" w:rsidR="00CA6004" w:rsidRPr="007722E1" w:rsidRDefault="00D543AB" w:rsidP="00F85198">
      <w:pPr>
        <w:jc w:val="center"/>
        <w:rPr>
          <w:rFonts w:ascii="Times New Roman" w:hAnsi="Times New Roman" w:cs="Times New Roman"/>
          <w:sz w:val="24"/>
          <w:szCs w:val="24"/>
        </w:rPr>
      </w:pPr>
      <w:r w:rsidRPr="007722E1">
        <w:rPr>
          <w:rFonts w:ascii="Times New Roman" w:hAnsi="Times New Roman" w:cs="Times New Roman"/>
          <w:sz w:val="24"/>
          <w:szCs w:val="24"/>
        </w:rPr>
        <w:t>OK-II.</w:t>
      </w:r>
      <w:r w:rsidR="00BA36DC" w:rsidRPr="007722E1">
        <w:rPr>
          <w:rFonts w:ascii="Times New Roman" w:hAnsi="Times New Roman" w:cs="Times New Roman"/>
          <w:sz w:val="24"/>
          <w:szCs w:val="24"/>
        </w:rPr>
        <w:t>272.4.10.2024</w:t>
      </w:r>
      <w:r w:rsidRPr="007722E1">
        <w:rPr>
          <w:rFonts w:ascii="Times New Roman" w:hAnsi="Times New Roman" w:cs="Times New Roman"/>
          <w:sz w:val="24"/>
          <w:szCs w:val="24"/>
        </w:rPr>
        <w:tab/>
      </w:r>
      <w:r w:rsidRPr="007722E1">
        <w:rPr>
          <w:rFonts w:ascii="Times New Roman" w:hAnsi="Times New Roman" w:cs="Times New Roman"/>
          <w:sz w:val="24"/>
          <w:szCs w:val="24"/>
        </w:rPr>
        <w:tab/>
      </w:r>
      <w:r w:rsidR="00DD7261" w:rsidRPr="007722E1">
        <w:rPr>
          <w:rFonts w:ascii="Times New Roman" w:hAnsi="Times New Roman" w:cs="Times New Roman"/>
          <w:sz w:val="24"/>
          <w:szCs w:val="24"/>
        </w:rPr>
        <w:tab/>
      </w:r>
      <w:r w:rsidRPr="007722E1">
        <w:rPr>
          <w:rFonts w:ascii="Times New Roman" w:hAnsi="Times New Roman" w:cs="Times New Roman"/>
          <w:sz w:val="24"/>
          <w:szCs w:val="24"/>
        </w:rPr>
        <w:tab/>
      </w:r>
      <w:r w:rsidRPr="007722E1">
        <w:rPr>
          <w:rFonts w:ascii="Times New Roman" w:hAnsi="Times New Roman" w:cs="Times New Roman"/>
          <w:sz w:val="24"/>
          <w:szCs w:val="24"/>
        </w:rPr>
        <w:tab/>
      </w:r>
      <w:r w:rsidRPr="007722E1">
        <w:rPr>
          <w:rFonts w:ascii="Times New Roman" w:hAnsi="Times New Roman" w:cs="Times New Roman"/>
          <w:sz w:val="24"/>
          <w:szCs w:val="24"/>
        </w:rPr>
        <w:tab/>
      </w:r>
      <w:r w:rsidRPr="007722E1">
        <w:rPr>
          <w:rFonts w:ascii="Times New Roman" w:hAnsi="Times New Roman" w:cs="Times New Roman"/>
          <w:sz w:val="24"/>
          <w:szCs w:val="24"/>
        </w:rPr>
        <w:tab/>
      </w:r>
      <w:r w:rsidRPr="007722E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C272F" w:rsidRPr="007722E1">
        <w:rPr>
          <w:rFonts w:ascii="Times New Roman" w:hAnsi="Times New Roman" w:cs="Times New Roman"/>
          <w:sz w:val="24"/>
          <w:szCs w:val="24"/>
        </w:rPr>
        <w:t>Kielce</w:t>
      </w:r>
      <w:r w:rsidR="006C4FF1" w:rsidRPr="007722E1">
        <w:rPr>
          <w:rFonts w:ascii="Times New Roman" w:hAnsi="Times New Roman" w:cs="Times New Roman"/>
          <w:sz w:val="24"/>
          <w:szCs w:val="24"/>
        </w:rPr>
        <w:t xml:space="preserve">, </w:t>
      </w:r>
      <w:r w:rsidR="00FA2B6C">
        <w:rPr>
          <w:rFonts w:ascii="Times New Roman" w:hAnsi="Times New Roman" w:cs="Times New Roman"/>
          <w:sz w:val="24"/>
          <w:szCs w:val="24"/>
        </w:rPr>
        <w:t>31.05</w:t>
      </w:r>
      <w:r w:rsidR="00CA6004" w:rsidRPr="007722E1">
        <w:rPr>
          <w:rFonts w:ascii="Times New Roman" w:hAnsi="Times New Roman" w:cs="Times New Roman"/>
          <w:sz w:val="24"/>
          <w:szCs w:val="24"/>
        </w:rPr>
        <w:t>.2024</w:t>
      </w:r>
    </w:p>
    <w:p w14:paraId="5C25ADF9" w14:textId="77777777" w:rsidR="004856BD" w:rsidRDefault="004856BD" w:rsidP="00F851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30E5BE" w14:textId="77777777" w:rsidR="006E1764" w:rsidRDefault="00F85198" w:rsidP="00F851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047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622AF9F7" w14:textId="3AD15B83" w:rsidR="00F85198" w:rsidRPr="00904B8E" w:rsidRDefault="00F85198" w:rsidP="00A804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Przedmiotem zamówienia jest opracowanie kompleksowej inwentaryzacji architektoniczno</w:t>
      </w:r>
      <w:r w:rsidR="007C6700" w:rsidRPr="00904B8E">
        <w:rPr>
          <w:rFonts w:ascii="Times New Roman" w:hAnsi="Times New Roman" w:cs="Times New Roman"/>
          <w:sz w:val="24"/>
          <w:szCs w:val="24"/>
        </w:rPr>
        <w:t xml:space="preserve">–budowlanej </w:t>
      </w:r>
      <w:r w:rsidR="00EA764D">
        <w:rPr>
          <w:rFonts w:ascii="Times New Roman" w:hAnsi="Times New Roman" w:cs="Times New Roman"/>
          <w:sz w:val="24"/>
          <w:szCs w:val="24"/>
        </w:rPr>
        <w:t xml:space="preserve">wraz z instalacjami </w:t>
      </w:r>
      <w:r w:rsidR="00A80418">
        <w:rPr>
          <w:rFonts w:ascii="Times New Roman" w:hAnsi="Times New Roman" w:cs="Times New Roman"/>
          <w:sz w:val="24"/>
          <w:szCs w:val="24"/>
        </w:rPr>
        <w:t xml:space="preserve">budynku C2 Urzędu Marszałkowskiego Województwa Świętokrzyskiego w Kielcach, znajdującego się przy al. IX Wieków Kielc 3 </w:t>
      </w:r>
      <w:r w:rsidR="00EF1372">
        <w:rPr>
          <w:rFonts w:ascii="Times New Roman" w:hAnsi="Times New Roman" w:cs="Times New Roman"/>
          <w:sz w:val="24"/>
          <w:szCs w:val="24"/>
        </w:rPr>
        <w:br/>
      </w:r>
      <w:r w:rsidR="00A80418">
        <w:rPr>
          <w:rFonts w:ascii="Times New Roman" w:hAnsi="Times New Roman" w:cs="Times New Roman"/>
          <w:sz w:val="24"/>
          <w:szCs w:val="24"/>
        </w:rPr>
        <w:t>w Kielcach.</w:t>
      </w:r>
    </w:p>
    <w:p w14:paraId="25C4708B" w14:textId="77777777" w:rsidR="00F85198" w:rsidRPr="00904B8E" w:rsidRDefault="00F85198" w:rsidP="00F851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E48FA" w14:textId="77777777" w:rsidR="00F85198" w:rsidRPr="00904B8E" w:rsidRDefault="00F85198" w:rsidP="00F8519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B8E">
        <w:rPr>
          <w:rFonts w:ascii="Times New Roman" w:hAnsi="Times New Roman" w:cs="Times New Roman"/>
          <w:b/>
          <w:sz w:val="24"/>
          <w:szCs w:val="24"/>
        </w:rPr>
        <w:t>Opis ogólny przedmiotu zamówienia.</w:t>
      </w:r>
    </w:p>
    <w:p w14:paraId="30E29FC6" w14:textId="0CB0753A" w:rsidR="002E04CD" w:rsidRPr="009B07F0" w:rsidRDefault="002E04CD" w:rsidP="009B07F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07F0">
        <w:rPr>
          <w:rFonts w:ascii="Times New Roman" w:hAnsi="Times New Roman" w:cs="Times New Roman"/>
          <w:sz w:val="24"/>
          <w:szCs w:val="24"/>
        </w:rPr>
        <w:t>Przedmiotem zamówienia</w:t>
      </w:r>
      <w:r w:rsidRPr="009B0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7F0">
        <w:rPr>
          <w:rFonts w:ascii="Times New Roman" w:hAnsi="Times New Roman" w:cs="Times New Roman"/>
          <w:sz w:val="24"/>
          <w:szCs w:val="24"/>
        </w:rPr>
        <w:t>jest usługa - wykonanie inwentaryzacji architektoniczno – budowlanej</w:t>
      </w:r>
      <w:r w:rsidR="00EA764D">
        <w:rPr>
          <w:rFonts w:ascii="Times New Roman" w:hAnsi="Times New Roman" w:cs="Times New Roman"/>
          <w:sz w:val="24"/>
          <w:szCs w:val="24"/>
        </w:rPr>
        <w:t xml:space="preserve"> wraz z</w:t>
      </w:r>
      <w:r w:rsidR="00EF1372">
        <w:rPr>
          <w:rFonts w:ascii="Times New Roman" w:hAnsi="Times New Roman" w:cs="Times New Roman"/>
          <w:sz w:val="24"/>
          <w:szCs w:val="24"/>
        </w:rPr>
        <w:t xml:space="preserve"> </w:t>
      </w:r>
      <w:r w:rsidR="00EA764D">
        <w:rPr>
          <w:rFonts w:ascii="Times New Roman" w:hAnsi="Times New Roman" w:cs="Times New Roman"/>
          <w:sz w:val="24"/>
          <w:szCs w:val="24"/>
        </w:rPr>
        <w:t>instalacjami</w:t>
      </w:r>
      <w:r w:rsidR="00A80418">
        <w:rPr>
          <w:rFonts w:ascii="Times New Roman" w:hAnsi="Times New Roman" w:cs="Times New Roman"/>
          <w:sz w:val="24"/>
          <w:szCs w:val="24"/>
        </w:rPr>
        <w:t xml:space="preserve"> budynku C2 Urzędu Marszałkowskiego Województwa Świętokrzyskiego w Kielcach, znajdującego się przy al. IX Wieków Kielc 3 w Kielcach</w:t>
      </w:r>
      <w:r w:rsidR="00EE39F7" w:rsidRPr="009B07F0">
        <w:rPr>
          <w:rFonts w:ascii="Times New Roman" w:hAnsi="Times New Roman" w:cs="Times New Roman"/>
          <w:sz w:val="24"/>
          <w:szCs w:val="24"/>
        </w:rPr>
        <w:t>.</w:t>
      </w:r>
    </w:p>
    <w:p w14:paraId="785A820A" w14:textId="75FC1D4D" w:rsidR="00F86A43" w:rsidRDefault="002E04CD" w:rsidP="00F86A43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0383">
        <w:rPr>
          <w:rFonts w:ascii="Times New Roman" w:hAnsi="Times New Roman" w:cs="Times New Roman"/>
          <w:sz w:val="24"/>
          <w:szCs w:val="24"/>
        </w:rPr>
        <w:t>Wszystkie elementy wyposażenia zostaną oznacz</w:t>
      </w:r>
      <w:r w:rsidR="00545D4E">
        <w:rPr>
          <w:rFonts w:ascii="Times New Roman" w:hAnsi="Times New Roman" w:cs="Times New Roman"/>
          <w:sz w:val="24"/>
          <w:szCs w:val="24"/>
        </w:rPr>
        <w:t>one przez Wykonawcę na wykonanych przez niego rzutach</w:t>
      </w:r>
      <w:r w:rsidRPr="00E60383">
        <w:rPr>
          <w:rFonts w:ascii="Times New Roman" w:hAnsi="Times New Roman" w:cs="Times New Roman"/>
          <w:sz w:val="24"/>
          <w:szCs w:val="24"/>
        </w:rPr>
        <w:t xml:space="preserve"> kondygnacji, a także załączone do wykonanej dokumentacji jako lista wyposażenia pomieszczeń</w:t>
      </w:r>
      <w:r w:rsidR="0039219C" w:rsidRPr="00E60383">
        <w:rPr>
          <w:rFonts w:ascii="Times New Roman" w:hAnsi="Times New Roman" w:cs="Times New Roman"/>
          <w:sz w:val="24"/>
          <w:szCs w:val="24"/>
        </w:rPr>
        <w:t xml:space="preserve"> zapisana w pliku w</w:t>
      </w:r>
      <w:r w:rsidRPr="00E60383">
        <w:rPr>
          <w:rFonts w:ascii="Times New Roman" w:hAnsi="Times New Roman" w:cs="Times New Roman"/>
          <w:sz w:val="24"/>
          <w:szCs w:val="24"/>
        </w:rPr>
        <w:t xml:space="preserve"> formacie </w:t>
      </w:r>
      <w:r w:rsidR="009E7595" w:rsidRPr="00E60383">
        <w:rPr>
          <w:rFonts w:ascii="Times New Roman" w:hAnsi="Times New Roman" w:cs="Times New Roman"/>
          <w:sz w:val="24"/>
          <w:szCs w:val="24"/>
        </w:rPr>
        <w:t>excel.</w:t>
      </w:r>
    </w:p>
    <w:p w14:paraId="0198BF9A" w14:textId="1A561841" w:rsidR="00F86A43" w:rsidRPr="00F86A43" w:rsidRDefault="00F86A43" w:rsidP="00F86A43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A43">
        <w:rPr>
          <w:rFonts w:ascii="Times New Roman" w:hAnsi="Times New Roman" w:cs="Times New Roman"/>
          <w:sz w:val="24"/>
          <w:szCs w:val="24"/>
        </w:rPr>
        <w:t>Wszystkie rysunki w</w:t>
      </w:r>
      <w:r>
        <w:rPr>
          <w:rFonts w:ascii="Times New Roman" w:hAnsi="Times New Roman" w:cs="Times New Roman"/>
          <w:sz w:val="24"/>
          <w:szCs w:val="24"/>
        </w:rPr>
        <w:t>ykonane będą w programie autocad</w:t>
      </w:r>
      <w:r w:rsidRPr="00F86A43">
        <w:rPr>
          <w:rFonts w:ascii="Times New Roman" w:eastAsia="Calibri" w:hAnsi="Times New Roman" w:cs="Times New Roman"/>
          <w:sz w:val="24"/>
          <w:szCs w:val="24"/>
        </w:rPr>
        <w:t>, wszelkie warstwy w pliku autocad będą edytowalne.</w:t>
      </w:r>
    </w:p>
    <w:p w14:paraId="5FE02714" w14:textId="77777777" w:rsidR="0015581C" w:rsidRPr="001D00D8" w:rsidRDefault="0015581C" w:rsidP="0015581C">
      <w:pPr>
        <w:pStyle w:val="Akapitzlist"/>
        <w:ind w:left="360"/>
        <w:jc w:val="both"/>
        <w:rPr>
          <w:rFonts w:ascii="Times New Roman" w:hAnsi="Times New Roman" w:cs="Times New Roman"/>
          <w:color w:val="FF0000"/>
          <w:szCs w:val="24"/>
        </w:rPr>
      </w:pPr>
      <w:bookmarkStart w:id="0" w:name="_GoBack"/>
      <w:bookmarkEnd w:id="0"/>
    </w:p>
    <w:p w14:paraId="70A851FD" w14:textId="2CD35C51" w:rsidR="00EC4879" w:rsidRPr="00F210CD" w:rsidRDefault="009B07F0" w:rsidP="00EC487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Szczegółowy z</w:t>
      </w:r>
      <w:r w:rsidR="00EC4879" w:rsidRPr="00904B8E">
        <w:rPr>
          <w:rFonts w:ascii="Times New Roman" w:hAnsi="Times New Roman" w:cs="Times New Roman"/>
          <w:b/>
          <w:sz w:val="24"/>
          <w:szCs w:val="24"/>
        </w:rPr>
        <w:t>akres przedmiotu zamówienia, o którym mowa w pkt. 1 obejmuje:</w:t>
      </w:r>
    </w:p>
    <w:p w14:paraId="1AA755A8" w14:textId="77777777" w:rsidR="00F210CD" w:rsidRPr="00F210CD" w:rsidRDefault="00F210CD" w:rsidP="00F210C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41C7F5C" w14:textId="1ECA8C85" w:rsidR="00F210CD" w:rsidRPr="00F210CD" w:rsidRDefault="00F210CD" w:rsidP="00F210CD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 zagospodarowania terenu:</w:t>
      </w:r>
    </w:p>
    <w:p w14:paraId="208DD78A" w14:textId="2231C67F" w:rsidR="00F210CD" w:rsidRPr="00F210CD" w:rsidRDefault="002474F6" w:rsidP="00F210CD">
      <w:pPr>
        <w:pStyle w:val="Akapitzlist"/>
        <w:numPr>
          <w:ilvl w:val="0"/>
          <w:numId w:val="2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zagospodarow</w:t>
      </w:r>
      <w:r w:rsidR="00F210CD" w:rsidRPr="00F210CD">
        <w:rPr>
          <w:rFonts w:ascii="Times New Roman" w:hAnsi="Times New Roman" w:cs="Times New Roman"/>
          <w:sz w:val="24"/>
          <w:szCs w:val="24"/>
        </w:rPr>
        <w:t>ania</w:t>
      </w:r>
      <w:r>
        <w:rPr>
          <w:rFonts w:ascii="Times New Roman" w:hAnsi="Times New Roman" w:cs="Times New Roman"/>
          <w:sz w:val="24"/>
          <w:szCs w:val="24"/>
        </w:rPr>
        <w:t xml:space="preserve"> terenu w skali 1:500.</w:t>
      </w:r>
    </w:p>
    <w:p w14:paraId="045E461C" w14:textId="77777777" w:rsidR="00EC4879" w:rsidRPr="00904B8E" w:rsidRDefault="00EC4879" w:rsidP="00EC487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FB44291" w14:textId="77777777" w:rsidR="00EC4879" w:rsidRPr="00904B8E" w:rsidRDefault="00EC4879" w:rsidP="00EC4879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4B8E">
        <w:rPr>
          <w:rFonts w:ascii="Times New Roman" w:hAnsi="Times New Roman" w:cs="Times New Roman"/>
          <w:b/>
          <w:sz w:val="24"/>
          <w:szCs w:val="24"/>
        </w:rPr>
        <w:t>Pomiary architektoniczne (w wybranym zakresie):</w:t>
      </w:r>
    </w:p>
    <w:p w14:paraId="316A7677" w14:textId="77777777" w:rsidR="00EC4879" w:rsidRPr="00904B8E" w:rsidRDefault="00EC4879" w:rsidP="00EC4879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odzwierciedlenie rzeczywistego układu pięter wewnątrz</w:t>
      </w:r>
      <w:r w:rsidR="00EE39F7" w:rsidRPr="00904B8E">
        <w:rPr>
          <w:rFonts w:ascii="Times New Roman" w:hAnsi="Times New Roman" w:cs="Times New Roman"/>
          <w:sz w:val="24"/>
          <w:szCs w:val="24"/>
        </w:rPr>
        <w:t>,</w:t>
      </w:r>
      <w:r w:rsidRPr="00904B8E">
        <w:rPr>
          <w:rFonts w:ascii="Times New Roman" w:hAnsi="Times New Roman" w:cs="Times New Roman"/>
          <w:sz w:val="24"/>
          <w:szCs w:val="24"/>
        </w:rPr>
        <w:t xml:space="preserve"> ścian zewnętrznych (ściany, słupy, okna, drzwi, korytarze, pomieszczenia);</w:t>
      </w:r>
    </w:p>
    <w:p w14:paraId="5C4F7923" w14:textId="26691301" w:rsidR="00EC4879" w:rsidRPr="00211F0A" w:rsidRDefault="00EC4879" w:rsidP="00211F0A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pomiar i wymiarowanie okien (szerokość i wysokość wnęki okiennej oraz wysokość </w:t>
      </w:r>
      <w:r w:rsidRPr="00211F0A">
        <w:rPr>
          <w:rFonts w:ascii="Times New Roman" w:hAnsi="Times New Roman" w:cs="Times New Roman"/>
          <w:sz w:val="24"/>
          <w:szCs w:val="24"/>
        </w:rPr>
        <w:t>od podłogi do góry parapetu, głębokość wnęki okiennej- glifu);</w:t>
      </w:r>
    </w:p>
    <w:p w14:paraId="6FE71F9C" w14:textId="5428FF24" w:rsidR="00EC4879" w:rsidRPr="00904B8E" w:rsidRDefault="00EC4879" w:rsidP="00EC4879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i wymiarowanie przejść drzwiowy</w:t>
      </w:r>
      <w:r w:rsidR="000A1A7D">
        <w:rPr>
          <w:rFonts w:ascii="Times New Roman" w:hAnsi="Times New Roman" w:cs="Times New Roman"/>
          <w:sz w:val="24"/>
          <w:szCs w:val="24"/>
        </w:rPr>
        <w:t>ch (szerokość i wysokość</w:t>
      </w:r>
      <w:r w:rsidRPr="00904B8E">
        <w:rPr>
          <w:rFonts w:ascii="Times New Roman" w:hAnsi="Times New Roman" w:cs="Times New Roman"/>
          <w:sz w:val="24"/>
          <w:szCs w:val="24"/>
        </w:rPr>
        <w:t xml:space="preserve"> istniejącej futryn</w:t>
      </w:r>
      <w:r w:rsidR="002C0818">
        <w:rPr>
          <w:rFonts w:ascii="Times New Roman" w:hAnsi="Times New Roman" w:cs="Times New Roman"/>
          <w:sz w:val="24"/>
          <w:szCs w:val="24"/>
        </w:rPr>
        <w:t>y</w:t>
      </w:r>
      <w:r w:rsidRPr="00904B8E">
        <w:rPr>
          <w:rFonts w:ascii="Times New Roman" w:hAnsi="Times New Roman" w:cs="Times New Roman"/>
          <w:sz w:val="24"/>
          <w:szCs w:val="24"/>
        </w:rPr>
        <w:t>);</w:t>
      </w:r>
    </w:p>
    <w:p w14:paraId="10B49318" w14:textId="77777777" w:rsidR="00EC4879" w:rsidRPr="00904B8E" w:rsidRDefault="00EC4879" w:rsidP="00EC4879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pomiary wysokości pomieszczeń do sufitów podwieszanych i do stropów;</w:t>
      </w:r>
    </w:p>
    <w:p w14:paraId="7A7BB716" w14:textId="77777777" w:rsidR="00EC4879" w:rsidRPr="00904B8E" w:rsidRDefault="00EC4879" w:rsidP="00EC4879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obniżeń wysokości pomieszczeń (belki, podciągi);</w:t>
      </w:r>
    </w:p>
    <w:p w14:paraId="772BD01C" w14:textId="77777777" w:rsidR="00EC4879" w:rsidRPr="00904B8E" w:rsidRDefault="00EC4879" w:rsidP="00EC4879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klatek schodowych (schodów, początek i koniec stopni schodów, wymiarowanie);</w:t>
      </w:r>
    </w:p>
    <w:p w14:paraId="66DBAB98" w14:textId="09EE2238" w:rsidR="00EC4879" w:rsidRPr="00904B8E" w:rsidRDefault="00EC4879" w:rsidP="00EC4879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lokalizacyjn</w:t>
      </w:r>
      <w:r w:rsidR="00545D4E">
        <w:rPr>
          <w:rFonts w:ascii="Times New Roman" w:hAnsi="Times New Roman" w:cs="Times New Roman"/>
          <w:sz w:val="24"/>
          <w:szCs w:val="24"/>
        </w:rPr>
        <w:t>y wszystkich kratek wentylacji</w:t>
      </w:r>
      <w:r w:rsidR="00D90741">
        <w:rPr>
          <w:rFonts w:ascii="Times New Roman" w:hAnsi="Times New Roman" w:cs="Times New Roman"/>
          <w:sz w:val="24"/>
          <w:szCs w:val="24"/>
        </w:rPr>
        <w:t xml:space="preserve"> oraz grzejników;</w:t>
      </w:r>
    </w:p>
    <w:p w14:paraId="1452D5F1" w14:textId="77777777" w:rsidR="00EC4879" w:rsidRPr="00904B8E" w:rsidRDefault="00EC4879" w:rsidP="00EC4879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wymiarowanie pomieszczeń;</w:t>
      </w:r>
    </w:p>
    <w:p w14:paraId="48E62B5C" w14:textId="24194CCA" w:rsidR="00EC4879" w:rsidRPr="00904B8E" w:rsidRDefault="00EC4879" w:rsidP="00EC4879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pomiar wraz z oznaczeniem poszczególnych części ścian oraz podłóg i sufitów wraz </w:t>
      </w:r>
      <w:r w:rsidR="007438A0">
        <w:rPr>
          <w:rFonts w:ascii="Times New Roman" w:hAnsi="Times New Roman" w:cs="Times New Roman"/>
          <w:sz w:val="24"/>
          <w:szCs w:val="24"/>
        </w:rPr>
        <w:br/>
      </w:r>
      <w:r w:rsidRPr="00904B8E">
        <w:rPr>
          <w:rFonts w:ascii="Times New Roman" w:hAnsi="Times New Roman" w:cs="Times New Roman"/>
          <w:sz w:val="24"/>
          <w:szCs w:val="24"/>
        </w:rPr>
        <w:t>z określeniem formy ich wykończenia.</w:t>
      </w:r>
    </w:p>
    <w:p w14:paraId="411A33BA" w14:textId="77777777" w:rsidR="00EC4879" w:rsidRPr="00904B8E" w:rsidRDefault="00EC4879" w:rsidP="00EC48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3F2F1A" w14:textId="06598FB9" w:rsidR="00EC4879" w:rsidRPr="00904B8E" w:rsidRDefault="00EC4879" w:rsidP="00EC4879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4B8E">
        <w:rPr>
          <w:rFonts w:ascii="Times New Roman" w:hAnsi="Times New Roman" w:cs="Times New Roman"/>
          <w:b/>
          <w:sz w:val="24"/>
          <w:szCs w:val="24"/>
        </w:rPr>
        <w:t>Pomiary powierzchni według</w:t>
      </w:r>
      <w:r w:rsidR="00F86A43">
        <w:rPr>
          <w:rFonts w:ascii="Times New Roman" w:hAnsi="Times New Roman" w:cs="Times New Roman"/>
          <w:b/>
          <w:sz w:val="24"/>
          <w:szCs w:val="24"/>
        </w:rPr>
        <w:t xml:space="preserve"> obowiązującej normy</w:t>
      </w:r>
      <w:r w:rsidRPr="00904B8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0D91792" w14:textId="420CD6D6" w:rsidR="00EC4879" w:rsidRPr="00F86A43" w:rsidRDefault="00790E1B" w:rsidP="00F86A43">
      <w:pPr>
        <w:numPr>
          <w:ilvl w:val="0"/>
          <w:numId w:val="15"/>
        </w:numPr>
        <w:tabs>
          <w:tab w:val="num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EC4879" w:rsidRPr="00904B8E">
        <w:rPr>
          <w:rFonts w:ascii="Times New Roman" w:eastAsia="Calibri" w:hAnsi="Times New Roman" w:cs="Times New Roman"/>
          <w:sz w:val="24"/>
          <w:szCs w:val="24"/>
        </w:rPr>
        <w:t>omiar</w:t>
      </w:r>
      <w:r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EC4879" w:rsidRPr="00904B8E">
        <w:rPr>
          <w:rFonts w:ascii="Times New Roman" w:eastAsia="Calibri" w:hAnsi="Times New Roman" w:cs="Times New Roman"/>
          <w:sz w:val="24"/>
          <w:szCs w:val="24"/>
        </w:rPr>
        <w:t xml:space="preserve"> wyliczenie powierzchni wszystkich pomieszcze</w:t>
      </w:r>
      <w:r w:rsidR="00EC4879" w:rsidRPr="00904B8E">
        <w:rPr>
          <w:rFonts w:ascii="Times New Roman" w:eastAsia="TimesNewRoman" w:hAnsi="Times New Roman" w:cs="Times New Roman"/>
          <w:sz w:val="24"/>
          <w:szCs w:val="24"/>
        </w:rPr>
        <w:t xml:space="preserve">ń w budynkach na podstawie pomiaru z natury; </w:t>
      </w:r>
    </w:p>
    <w:p w14:paraId="036A26D1" w14:textId="77777777" w:rsidR="00EC4879" w:rsidRPr="00904B8E" w:rsidRDefault="00EC4879" w:rsidP="003B159D">
      <w:pPr>
        <w:numPr>
          <w:ilvl w:val="0"/>
          <w:numId w:val="15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eastAsia="Calibri" w:hAnsi="Times New Roman" w:cs="Times New Roman"/>
          <w:sz w:val="24"/>
          <w:szCs w:val="24"/>
        </w:rPr>
        <w:t>każde pomieszczenie będzie zawierało funkcję (nazwę), numer i powierzchnię;</w:t>
      </w:r>
    </w:p>
    <w:p w14:paraId="03507177" w14:textId="77777777" w:rsidR="001243AD" w:rsidRPr="001243AD" w:rsidRDefault="00EC4879" w:rsidP="003B159D">
      <w:pPr>
        <w:numPr>
          <w:ilvl w:val="0"/>
          <w:numId w:val="15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eastAsia="Calibri" w:hAnsi="Times New Roman" w:cs="Times New Roman"/>
          <w:sz w:val="24"/>
          <w:szCs w:val="24"/>
        </w:rPr>
        <w:t xml:space="preserve">wyliczone zostaną następujące powierzchnie </w:t>
      </w:r>
      <w:r w:rsidR="00623FE6">
        <w:rPr>
          <w:rFonts w:ascii="Times New Roman" w:eastAsia="Calibri" w:hAnsi="Times New Roman" w:cs="Times New Roman"/>
          <w:sz w:val="24"/>
          <w:szCs w:val="24"/>
        </w:rPr>
        <w:t xml:space="preserve">budynku </w:t>
      </w:r>
      <w:r w:rsidRPr="00904B8E">
        <w:rPr>
          <w:rFonts w:ascii="Times New Roman" w:eastAsia="Calibri" w:hAnsi="Times New Roman" w:cs="Times New Roman"/>
          <w:sz w:val="24"/>
          <w:szCs w:val="24"/>
        </w:rPr>
        <w:t xml:space="preserve">z osobna </w:t>
      </w:r>
    </w:p>
    <w:p w14:paraId="1A5FCD2F" w14:textId="401D9E9F" w:rsidR="00EC4879" w:rsidRPr="00904B8E" w:rsidRDefault="00EC4879" w:rsidP="003B159D">
      <w:pPr>
        <w:numPr>
          <w:ilvl w:val="0"/>
          <w:numId w:val="15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eastAsia="Calibri" w:hAnsi="Times New Roman" w:cs="Times New Roman"/>
          <w:sz w:val="24"/>
          <w:szCs w:val="24"/>
        </w:rPr>
        <w:t>zgodnie z normą: powierzchnia zabudowy, powierzchnia użytkowa, powierzchnia ruchu, powierzchnia usługowa, powierzchnia konstrukcji w rozumieniu definicji z normy;</w:t>
      </w:r>
    </w:p>
    <w:p w14:paraId="6837AC57" w14:textId="317F2093" w:rsidR="004B5376" w:rsidRDefault="00EC4879" w:rsidP="004B5376">
      <w:pPr>
        <w:numPr>
          <w:ilvl w:val="0"/>
          <w:numId w:val="15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eastAsia="Calibri" w:hAnsi="Times New Roman" w:cs="Times New Roman"/>
          <w:sz w:val="24"/>
          <w:szCs w:val="24"/>
        </w:rPr>
        <w:lastRenderedPageBreak/>
        <w:t>wykonanie w</w:t>
      </w:r>
      <w:r w:rsidR="005C0DDF">
        <w:rPr>
          <w:rFonts w:ascii="Times New Roman" w:eastAsia="Calibri" w:hAnsi="Times New Roman" w:cs="Times New Roman"/>
          <w:sz w:val="24"/>
          <w:szCs w:val="24"/>
        </w:rPr>
        <w:t xml:space="preserve"> programie</w:t>
      </w:r>
      <w:r w:rsidRPr="00904B8E">
        <w:rPr>
          <w:rFonts w:ascii="Times New Roman" w:eastAsia="Calibri" w:hAnsi="Times New Roman" w:cs="Times New Roman"/>
          <w:sz w:val="24"/>
          <w:szCs w:val="24"/>
        </w:rPr>
        <w:t xml:space="preserve"> excel zestawień powierzchni dla każdej kondygnacji i całego budynku;</w:t>
      </w:r>
    </w:p>
    <w:p w14:paraId="49C27039" w14:textId="3ADB698F" w:rsidR="004B5376" w:rsidRPr="004B5376" w:rsidRDefault="00EC4879" w:rsidP="004B5376">
      <w:pPr>
        <w:numPr>
          <w:ilvl w:val="0"/>
          <w:numId w:val="15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76">
        <w:rPr>
          <w:rFonts w:ascii="Times New Roman" w:eastAsia="Calibri" w:hAnsi="Times New Roman" w:cs="Times New Roman"/>
          <w:sz w:val="24"/>
          <w:szCs w:val="24"/>
        </w:rPr>
        <w:t>wykonanie rzutów pozio</w:t>
      </w:r>
      <w:r w:rsidR="004B5376" w:rsidRPr="004B5376">
        <w:rPr>
          <w:rFonts w:ascii="Times New Roman" w:eastAsia="Calibri" w:hAnsi="Times New Roman" w:cs="Times New Roman"/>
          <w:sz w:val="24"/>
          <w:szCs w:val="24"/>
        </w:rPr>
        <w:t>mych poszczególnych kondygnacji.</w:t>
      </w:r>
    </w:p>
    <w:p w14:paraId="25C588C6" w14:textId="77777777" w:rsidR="004B5376" w:rsidRPr="004B5376" w:rsidRDefault="004B5376" w:rsidP="004B5376">
      <w:pPr>
        <w:tabs>
          <w:tab w:val="num" w:pos="5760"/>
        </w:tabs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9958C6" w14:textId="18B97EA0" w:rsidR="00EC4879" w:rsidRPr="004B5376" w:rsidRDefault="00EC4879" w:rsidP="004B537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376">
        <w:rPr>
          <w:rFonts w:ascii="Times New Roman" w:hAnsi="Times New Roman" w:cs="Times New Roman"/>
          <w:b/>
          <w:sz w:val="24"/>
          <w:szCs w:val="24"/>
        </w:rPr>
        <w:t>Przekroje przez budynek:</w:t>
      </w:r>
    </w:p>
    <w:p w14:paraId="47EF8B1B" w14:textId="137C3BAF" w:rsidR="00EC4879" w:rsidRPr="00904B8E" w:rsidRDefault="00EC4879" w:rsidP="003B159D">
      <w:pPr>
        <w:numPr>
          <w:ilvl w:val="0"/>
          <w:numId w:val="17"/>
        </w:numPr>
        <w:tabs>
          <w:tab w:val="num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wysokości w lokalnym poziomie odniesienia;</w:t>
      </w:r>
    </w:p>
    <w:p w14:paraId="7CA95E16" w14:textId="77777777" w:rsidR="00EC4879" w:rsidRPr="00904B8E" w:rsidRDefault="00EC4879" w:rsidP="003B159D">
      <w:pPr>
        <w:numPr>
          <w:ilvl w:val="0"/>
          <w:numId w:val="17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niwelacja w pionie (przez klatki schodowe);</w:t>
      </w:r>
    </w:p>
    <w:p w14:paraId="088B5C8B" w14:textId="77777777" w:rsidR="00EC4879" w:rsidRPr="00904B8E" w:rsidRDefault="00EC4879" w:rsidP="003B159D">
      <w:pPr>
        <w:numPr>
          <w:ilvl w:val="0"/>
          <w:numId w:val="17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pomiar grubości poszczególnych stropów i dachu mierzonego od środka;  </w:t>
      </w:r>
    </w:p>
    <w:p w14:paraId="6569FF5C" w14:textId="291FFCE1" w:rsidR="00EC4879" w:rsidRPr="00904B8E" w:rsidRDefault="00EC4879" w:rsidP="003B159D">
      <w:pPr>
        <w:numPr>
          <w:ilvl w:val="0"/>
          <w:numId w:val="17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dwa </w:t>
      </w:r>
      <w:r w:rsidR="005D7412">
        <w:rPr>
          <w:rFonts w:ascii="Times New Roman" w:hAnsi="Times New Roman" w:cs="Times New Roman"/>
          <w:sz w:val="24"/>
          <w:szCs w:val="24"/>
        </w:rPr>
        <w:t>przekroje przez budynek;</w:t>
      </w:r>
    </w:p>
    <w:p w14:paraId="2E765579" w14:textId="77777777" w:rsidR="00EC4879" w:rsidRPr="00904B8E" w:rsidRDefault="00EC4879" w:rsidP="003B159D">
      <w:pPr>
        <w:numPr>
          <w:ilvl w:val="0"/>
          <w:numId w:val="17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wymiarowanie pionowe.</w:t>
      </w:r>
    </w:p>
    <w:p w14:paraId="0CB9CFC3" w14:textId="77777777" w:rsidR="00EC4879" w:rsidRPr="00904B8E" w:rsidRDefault="00EC4879" w:rsidP="00EC4879">
      <w:pPr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642649" w14:textId="11632453" w:rsidR="00EC4879" w:rsidRPr="00904B8E" w:rsidRDefault="00EC4879" w:rsidP="00EC4879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b/>
          <w:sz w:val="24"/>
          <w:szCs w:val="24"/>
        </w:rPr>
        <w:t>Pomiar wysokości budynku</w:t>
      </w:r>
      <w:r w:rsidR="0042127D">
        <w:rPr>
          <w:rFonts w:ascii="Times New Roman" w:hAnsi="Times New Roman" w:cs="Times New Roman"/>
          <w:sz w:val="24"/>
          <w:szCs w:val="24"/>
        </w:rPr>
        <w:t>.</w:t>
      </w:r>
    </w:p>
    <w:p w14:paraId="5FDEA986" w14:textId="77777777" w:rsidR="002A1B4D" w:rsidRPr="002A1B4D" w:rsidRDefault="002A1B4D" w:rsidP="002A1B4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15430A" w14:textId="77777777" w:rsidR="00EC4879" w:rsidRPr="00904B8E" w:rsidRDefault="00EC4879" w:rsidP="00EC4879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4B8E">
        <w:rPr>
          <w:rFonts w:ascii="Times New Roman" w:hAnsi="Times New Roman" w:cs="Times New Roman"/>
          <w:b/>
          <w:sz w:val="24"/>
          <w:szCs w:val="24"/>
        </w:rPr>
        <w:t>Pomiary elewacji:</w:t>
      </w:r>
    </w:p>
    <w:p w14:paraId="4CB9B425" w14:textId="36D39F1D" w:rsidR="00EC4879" w:rsidRPr="00904B8E" w:rsidRDefault="00EC4879" w:rsidP="00EC4879">
      <w:pPr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Wykonanie rzutów elewacji dla każdej ze ścian z osobna. </w:t>
      </w:r>
      <w:r w:rsidRPr="004B5376">
        <w:rPr>
          <w:rFonts w:ascii="Times New Roman" w:hAnsi="Times New Roman" w:cs="Times New Roman"/>
          <w:sz w:val="24"/>
          <w:szCs w:val="24"/>
          <w:u w:val="single"/>
        </w:rPr>
        <w:t>Opracowanie zostanie wykonane na podstawie pomiarów tachimetrycznych</w:t>
      </w:r>
      <w:r w:rsidR="00CE00C9" w:rsidRPr="004B53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B5376">
        <w:rPr>
          <w:rFonts w:ascii="Times New Roman" w:hAnsi="Times New Roman" w:cs="Times New Roman"/>
          <w:sz w:val="24"/>
          <w:szCs w:val="24"/>
          <w:u w:val="single"/>
        </w:rPr>
        <w:t>lub skaningu</w:t>
      </w:r>
      <w:r w:rsidRPr="00904B8E">
        <w:rPr>
          <w:rFonts w:ascii="Times New Roman" w:hAnsi="Times New Roman" w:cs="Times New Roman"/>
          <w:sz w:val="24"/>
          <w:szCs w:val="24"/>
        </w:rPr>
        <w:t>. Pomiarowi będą podlegać:</w:t>
      </w:r>
    </w:p>
    <w:p w14:paraId="0B40BD4C" w14:textId="77777777" w:rsidR="00EC4879" w:rsidRPr="00904B8E" w:rsidRDefault="00EC4879" w:rsidP="003B159D">
      <w:pPr>
        <w:numPr>
          <w:ilvl w:val="0"/>
          <w:numId w:val="19"/>
        </w:numPr>
        <w:tabs>
          <w:tab w:val="num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ściany (rozróżnienie materiałów na elewacjach, pomiar elementów ozdobnych);</w:t>
      </w:r>
    </w:p>
    <w:p w14:paraId="4DAAB585" w14:textId="5A0334CE" w:rsidR="00EC4879" w:rsidRPr="00904B8E" w:rsidRDefault="00EC4879" w:rsidP="003B159D">
      <w:pPr>
        <w:numPr>
          <w:ilvl w:val="0"/>
          <w:numId w:val="19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okna (wraz z zaznaczonym podziałem wewnątrz okna/ zespołu okien);</w:t>
      </w:r>
    </w:p>
    <w:p w14:paraId="29028FE7" w14:textId="77777777" w:rsidR="00EC4879" w:rsidRPr="00904B8E" w:rsidRDefault="00EC4879" w:rsidP="003B159D">
      <w:pPr>
        <w:numPr>
          <w:ilvl w:val="0"/>
          <w:numId w:val="19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drzwi;</w:t>
      </w:r>
    </w:p>
    <w:p w14:paraId="62574990" w14:textId="77777777" w:rsidR="00EC4879" w:rsidRPr="00904B8E" w:rsidRDefault="00EC4879" w:rsidP="003B159D">
      <w:pPr>
        <w:numPr>
          <w:ilvl w:val="0"/>
          <w:numId w:val="19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balkony;</w:t>
      </w:r>
    </w:p>
    <w:p w14:paraId="49ADFF71" w14:textId="77777777" w:rsidR="00EC4879" w:rsidRPr="00904B8E" w:rsidRDefault="00EC4879" w:rsidP="003B159D">
      <w:pPr>
        <w:numPr>
          <w:ilvl w:val="0"/>
          <w:numId w:val="19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daszki i nawisy;</w:t>
      </w:r>
    </w:p>
    <w:p w14:paraId="332D5BA2" w14:textId="77777777" w:rsidR="00EC4879" w:rsidRPr="00904B8E" w:rsidRDefault="00EC4879" w:rsidP="003B159D">
      <w:pPr>
        <w:numPr>
          <w:ilvl w:val="0"/>
          <w:numId w:val="19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reklamy, banery, szyldy;</w:t>
      </w:r>
    </w:p>
    <w:p w14:paraId="6E211790" w14:textId="77777777" w:rsidR="00EC4879" w:rsidRPr="00904B8E" w:rsidRDefault="00EC4879" w:rsidP="003B159D">
      <w:pPr>
        <w:numPr>
          <w:ilvl w:val="0"/>
          <w:numId w:val="19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lampy, kamery;</w:t>
      </w:r>
    </w:p>
    <w:p w14:paraId="0691D49F" w14:textId="0E4CD41C" w:rsidR="00EC4879" w:rsidRPr="00904B8E" w:rsidRDefault="00181672" w:rsidP="003B159D">
      <w:pPr>
        <w:numPr>
          <w:ilvl w:val="0"/>
          <w:numId w:val="19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wentylacja- </w:t>
      </w:r>
      <w:r w:rsidR="00EC4879" w:rsidRPr="00904B8E">
        <w:rPr>
          <w:rFonts w:ascii="Times New Roman" w:hAnsi="Times New Roman" w:cs="Times New Roman"/>
          <w:sz w:val="24"/>
          <w:szCs w:val="24"/>
        </w:rPr>
        <w:t>przewody i kratki;</w:t>
      </w:r>
    </w:p>
    <w:p w14:paraId="5EFB90C4" w14:textId="77777777" w:rsidR="00EC4879" w:rsidRPr="00904B8E" w:rsidRDefault="00EC4879" w:rsidP="003B159D">
      <w:pPr>
        <w:numPr>
          <w:ilvl w:val="0"/>
          <w:numId w:val="19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określenie rzędnych dla układu budynku;</w:t>
      </w:r>
    </w:p>
    <w:p w14:paraId="73ED9062" w14:textId="77777777" w:rsidR="00EC4879" w:rsidRPr="00904B8E" w:rsidRDefault="00EC4879" w:rsidP="003B159D">
      <w:pPr>
        <w:numPr>
          <w:ilvl w:val="0"/>
          <w:numId w:val="19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widoki poszczególnych elewacji (każda ściana zostanie zrzutowana na osobną płaszczyznę).</w:t>
      </w:r>
    </w:p>
    <w:p w14:paraId="69A95B5E" w14:textId="77777777" w:rsidR="001F0E8D" w:rsidRPr="00904B8E" w:rsidRDefault="001F0E8D" w:rsidP="00EC4879">
      <w:pPr>
        <w:rPr>
          <w:rFonts w:ascii="Times New Roman" w:hAnsi="Times New Roman" w:cs="Times New Roman"/>
          <w:sz w:val="24"/>
          <w:szCs w:val="24"/>
        </w:rPr>
      </w:pPr>
    </w:p>
    <w:p w14:paraId="66ABCECB" w14:textId="2260F386" w:rsidR="00EC4879" w:rsidRPr="00904B8E" w:rsidRDefault="00EC4879" w:rsidP="00EC4879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B8E">
        <w:rPr>
          <w:rFonts w:ascii="Times New Roman" w:hAnsi="Times New Roman" w:cs="Times New Roman"/>
          <w:b/>
          <w:sz w:val="24"/>
          <w:szCs w:val="24"/>
        </w:rPr>
        <w:t>Pomiar lokalizacyjny położenia sieci (położenie gniazdek, włączników, kabli, rur – tylko elementy widoczne)</w:t>
      </w:r>
      <w:r w:rsidR="00321A48">
        <w:rPr>
          <w:rFonts w:ascii="Times New Roman" w:hAnsi="Times New Roman" w:cs="Times New Roman"/>
          <w:b/>
          <w:sz w:val="24"/>
          <w:szCs w:val="24"/>
        </w:rPr>
        <w:t>,</w:t>
      </w:r>
      <w:r w:rsidR="00A803EB">
        <w:rPr>
          <w:rFonts w:ascii="Times New Roman" w:hAnsi="Times New Roman" w:cs="Times New Roman"/>
          <w:b/>
          <w:sz w:val="24"/>
          <w:szCs w:val="24"/>
        </w:rPr>
        <w:t xml:space="preserve"> sieci odwodnieniowej na terenie zewnętrznym  oraz sieci rur odpływowych wody deszczowej. </w:t>
      </w:r>
    </w:p>
    <w:p w14:paraId="682934C2" w14:textId="77777777" w:rsidR="00EC4879" w:rsidRPr="00114385" w:rsidRDefault="00EC4879" w:rsidP="003B159D">
      <w:pPr>
        <w:numPr>
          <w:ilvl w:val="0"/>
          <w:numId w:val="20"/>
        </w:numPr>
        <w:tabs>
          <w:tab w:val="num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pomiar lokalizacyjny sieci wysoko </w:t>
      </w:r>
      <w:r w:rsidRPr="00114385">
        <w:rPr>
          <w:rFonts w:ascii="Times New Roman" w:hAnsi="Times New Roman" w:cs="Times New Roman"/>
          <w:sz w:val="24"/>
          <w:szCs w:val="24"/>
        </w:rPr>
        <w:t xml:space="preserve">prądowych </w:t>
      </w:r>
      <w:r w:rsidRPr="00114385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114385">
        <w:rPr>
          <w:rStyle w:val="Uwydatnienie"/>
          <w:rFonts w:ascii="Times New Roman" w:hAnsi="Times New Roman" w:cs="Times New Roman"/>
          <w:bCs/>
          <w:sz w:val="24"/>
          <w:szCs w:val="24"/>
          <w:shd w:val="clear" w:color="auto" w:fill="FFFFFF"/>
        </w:rPr>
        <w:t>instalacja</w:t>
      </w:r>
      <w:r w:rsidRPr="0011438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14385">
        <w:rPr>
          <w:rFonts w:ascii="Times New Roman" w:hAnsi="Times New Roman" w:cs="Times New Roman"/>
          <w:sz w:val="24"/>
          <w:szCs w:val="24"/>
          <w:shd w:val="clear" w:color="auto" w:fill="FFFFFF"/>
        </w:rPr>
        <w:t>gniazd,</w:t>
      </w:r>
      <w:r w:rsidRPr="0011438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14385">
        <w:rPr>
          <w:rStyle w:val="Uwydatnienie"/>
          <w:rFonts w:ascii="Times New Roman" w:hAnsi="Times New Roman" w:cs="Times New Roman"/>
          <w:bCs/>
          <w:sz w:val="24"/>
          <w:szCs w:val="24"/>
          <w:shd w:val="clear" w:color="auto" w:fill="FFFFFF"/>
        </w:rPr>
        <w:t>instalacja</w:t>
      </w:r>
      <w:r w:rsidRPr="0011438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143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oświetlenia, </w:t>
      </w:r>
      <w:r w:rsidRPr="006F7E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instalacja </w:t>
      </w:r>
      <w:r w:rsidRPr="00114385">
        <w:rPr>
          <w:rFonts w:ascii="Times New Roman" w:hAnsi="Times New Roman" w:cs="Times New Roman"/>
          <w:sz w:val="24"/>
          <w:szCs w:val="24"/>
          <w:shd w:val="clear" w:color="auto" w:fill="FFFFFF"/>
        </w:rPr>
        <w:t>teletechniczna);</w:t>
      </w:r>
    </w:p>
    <w:p w14:paraId="0FD9EFB7" w14:textId="77777777" w:rsidR="00EC4879" w:rsidRPr="00904B8E" w:rsidRDefault="00EC4879" w:rsidP="003B159D">
      <w:pPr>
        <w:numPr>
          <w:ilvl w:val="0"/>
          <w:numId w:val="20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lokalizacyjny sieci nisko prądowych;</w:t>
      </w:r>
    </w:p>
    <w:p w14:paraId="36CDEEE9" w14:textId="7E92DC81" w:rsidR="00EC4879" w:rsidRPr="00904B8E" w:rsidRDefault="00EC4879" w:rsidP="003B159D">
      <w:pPr>
        <w:numPr>
          <w:ilvl w:val="0"/>
          <w:numId w:val="20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lokalizacyjny systemów sygnalizacji pożaru, czujek</w:t>
      </w:r>
      <w:r w:rsidR="0063326C">
        <w:rPr>
          <w:rFonts w:ascii="Times New Roman" w:hAnsi="Times New Roman" w:cs="Times New Roman"/>
          <w:sz w:val="24"/>
          <w:szCs w:val="24"/>
        </w:rPr>
        <w:t xml:space="preserve">, klap i okien </w:t>
      </w:r>
      <w:r w:rsidRPr="00904B8E">
        <w:rPr>
          <w:rFonts w:ascii="Times New Roman" w:hAnsi="Times New Roman" w:cs="Times New Roman"/>
          <w:sz w:val="24"/>
          <w:szCs w:val="24"/>
        </w:rPr>
        <w:t>oddymiających, drzwi pożarowych, instalacji oświetlenia ewakuacyjnego</w:t>
      </w:r>
      <w:r w:rsidR="004E1167">
        <w:rPr>
          <w:rFonts w:ascii="Times New Roman" w:hAnsi="Times New Roman" w:cs="Times New Roman"/>
          <w:sz w:val="24"/>
          <w:szCs w:val="24"/>
        </w:rPr>
        <w:t xml:space="preserve"> -</w:t>
      </w:r>
      <w:r w:rsidR="004E1167" w:rsidRPr="004E11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1167" w:rsidRPr="006F7EA2">
        <w:rPr>
          <w:rFonts w:ascii="Times New Roman" w:hAnsi="Times New Roman" w:cs="Times New Roman"/>
          <w:sz w:val="24"/>
          <w:szCs w:val="24"/>
          <w:u w:val="single"/>
        </w:rPr>
        <w:t>wraz z ich opisem</w:t>
      </w:r>
      <w:r w:rsidR="004E1167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155339AA" w14:textId="77777777" w:rsidR="00EC4879" w:rsidRPr="00904B8E" w:rsidRDefault="00EC4879" w:rsidP="003B159D">
      <w:pPr>
        <w:numPr>
          <w:ilvl w:val="0"/>
          <w:numId w:val="20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lokalizacyjny systemu monitoringu, SSWIN;</w:t>
      </w:r>
    </w:p>
    <w:p w14:paraId="57D8776F" w14:textId="76BE3F01" w:rsidR="00EC4879" w:rsidRPr="00904B8E" w:rsidRDefault="00EC4879" w:rsidP="003B159D">
      <w:pPr>
        <w:numPr>
          <w:ilvl w:val="0"/>
          <w:numId w:val="20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lokalizacyjny wentylacji;</w:t>
      </w:r>
    </w:p>
    <w:p w14:paraId="266ACDCB" w14:textId="77777777" w:rsidR="00EC4879" w:rsidRPr="00904B8E" w:rsidRDefault="00EC4879" w:rsidP="003B159D">
      <w:pPr>
        <w:numPr>
          <w:ilvl w:val="0"/>
          <w:numId w:val="20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lokalizacyjny sieci c.o.;</w:t>
      </w:r>
    </w:p>
    <w:p w14:paraId="6A65B0DF" w14:textId="77777777" w:rsidR="00EC4879" w:rsidRPr="00904B8E" w:rsidRDefault="00EC4879" w:rsidP="003B159D">
      <w:pPr>
        <w:numPr>
          <w:ilvl w:val="0"/>
          <w:numId w:val="20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lokalizacyjny sieci wodno-kanalizacyjnej;</w:t>
      </w:r>
    </w:p>
    <w:p w14:paraId="5A3F49D4" w14:textId="05F92603" w:rsidR="005347F4" w:rsidRDefault="005347F4" w:rsidP="003B159D">
      <w:pPr>
        <w:numPr>
          <w:ilvl w:val="0"/>
          <w:numId w:val="20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dź</w:t>
      </w:r>
      <w:r w:rsidR="00790E1B">
        <w:rPr>
          <w:rFonts w:ascii="Times New Roman" w:hAnsi="Times New Roman" w:cs="Times New Roman"/>
          <w:sz w:val="24"/>
          <w:szCs w:val="24"/>
        </w:rPr>
        <w:t>wigów osobowych (windy pionowe) oraz urządzeni</w:t>
      </w:r>
      <w:r w:rsidR="00B06F78">
        <w:rPr>
          <w:rFonts w:ascii="Times New Roman" w:hAnsi="Times New Roman" w:cs="Times New Roman"/>
          <w:sz w:val="24"/>
          <w:szCs w:val="24"/>
        </w:rPr>
        <w:t>e</w:t>
      </w:r>
      <w:r w:rsidR="00790E1B">
        <w:rPr>
          <w:rFonts w:ascii="Times New Roman" w:hAnsi="Times New Roman" w:cs="Times New Roman"/>
          <w:sz w:val="24"/>
          <w:szCs w:val="24"/>
        </w:rPr>
        <w:t xml:space="preserve"> do </w:t>
      </w:r>
      <w:r w:rsidR="00B06F78">
        <w:rPr>
          <w:rFonts w:ascii="Times New Roman" w:hAnsi="Times New Roman" w:cs="Times New Roman"/>
          <w:sz w:val="24"/>
          <w:szCs w:val="24"/>
        </w:rPr>
        <w:t>przemieszczania</w:t>
      </w:r>
      <w:r w:rsidR="00790E1B">
        <w:rPr>
          <w:rFonts w:ascii="Times New Roman" w:hAnsi="Times New Roman" w:cs="Times New Roman"/>
          <w:sz w:val="24"/>
          <w:szCs w:val="24"/>
        </w:rPr>
        <w:t xml:space="preserve"> się osób niepełnosprawnych;</w:t>
      </w:r>
    </w:p>
    <w:p w14:paraId="6EA43D16" w14:textId="4AA130A3" w:rsidR="003C0451" w:rsidRDefault="003C0451" w:rsidP="003B159D">
      <w:pPr>
        <w:numPr>
          <w:ilvl w:val="0"/>
          <w:numId w:val="20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pomiar lokalizacyjny czytników systemu kontroli dostępu;</w:t>
      </w:r>
    </w:p>
    <w:p w14:paraId="0717C98E" w14:textId="369C0A8D" w:rsidR="00F84811" w:rsidRDefault="00F84811" w:rsidP="003B159D">
      <w:pPr>
        <w:numPr>
          <w:ilvl w:val="0"/>
          <w:numId w:val="20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pomiar lokalizacyjny przyłącza do agregatu;</w:t>
      </w:r>
    </w:p>
    <w:p w14:paraId="6E85FB11" w14:textId="77777777" w:rsidR="00316567" w:rsidRDefault="00316567" w:rsidP="002A30F5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CD13815" w14:textId="02655DB5" w:rsidR="00A803EB" w:rsidRPr="00316567" w:rsidRDefault="00EC4879" w:rsidP="002A30F5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Przy każdej sieci Wykonawca </w:t>
      </w:r>
      <w:r w:rsidR="002A30F5" w:rsidRPr="00904B8E">
        <w:rPr>
          <w:rFonts w:ascii="Times New Roman" w:hAnsi="Times New Roman" w:cs="Times New Roman"/>
          <w:sz w:val="24"/>
          <w:szCs w:val="24"/>
        </w:rPr>
        <w:t>uwzględni:</w:t>
      </w:r>
      <w:r w:rsidR="002A30F5" w:rsidRPr="00904B8E">
        <w:t xml:space="preserve"> </w:t>
      </w:r>
      <w:r w:rsidR="002A30F5" w:rsidRPr="00316567">
        <w:rPr>
          <w:rFonts w:ascii="Times New Roman" w:hAnsi="Times New Roman" w:cs="Times New Roman"/>
        </w:rPr>
        <w:t>położenie</w:t>
      </w:r>
      <w:r w:rsidRPr="00316567">
        <w:rPr>
          <w:rFonts w:ascii="Times New Roman" w:hAnsi="Times New Roman" w:cs="Times New Roman"/>
        </w:rPr>
        <w:t>, wysokości, podstawowy opis instalacji (nazwa sieci, śred</w:t>
      </w:r>
      <w:r w:rsidR="00905B84" w:rsidRPr="00316567">
        <w:rPr>
          <w:rFonts w:ascii="Times New Roman" w:hAnsi="Times New Roman" w:cs="Times New Roman"/>
        </w:rPr>
        <w:t>nica rury, ilość gniazdek itp.).</w:t>
      </w:r>
    </w:p>
    <w:p w14:paraId="5DD94CA2" w14:textId="77777777" w:rsidR="00EC4879" w:rsidRPr="00904B8E" w:rsidRDefault="00EC4879" w:rsidP="00EC4879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45DB9FE" w14:textId="77777777" w:rsidR="00EC4879" w:rsidRPr="00904B8E" w:rsidRDefault="00EC4879" w:rsidP="00EC4879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4B8E">
        <w:rPr>
          <w:rFonts w:ascii="Times New Roman" w:hAnsi="Times New Roman" w:cs="Times New Roman"/>
          <w:b/>
          <w:sz w:val="24"/>
          <w:szCs w:val="24"/>
        </w:rPr>
        <w:lastRenderedPageBreak/>
        <w:t>Pomiary dachów:</w:t>
      </w:r>
    </w:p>
    <w:p w14:paraId="4AB528A1" w14:textId="77777777" w:rsidR="00EC4879" w:rsidRPr="00904B8E" w:rsidRDefault="00EC4879" w:rsidP="003B159D">
      <w:pPr>
        <w:numPr>
          <w:ilvl w:val="0"/>
          <w:numId w:val="21"/>
        </w:numPr>
        <w:tabs>
          <w:tab w:val="num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murków, nadbudów;</w:t>
      </w:r>
    </w:p>
    <w:p w14:paraId="22E47CEF" w14:textId="77777777" w:rsidR="00EC4879" w:rsidRPr="00904B8E" w:rsidRDefault="00EC4879" w:rsidP="003B159D">
      <w:pPr>
        <w:numPr>
          <w:ilvl w:val="0"/>
          <w:numId w:val="21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balustrad i poręczy;</w:t>
      </w:r>
    </w:p>
    <w:p w14:paraId="3299AB80" w14:textId="5D28DE7C" w:rsidR="00EC4879" w:rsidRPr="00904B8E" w:rsidRDefault="00EC4879" w:rsidP="003B159D">
      <w:pPr>
        <w:numPr>
          <w:ilvl w:val="0"/>
          <w:numId w:val="21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pomiar wszelkich urządzeń na dachu;</w:t>
      </w:r>
    </w:p>
    <w:p w14:paraId="4C551CB3" w14:textId="03EC157D" w:rsidR="00EC4879" w:rsidRPr="00904B8E" w:rsidRDefault="00EC4879" w:rsidP="003B159D">
      <w:pPr>
        <w:numPr>
          <w:ilvl w:val="0"/>
          <w:numId w:val="21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pomiar wszelkich </w:t>
      </w:r>
      <w:r w:rsidR="00FB2EED">
        <w:rPr>
          <w:rFonts w:ascii="Times New Roman" w:hAnsi="Times New Roman" w:cs="Times New Roman"/>
          <w:sz w:val="24"/>
          <w:szCs w:val="24"/>
        </w:rPr>
        <w:t xml:space="preserve">widocznych </w:t>
      </w:r>
      <w:r w:rsidRPr="00904B8E">
        <w:rPr>
          <w:rFonts w:ascii="Times New Roman" w:hAnsi="Times New Roman" w:cs="Times New Roman"/>
          <w:sz w:val="24"/>
          <w:szCs w:val="24"/>
        </w:rPr>
        <w:t>instalacji na dachu;</w:t>
      </w:r>
    </w:p>
    <w:p w14:paraId="39461ECA" w14:textId="59C9ADF0" w:rsidR="004E2000" w:rsidRPr="004E2000" w:rsidRDefault="00EC4879" w:rsidP="004E2000">
      <w:pPr>
        <w:numPr>
          <w:ilvl w:val="0"/>
          <w:numId w:val="21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pomiar </w:t>
      </w:r>
      <w:r w:rsidR="00EF1372">
        <w:rPr>
          <w:rFonts w:ascii="Times New Roman" w:hAnsi="Times New Roman" w:cs="Times New Roman"/>
          <w:sz w:val="24"/>
          <w:szCs w:val="24"/>
        </w:rPr>
        <w:t>wysokości murków i poziomu dachu</w:t>
      </w:r>
      <w:r w:rsidRPr="00904B8E">
        <w:rPr>
          <w:rFonts w:ascii="Times New Roman" w:hAnsi="Times New Roman" w:cs="Times New Roman"/>
          <w:sz w:val="24"/>
          <w:szCs w:val="24"/>
        </w:rPr>
        <w:t xml:space="preserve"> </w:t>
      </w:r>
      <w:r w:rsidR="004E2000">
        <w:rPr>
          <w:rFonts w:ascii="Times New Roman" w:hAnsi="Times New Roman" w:cs="Times New Roman"/>
          <w:sz w:val="24"/>
          <w:szCs w:val="24"/>
        </w:rPr>
        <w:t>w układzie lokalnym (O-budynku);</w:t>
      </w:r>
    </w:p>
    <w:p w14:paraId="0495EEB6" w14:textId="77777777" w:rsidR="00EC4879" w:rsidRPr="00904B8E" w:rsidRDefault="00EC4879" w:rsidP="003B159D">
      <w:pPr>
        <w:numPr>
          <w:ilvl w:val="0"/>
          <w:numId w:val="21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wykonanie zdjęć poszczególnych fragmentów dachu;</w:t>
      </w:r>
    </w:p>
    <w:p w14:paraId="06F37B96" w14:textId="4C0E1C1F" w:rsidR="00EC4879" w:rsidRPr="00637A2D" w:rsidRDefault="006F7EA2" w:rsidP="003B159D">
      <w:pPr>
        <w:numPr>
          <w:ilvl w:val="0"/>
          <w:numId w:val="21"/>
        </w:numPr>
        <w:tabs>
          <w:tab w:val="num" w:pos="57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rzut dachu będzie w skali 1:100.</w:t>
      </w:r>
    </w:p>
    <w:p w14:paraId="462F2933" w14:textId="77777777" w:rsidR="00637A2D" w:rsidRDefault="00637A2D" w:rsidP="00637A2D">
      <w:pPr>
        <w:tabs>
          <w:tab w:val="num" w:pos="5760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604F342E" w14:textId="40BEAE1C" w:rsidR="00637A2D" w:rsidRPr="00637A2D" w:rsidRDefault="00637A2D" w:rsidP="00637A2D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Pomiar lokalizacyjny szaf w zabudowie.</w:t>
      </w:r>
    </w:p>
    <w:p w14:paraId="3DE5F1AA" w14:textId="77777777" w:rsidR="00B4145F" w:rsidRPr="00E304A0" w:rsidRDefault="00B4145F" w:rsidP="00E304A0">
      <w:p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C0F92A" w14:textId="3299BAB9" w:rsidR="002E04CD" w:rsidRDefault="002E04CD" w:rsidP="002E04CD">
      <w:pPr>
        <w:pStyle w:val="Akapitzlist"/>
        <w:numPr>
          <w:ilvl w:val="0"/>
          <w:numId w:val="1"/>
        </w:num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B8E">
        <w:rPr>
          <w:rFonts w:ascii="Times New Roman" w:hAnsi="Times New Roman" w:cs="Times New Roman"/>
          <w:b/>
          <w:sz w:val="24"/>
          <w:szCs w:val="24"/>
        </w:rPr>
        <w:t xml:space="preserve">Opis wykończenia przestrzeni </w:t>
      </w:r>
      <w:r w:rsidR="00FB42DF">
        <w:rPr>
          <w:rFonts w:ascii="Times New Roman" w:hAnsi="Times New Roman" w:cs="Times New Roman"/>
          <w:b/>
          <w:sz w:val="24"/>
          <w:szCs w:val="24"/>
        </w:rPr>
        <w:t xml:space="preserve">pomieszczeń </w:t>
      </w:r>
      <w:r w:rsidRPr="00904B8E">
        <w:rPr>
          <w:rFonts w:ascii="Times New Roman" w:hAnsi="Times New Roman" w:cs="Times New Roman"/>
          <w:b/>
          <w:sz w:val="24"/>
          <w:szCs w:val="24"/>
        </w:rPr>
        <w:t xml:space="preserve">wraz z wymiarami poszczególnych elementów takich jak </w:t>
      </w:r>
      <w:r w:rsidR="00F210CD">
        <w:rPr>
          <w:rFonts w:ascii="Times New Roman" w:hAnsi="Times New Roman" w:cs="Times New Roman"/>
          <w:b/>
          <w:sz w:val="24"/>
          <w:szCs w:val="24"/>
        </w:rPr>
        <w:t>m.in.:</w:t>
      </w:r>
      <w:r w:rsidR="00E603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4B8E">
        <w:rPr>
          <w:rFonts w:ascii="Times New Roman" w:hAnsi="Times New Roman" w:cs="Times New Roman"/>
          <w:b/>
          <w:sz w:val="24"/>
          <w:szCs w:val="24"/>
        </w:rPr>
        <w:t>powierzchnia ścian, powierzchnia płytek, powierzchnia wykładziny/</w:t>
      </w:r>
      <w:r w:rsidR="00E304A0">
        <w:rPr>
          <w:rFonts w:ascii="Times New Roman" w:hAnsi="Times New Roman" w:cs="Times New Roman"/>
          <w:b/>
          <w:sz w:val="24"/>
          <w:szCs w:val="24"/>
        </w:rPr>
        <w:t>tarkettu</w:t>
      </w:r>
      <w:r w:rsidRPr="00904B8E">
        <w:rPr>
          <w:rFonts w:ascii="Times New Roman" w:hAnsi="Times New Roman" w:cs="Times New Roman"/>
          <w:b/>
          <w:sz w:val="24"/>
          <w:szCs w:val="24"/>
        </w:rPr>
        <w:t>– opis + plik w formacie excel umożliwiający zliczanie poszczególnych powierzchni.</w:t>
      </w:r>
    </w:p>
    <w:p w14:paraId="55DB9ED5" w14:textId="77777777" w:rsidR="00C502C7" w:rsidRPr="00904B8E" w:rsidRDefault="00C502C7" w:rsidP="00C502C7">
      <w:pPr>
        <w:pStyle w:val="Akapitzlist"/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92DEA5" w14:textId="7FD931EC" w:rsidR="00F0598C" w:rsidRPr="00F0598C" w:rsidRDefault="002E04CD" w:rsidP="004B5376">
      <w:pPr>
        <w:pStyle w:val="Akapitzlist"/>
        <w:numPr>
          <w:ilvl w:val="0"/>
          <w:numId w:val="1"/>
        </w:num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98C">
        <w:rPr>
          <w:rFonts w:ascii="Times New Roman" w:hAnsi="Times New Roman" w:cs="Times New Roman"/>
          <w:b/>
          <w:sz w:val="24"/>
          <w:szCs w:val="24"/>
        </w:rPr>
        <w:t>Przekazanie przedmiotu zamówienia</w:t>
      </w:r>
      <w:r w:rsidR="00A26336" w:rsidRPr="00F0598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EDCEF13" w14:textId="680409D3" w:rsidR="004B74D6" w:rsidRPr="00F0598C" w:rsidRDefault="004B74D6" w:rsidP="00F0598C">
      <w:p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uwagi na </w:t>
      </w:r>
      <w:r w:rsidRPr="0079581D">
        <w:rPr>
          <w:rFonts w:ascii="Times New Roman" w:hAnsi="Times New Roman" w:cs="Times New Roman"/>
          <w:color w:val="000000" w:themeColor="text1"/>
          <w:sz w:val="24"/>
          <w:szCs w:val="24"/>
        </w:rPr>
        <w:t>spec</w:t>
      </w:r>
      <w:r w:rsidR="0079581D" w:rsidRPr="007958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yfikę wykonywanych zadań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0598C" w:rsidRPr="00F0598C">
        <w:rPr>
          <w:rFonts w:ascii="Times New Roman" w:hAnsi="Times New Roman" w:cs="Times New Roman"/>
          <w:sz w:val="24"/>
          <w:szCs w:val="24"/>
        </w:rPr>
        <w:t xml:space="preserve">omieszczenia </w:t>
      </w:r>
      <w:r w:rsidR="00DA32D9">
        <w:rPr>
          <w:rFonts w:ascii="Times New Roman" w:hAnsi="Times New Roman" w:cs="Times New Roman"/>
          <w:sz w:val="24"/>
          <w:szCs w:val="24"/>
        </w:rPr>
        <w:t>o łącznej powierzchni ok. 92,01 m</w:t>
      </w:r>
      <w:r w:rsidR="00DA32D9" w:rsidRPr="00DA32D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A32D9">
        <w:rPr>
          <w:rFonts w:ascii="Times New Roman" w:hAnsi="Times New Roman" w:cs="Times New Roman"/>
          <w:sz w:val="24"/>
          <w:szCs w:val="24"/>
        </w:rPr>
        <w:t xml:space="preserve"> </w:t>
      </w:r>
      <w:r w:rsidR="00501E51">
        <w:rPr>
          <w:rFonts w:ascii="Times New Roman" w:hAnsi="Times New Roman" w:cs="Times New Roman"/>
          <w:sz w:val="24"/>
          <w:szCs w:val="24"/>
        </w:rPr>
        <w:t xml:space="preserve">zajmowane przez </w:t>
      </w:r>
      <w:r w:rsidR="00D475CC">
        <w:rPr>
          <w:rFonts w:ascii="Times New Roman" w:hAnsi="Times New Roman" w:cs="Times New Roman"/>
          <w:sz w:val="24"/>
          <w:szCs w:val="24"/>
        </w:rPr>
        <w:t>Biuro Spraw Obronnych zosta</w:t>
      </w:r>
      <w:r w:rsidR="00DA32D9">
        <w:rPr>
          <w:rFonts w:ascii="Times New Roman" w:hAnsi="Times New Roman" w:cs="Times New Roman"/>
          <w:sz w:val="24"/>
          <w:szCs w:val="24"/>
        </w:rPr>
        <w:t>ną objęte osobnym opracowaniem</w:t>
      </w:r>
      <w:r w:rsidR="008C2D8A">
        <w:rPr>
          <w:rFonts w:ascii="Times New Roman" w:hAnsi="Times New Roman" w:cs="Times New Roman"/>
          <w:sz w:val="24"/>
          <w:szCs w:val="24"/>
        </w:rPr>
        <w:t xml:space="preserve">, jedynie architektura </w:t>
      </w:r>
      <w:r>
        <w:rPr>
          <w:rFonts w:ascii="Times New Roman" w:hAnsi="Times New Roman" w:cs="Times New Roman"/>
          <w:sz w:val="24"/>
          <w:szCs w:val="24"/>
        </w:rPr>
        <w:t xml:space="preserve">budynku </w:t>
      </w:r>
      <w:r w:rsidR="008C2D8A">
        <w:rPr>
          <w:rFonts w:ascii="Times New Roman" w:hAnsi="Times New Roman" w:cs="Times New Roman"/>
          <w:sz w:val="24"/>
          <w:szCs w:val="24"/>
        </w:rPr>
        <w:t xml:space="preserve">zostanie ujęta </w:t>
      </w:r>
      <w:r>
        <w:rPr>
          <w:rFonts w:ascii="Times New Roman" w:hAnsi="Times New Roman" w:cs="Times New Roman"/>
          <w:sz w:val="24"/>
          <w:szCs w:val="24"/>
        </w:rPr>
        <w:t>w inwentaryzacji zbiorczej</w:t>
      </w:r>
      <w:r w:rsidR="006A121C">
        <w:rPr>
          <w:rFonts w:ascii="Times New Roman" w:hAnsi="Times New Roman" w:cs="Times New Roman"/>
          <w:sz w:val="24"/>
          <w:szCs w:val="24"/>
        </w:rPr>
        <w:t>, wszystkie pozostałe elementy wyposażenia jak i instalacje zostaną zinwentaryzowane w osobnym opracowaniu.</w:t>
      </w:r>
      <w:r>
        <w:rPr>
          <w:rFonts w:ascii="Times New Roman" w:hAnsi="Times New Roman" w:cs="Times New Roman"/>
          <w:sz w:val="24"/>
          <w:szCs w:val="24"/>
        </w:rPr>
        <w:t xml:space="preserve"> Zakres inwentaryzacji dla BSO będzie analogiczn</w:t>
      </w:r>
      <w:r w:rsidR="006A121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530C9C">
        <w:rPr>
          <w:rFonts w:ascii="Times New Roman" w:hAnsi="Times New Roman" w:cs="Times New Roman"/>
          <w:sz w:val="24"/>
          <w:szCs w:val="24"/>
        </w:rPr>
        <w:t xml:space="preserve">ak </w:t>
      </w:r>
      <w:r w:rsidR="00EE34AC">
        <w:rPr>
          <w:rFonts w:ascii="Times New Roman" w:hAnsi="Times New Roman" w:cs="Times New Roman"/>
          <w:sz w:val="24"/>
          <w:szCs w:val="24"/>
        </w:rPr>
        <w:t>dla</w:t>
      </w:r>
      <w:r w:rsidR="00AF7FCA">
        <w:rPr>
          <w:rFonts w:ascii="Times New Roman" w:hAnsi="Times New Roman" w:cs="Times New Roman"/>
          <w:sz w:val="24"/>
          <w:szCs w:val="24"/>
        </w:rPr>
        <w:t xml:space="preserve"> pozostałej części budynku. </w:t>
      </w:r>
    </w:p>
    <w:p w14:paraId="7B744E88" w14:textId="77777777" w:rsidR="00F0598C" w:rsidRDefault="00F0598C" w:rsidP="00696E4D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0463AEEE" w14:textId="77777777" w:rsidR="00696E4D" w:rsidRDefault="002E04CD" w:rsidP="00696E4D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Dokumentację należy dostarczyć w wersji:</w:t>
      </w:r>
    </w:p>
    <w:p w14:paraId="579DEB97" w14:textId="73700004" w:rsidR="00696E4D" w:rsidRPr="00696E4D" w:rsidRDefault="002E04CD" w:rsidP="00696E4D">
      <w:pPr>
        <w:pStyle w:val="Akapitzlist"/>
        <w:numPr>
          <w:ilvl w:val="0"/>
          <w:numId w:val="32"/>
        </w:num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6C72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papierowej - </w:t>
      </w:r>
      <w:r w:rsidR="002C0818" w:rsidRPr="006C727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C72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6E4D">
        <w:rPr>
          <w:rFonts w:ascii="Times New Roman" w:hAnsi="Times New Roman" w:cs="Times New Roman"/>
          <w:sz w:val="24"/>
          <w:szCs w:val="24"/>
        </w:rPr>
        <w:t>egzemplarze</w:t>
      </w:r>
      <w:r w:rsidR="00EE39F7" w:rsidRPr="00696E4D">
        <w:rPr>
          <w:rFonts w:ascii="Times New Roman" w:hAnsi="Times New Roman" w:cs="Times New Roman"/>
          <w:sz w:val="24"/>
          <w:szCs w:val="24"/>
        </w:rPr>
        <w:t xml:space="preserve"> </w:t>
      </w:r>
      <w:r w:rsidR="00530C9C">
        <w:rPr>
          <w:rFonts w:ascii="Times New Roman" w:hAnsi="Times New Roman" w:cs="Times New Roman"/>
          <w:sz w:val="24"/>
          <w:szCs w:val="24"/>
        </w:rPr>
        <w:t>dla każdego zakresu</w:t>
      </w:r>
    </w:p>
    <w:p w14:paraId="11B0DB84" w14:textId="77777777" w:rsidR="00696E4D" w:rsidRDefault="00696E4D" w:rsidP="00696E4D">
      <w:pPr>
        <w:pStyle w:val="Akapitzlist"/>
        <w:tabs>
          <w:tab w:val="center" w:pos="4590"/>
        </w:tabs>
        <w:spacing w:after="0" w:line="240" w:lineRule="auto"/>
        <w:ind w:left="1080"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498AAB0D" w14:textId="48E213DF" w:rsidR="00696E4D" w:rsidRPr="00696E4D" w:rsidRDefault="00696E4D" w:rsidP="00696E4D">
      <w:pPr>
        <w:tabs>
          <w:tab w:val="center" w:pos="4590"/>
        </w:tabs>
        <w:spacing w:after="0" w:line="240" w:lineRule="auto"/>
        <w:ind w:left="720" w:right="-2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696E4D">
        <w:rPr>
          <w:rFonts w:ascii="Times New Roman" w:hAnsi="Times New Roman" w:cs="Times New Roman"/>
          <w:b/>
          <w:sz w:val="24"/>
          <w:szCs w:val="24"/>
        </w:rPr>
        <w:t>ydruki rysunków w skali:</w:t>
      </w:r>
    </w:p>
    <w:p w14:paraId="67D0E258" w14:textId="77777777" w:rsidR="00696E4D" w:rsidRPr="00696E4D" w:rsidRDefault="00696E4D" w:rsidP="00696E4D">
      <w:pPr>
        <w:pStyle w:val="Akapitzlist"/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696E4D">
        <w:rPr>
          <w:rFonts w:ascii="Times New Roman" w:hAnsi="Times New Roman" w:cs="Times New Roman"/>
          <w:sz w:val="24"/>
          <w:szCs w:val="24"/>
        </w:rPr>
        <w:t>Zagospodarowanie terenu</w:t>
      </w:r>
      <w:r w:rsidRPr="00696E4D">
        <w:rPr>
          <w:rFonts w:ascii="Times New Roman" w:hAnsi="Times New Roman" w:cs="Times New Roman"/>
          <w:sz w:val="24"/>
          <w:szCs w:val="24"/>
        </w:rPr>
        <w:tab/>
        <w:t xml:space="preserve">  skala 1:500</w:t>
      </w:r>
    </w:p>
    <w:p w14:paraId="538834E4" w14:textId="77777777" w:rsidR="00696E4D" w:rsidRPr="00696E4D" w:rsidRDefault="00696E4D" w:rsidP="00696E4D">
      <w:pPr>
        <w:pStyle w:val="Akapitzlist"/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696E4D">
        <w:rPr>
          <w:rFonts w:ascii="Times New Roman" w:hAnsi="Times New Roman" w:cs="Times New Roman"/>
          <w:sz w:val="24"/>
          <w:szCs w:val="24"/>
        </w:rPr>
        <w:t>Rzuty kondygnacji</w:t>
      </w:r>
      <w:r w:rsidRPr="00696E4D">
        <w:rPr>
          <w:rFonts w:ascii="Times New Roman" w:hAnsi="Times New Roman" w:cs="Times New Roman"/>
          <w:sz w:val="24"/>
          <w:szCs w:val="24"/>
        </w:rPr>
        <w:tab/>
        <w:t xml:space="preserve">  skala 1:100</w:t>
      </w:r>
    </w:p>
    <w:p w14:paraId="2B61F063" w14:textId="77777777" w:rsidR="00696E4D" w:rsidRDefault="00696E4D" w:rsidP="00696E4D">
      <w:pPr>
        <w:pStyle w:val="Akapitzlist"/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696E4D">
        <w:rPr>
          <w:rFonts w:ascii="Times New Roman" w:hAnsi="Times New Roman" w:cs="Times New Roman"/>
          <w:sz w:val="24"/>
          <w:szCs w:val="24"/>
        </w:rPr>
        <w:t xml:space="preserve">Przekroje przez budynek </w:t>
      </w:r>
      <w:r w:rsidRPr="00696E4D">
        <w:rPr>
          <w:rFonts w:ascii="Times New Roman" w:hAnsi="Times New Roman" w:cs="Times New Roman"/>
          <w:sz w:val="24"/>
          <w:szCs w:val="24"/>
        </w:rPr>
        <w:tab/>
        <w:t xml:space="preserve">  skala 1:100</w:t>
      </w:r>
    </w:p>
    <w:p w14:paraId="1227DD4A" w14:textId="3A7208DA" w:rsidR="00593C0D" w:rsidRDefault="00593C0D" w:rsidP="00696E4D">
      <w:pPr>
        <w:pStyle w:val="Akapitzlist"/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Elewacje                                          skala 1:100</w:t>
      </w:r>
    </w:p>
    <w:p w14:paraId="2C5E0116" w14:textId="77777777" w:rsidR="004939E6" w:rsidRPr="00696E4D" w:rsidRDefault="004939E6" w:rsidP="00696E4D">
      <w:pPr>
        <w:pStyle w:val="Akapitzlist"/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621D1402" w14:textId="00956FAC" w:rsidR="00696E4D" w:rsidRDefault="002E04CD" w:rsidP="006C7CFB">
      <w:pPr>
        <w:pStyle w:val="Akapitzlist"/>
        <w:numPr>
          <w:ilvl w:val="0"/>
          <w:numId w:val="11"/>
        </w:num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376551">
        <w:rPr>
          <w:rFonts w:ascii="Times New Roman" w:hAnsi="Times New Roman" w:cs="Times New Roman"/>
          <w:sz w:val="24"/>
          <w:szCs w:val="24"/>
        </w:rPr>
        <w:t>elektronicznej - w</w:t>
      </w:r>
      <w:r w:rsidRPr="006C72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0FC6" w:rsidRPr="006C72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C72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0FC6" w:rsidRPr="00376551">
        <w:rPr>
          <w:rFonts w:ascii="Times New Roman" w:hAnsi="Times New Roman" w:cs="Times New Roman"/>
          <w:sz w:val="24"/>
          <w:szCs w:val="24"/>
        </w:rPr>
        <w:t>egzemplarzach</w:t>
      </w:r>
      <w:r w:rsidR="00D16754" w:rsidRPr="00376551">
        <w:rPr>
          <w:rFonts w:ascii="Times New Roman" w:hAnsi="Times New Roman" w:cs="Times New Roman"/>
          <w:sz w:val="24"/>
          <w:szCs w:val="24"/>
        </w:rPr>
        <w:t xml:space="preserve"> dla każdego</w:t>
      </w:r>
      <w:r w:rsidR="00376551" w:rsidRPr="00376551">
        <w:rPr>
          <w:rFonts w:ascii="Times New Roman" w:hAnsi="Times New Roman" w:cs="Times New Roman"/>
          <w:sz w:val="24"/>
          <w:szCs w:val="24"/>
        </w:rPr>
        <w:t xml:space="preserve"> zakresu </w:t>
      </w:r>
      <w:r w:rsidR="00D16754" w:rsidRPr="00376551">
        <w:rPr>
          <w:rFonts w:ascii="Times New Roman" w:hAnsi="Times New Roman" w:cs="Times New Roman"/>
          <w:sz w:val="24"/>
          <w:szCs w:val="24"/>
        </w:rPr>
        <w:t>opracowania</w:t>
      </w:r>
      <w:r w:rsidRPr="00376551">
        <w:rPr>
          <w:rFonts w:ascii="Times New Roman" w:hAnsi="Times New Roman" w:cs="Times New Roman"/>
          <w:sz w:val="24"/>
          <w:szCs w:val="24"/>
        </w:rPr>
        <w:t xml:space="preserve"> na</w:t>
      </w:r>
      <w:r w:rsidR="00376551" w:rsidRPr="00376551">
        <w:rPr>
          <w:rFonts w:ascii="Times New Roman" w:hAnsi="Times New Roman" w:cs="Times New Roman"/>
          <w:sz w:val="24"/>
          <w:szCs w:val="24"/>
        </w:rPr>
        <w:t xml:space="preserve"> osob</w:t>
      </w:r>
      <w:r w:rsidR="00E304A0">
        <w:rPr>
          <w:rFonts w:ascii="Times New Roman" w:hAnsi="Times New Roman" w:cs="Times New Roman"/>
          <w:sz w:val="24"/>
          <w:szCs w:val="24"/>
        </w:rPr>
        <w:t>n</w:t>
      </w:r>
      <w:r w:rsidR="00376551" w:rsidRPr="00376551">
        <w:rPr>
          <w:rFonts w:ascii="Times New Roman" w:hAnsi="Times New Roman" w:cs="Times New Roman"/>
          <w:sz w:val="24"/>
          <w:szCs w:val="24"/>
        </w:rPr>
        <w:t>ym</w:t>
      </w:r>
      <w:r w:rsidRPr="00376551">
        <w:rPr>
          <w:rFonts w:ascii="Times New Roman" w:hAnsi="Times New Roman" w:cs="Times New Roman"/>
          <w:sz w:val="24"/>
          <w:szCs w:val="24"/>
        </w:rPr>
        <w:t xml:space="preserve"> nośniku pamięci flash </w:t>
      </w:r>
    </w:p>
    <w:p w14:paraId="5A9A6E85" w14:textId="77777777" w:rsidR="00376551" w:rsidRDefault="00376551" w:rsidP="00376551">
      <w:pPr>
        <w:pStyle w:val="Akapitzlist"/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285346D5" w14:textId="77777777" w:rsidR="00794B13" w:rsidRDefault="00794B13" w:rsidP="00794B13">
      <w:pPr>
        <w:pStyle w:val="Tekstpodstawowy"/>
        <w:spacing w:before="34" w:line="276" w:lineRule="auto"/>
        <w:ind w:right="-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Każdy plik należy zapisać w 2 formatach:</w:t>
      </w:r>
    </w:p>
    <w:p w14:paraId="1DD12BE1" w14:textId="77777777" w:rsidR="00794B13" w:rsidRDefault="00794B13" w:rsidP="00794B13">
      <w:pPr>
        <w:pStyle w:val="Tekstpodstawowy"/>
        <w:numPr>
          <w:ilvl w:val="0"/>
          <w:numId w:val="12"/>
        </w:numPr>
        <w:spacing w:before="34" w:line="276" w:lineRule="auto"/>
        <w:ind w:right="-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rysunki - dwg  + pdf </w:t>
      </w:r>
    </w:p>
    <w:p w14:paraId="7C8D09B0" w14:textId="77777777" w:rsidR="00794B13" w:rsidRDefault="00794B13" w:rsidP="00794B13">
      <w:pPr>
        <w:pStyle w:val="Tekstpodstawowy"/>
        <w:numPr>
          <w:ilvl w:val="0"/>
          <w:numId w:val="12"/>
        </w:numPr>
        <w:spacing w:before="34" w:line="276" w:lineRule="auto"/>
        <w:ind w:right="-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część opisowa – word + pdf</w:t>
      </w:r>
    </w:p>
    <w:p w14:paraId="49B9928F" w14:textId="77777777" w:rsidR="00794B13" w:rsidRDefault="00794B13" w:rsidP="00794B13">
      <w:pPr>
        <w:pStyle w:val="Tekstpodstawowy"/>
        <w:numPr>
          <w:ilvl w:val="0"/>
          <w:numId w:val="12"/>
        </w:numPr>
        <w:spacing w:before="34" w:line="276" w:lineRule="auto"/>
        <w:ind w:right="-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zestawienie tabelaryczne - excel + pdf.</w:t>
      </w:r>
    </w:p>
    <w:p w14:paraId="2888EF5B" w14:textId="77777777" w:rsidR="00794B13" w:rsidRPr="00376551" w:rsidRDefault="00794B13" w:rsidP="00376551">
      <w:pPr>
        <w:pStyle w:val="Akapitzlist"/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71B0065C" w14:textId="23E9B92F" w:rsidR="00933761" w:rsidRPr="00933761" w:rsidRDefault="00933761" w:rsidP="00933761">
      <w:pPr>
        <w:pStyle w:val="Tekstpodstawowy"/>
        <w:spacing w:before="34" w:line="276" w:lineRule="auto"/>
        <w:ind w:right="-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33761">
        <w:rPr>
          <w:rFonts w:ascii="Times New Roman" w:eastAsiaTheme="minorHAnsi" w:hAnsi="Times New Roman" w:cs="Times New Roman"/>
          <w:sz w:val="24"/>
          <w:szCs w:val="24"/>
        </w:rPr>
        <w:t>Wykonawca przed przystąpieniem do prac zobowiązany jest do zapoznania się ze stanem faktycznym budynku oraz uzgodnienia harmonogramu wejść do poszczególnych pomieszczeń budynku z Zamawiającym.</w:t>
      </w:r>
      <w:r w:rsidR="002E04CD" w:rsidRPr="00933761">
        <w:rPr>
          <w:rFonts w:ascii="Times New Roman" w:eastAsiaTheme="minorHAnsi" w:hAnsi="Times New Roman" w:cs="Times New Roman"/>
          <w:sz w:val="24"/>
          <w:szCs w:val="24"/>
        </w:rPr>
        <w:tab/>
      </w:r>
    </w:p>
    <w:p w14:paraId="1F36086D" w14:textId="77777777" w:rsidR="00933761" w:rsidRDefault="00933761" w:rsidP="00A2633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5DE93CC2" w14:textId="0F2D32BF" w:rsidR="002E04CD" w:rsidRPr="00904B8E" w:rsidRDefault="002E04CD" w:rsidP="00A2633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Harmonogram będzie zawierał: </w:t>
      </w:r>
    </w:p>
    <w:p w14:paraId="57CCD1DD" w14:textId="73D94B6E" w:rsidR="002E04CD" w:rsidRPr="00904B8E" w:rsidRDefault="00FB093F" w:rsidP="00EE39F7">
      <w:pPr>
        <w:pStyle w:val="Akapitzlist"/>
        <w:numPr>
          <w:ilvl w:val="0"/>
          <w:numId w:val="12"/>
        </w:num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lastRenderedPageBreak/>
        <w:t>propozycję</w:t>
      </w:r>
      <w:r w:rsidR="002E04CD" w:rsidRPr="00904B8E">
        <w:rPr>
          <w:rFonts w:ascii="Times New Roman" w:hAnsi="Times New Roman" w:cs="Times New Roman"/>
          <w:sz w:val="24"/>
          <w:szCs w:val="24"/>
        </w:rPr>
        <w:t xml:space="preserve"> kolejności realizacji przedmiotu </w:t>
      </w:r>
      <w:r w:rsidR="00EE39F7" w:rsidRPr="00904B8E">
        <w:rPr>
          <w:rFonts w:ascii="Times New Roman" w:hAnsi="Times New Roman" w:cs="Times New Roman"/>
          <w:sz w:val="24"/>
          <w:szCs w:val="24"/>
        </w:rPr>
        <w:t>zamówienia</w:t>
      </w:r>
      <w:r w:rsidRPr="00904B8E">
        <w:rPr>
          <w:rFonts w:ascii="Times New Roman" w:hAnsi="Times New Roman" w:cs="Times New Roman"/>
          <w:sz w:val="24"/>
          <w:szCs w:val="24"/>
        </w:rPr>
        <w:t xml:space="preserve"> z po</w:t>
      </w:r>
      <w:r w:rsidR="007C6700" w:rsidRPr="00904B8E">
        <w:rPr>
          <w:rFonts w:ascii="Times New Roman" w:hAnsi="Times New Roman" w:cs="Times New Roman"/>
          <w:sz w:val="24"/>
          <w:szCs w:val="24"/>
        </w:rPr>
        <w:t>działem na poszczególne</w:t>
      </w:r>
      <w:r w:rsidR="00BF6931">
        <w:rPr>
          <w:rFonts w:ascii="Times New Roman" w:hAnsi="Times New Roman" w:cs="Times New Roman"/>
          <w:sz w:val="24"/>
          <w:szCs w:val="24"/>
        </w:rPr>
        <w:t xml:space="preserve"> kondygnacje</w:t>
      </w:r>
      <w:r w:rsidR="007C6700" w:rsidRPr="00904B8E">
        <w:rPr>
          <w:rFonts w:ascii="Times New Roman" w:hAnsi="Times New Roman" w:cs="Times New Roman"/>
          <w:sz w:val="24"/>
          <w:szCs w:val="24"/>
        </w:rPr>
        <w:t xml:space="preserve"> z wyszczególnieniem terminów ich realizacji.</w:t>
      </w:r>
    </w:p>
    <w:p w14:paraId="5765B588" w14:textId="77777777" w:rsidR="00170F15" w:rsidRDefault="00170F15" w:rsidP="00A2633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37AEFB3F" w14:textId="30570986" w:rsidR="002E04CD" w:rsidRDefault="00794B13" w:rsidP="00A2633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107B">
        <w:rPr>
          <w:rFonts w:ascii="Times New Roman" w:hAnsi="Times New Roman" w:cs="Times New Roman"/>
          <w:sz w:val="24"/>
          <w:szCs w:val="24"/>
        </w:rPr>
        <w:t>Wykonawca zobowiązany jest dostarczyć kompletną dokumentację</w:t>
      </w:r>
      <w:r w:rsidR="00994EEE">
        <w:rPr>
          <w:rFonts w:ascii="Times New Roman" w:hAnsi="Times New Roman" w:cs="Times New Roman"/>
          <w:sz w:val="24"/>
          <w:szCs w:val="24"/>
        </w:rPr>
        <w:t xml:space="preserve"> do</w:t>
      </w:r>
      <w:r w:rsidR="0053107B">
        <w:rPr>
          <w:rFonts w:ascii="Times New Roman" w:hAnsi="Times New Roman" w:cs="Times New Roman"/>
          <w:sz w:val="24"/>
          <w:szCs w:val="24"/>
        </w:rPr>
        <w:t xml:space="preserve"> siedziby Urzędu</w:t>
      </w:r>
      <w:r w:rsidR="00994EEE">
        <w:rPr>
          <w:rFonts w:ascii="Times New Roman" w:hAnsi="Times New Roman" w:cs="Times New Roman"/>
          <w:sz w:val="24"/>
          <w:szCs w:val="24"/>
        </w:rPr>
        <w:t xml:space="preserve"> Marszałkowskiego w terminie wyznaczonym w umowie</w:t>
      </w:r>
      <w:r w:rsidR="0053107B">
        <w:rPr>
          <w:rFonts w:ascii="Times New Roman" w:hAnsi="Times New Roman" w:cs="Times New Roman"/>
          <w:sz w:val="24"/>
          <w:szCs w:val="24"/>
        </w:rPr>
        <w:t xml:space="preserve">. </w:t>
      </w:r>
      <w:r w:rsidR="002E04CD" w:rsidRPr="00904B8E">
        <w:rPr>
          <w:rFonts w:ascii="Times New Roman" w:hAnsi="Times New Roman" w:cs="Times New Roman"/>
          <w:sz w:val="24"/>
          <w:szCs w:val="24"/>
        </w:rPr>
        <w:t>Zamawiaj</w:t>
      </w:r>
      <w:r w:rsidR="00436AA2">
        <w:rPr>
          <w:rFonts w:ascii="Times New Roman" w:hAnsi="Times New Roman" w:cs="Times New Roman"/>
          <w:sz w:val="24"/>
          <w:szCs w:val="24"/>
        </w:rPr>
        <w:t>ący na weryfikację dokumentacji</w:t>
      </w:r>
      <w:r w:rsidR="00FB093F" w:rsidRPr="00904B8E">
        <w:rPr>
          <w:rFonts w:ascii="Times New Roman" w:hAnsi="Times New Roman" w:cs="Times New Roman"/>
          <w:sz w:val="24"/>
          <w:szCs w:val="24"/>
        </w:rPr>
        <w:t xml:space="preserve"> zastrzega sobie </w:t>
      </w:r>
      <w:r w:rsidR="00FB093F" w:rsidRPr="00751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okres </w:t>
      </w:r>
      <w:r w:rsidR="00436AA2" w:rsidRPr="00751B0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2E04CD" w:rsidRPr="00751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 </w:t>
      </w:r>
      <w:r w:rsidR="00436AA2">
        <w:rPr>
          <w:rFonts w:ascii="Times New Roman" w:hAnsi="Times New Roman" w:cs="Times New Roman"/>
          <w:sz w:val="24"/>
          <w:szCs w:val="24"/>
        </w:rPr>
        <w:t xml:space="preserve">roboczych </w:t>
      </w:r>
      <w:r w:rsidR="002E04CD" w:rsidRPr="00904B8E">
        <w:rPr>
          <w:rFonts w:ascii="Times New Roman" w:hAnsi="Times New Roman" w:cs="Times New Roman"/>
          <w:sz w:val="24"/>
          <w:szCs w:val="24"/>
        </w:rPr>
        <w:t>liczonych od dnia</w:t>
      </w:r>
      <w:r w:rsidR="0053107B">
        <w:rPr>
          <w:rFonts w:ascii="Times New Roman" w:hAnsi="Times New Roman" w:cs="Times New Roman"/>
          <w:sz w:val="24"/>
          <w:szCs w:val="24"/>
        </w:rPr>
        <w:t xml:space="preserve"> jej odbioru. </w:t>
      </w:r>
      <w:r w:rsidR="001F67ED" w:rsidRPr="00904B8E">
        <w:rPr>
          <w:rFonts w:ascii="Times New Roman" w:hAnsi="Times New Roman" w:cs="Times New Roman"/>
          <w:sz w:val="24"/>
          <w:szCs w:val="24"/>
        </w:rPr>
        <w:t xml:space="preserve"> </w:t>
      </w:r>
      <w:r w:rsidR="00436AA2">
        <w:rPr>
          <w:rFonts w:ascii="Times New Roman" w:hAnsi="Times New Roman" w:cs="Times New Roman"/>
          <w:sz w:val="24"/>
          <w:szCs w:val="24"/>
        </w:rPr>
        <w:t>A</w:t>
      </w:r>
      <w:r w:rsidR="002E04CD" w:rsidRPr="00904B8E">
        <w:rPr>
          <w:rFonts w:ascii="Times New Roman" w:hAnsi="Times New Roman" w:cs="Times New Roman"/>
          <w:sz w:val="24"/>
          <w:szCs w:val="24"/>
        </w:rPr>
        <w:t xml:space="preserve">kceptacja </w:t>
      </w:r>
      <w:r w:rsidR="00436AA2">
        <w:rPr>
          <w:rFonts w:ascii="Times New Roman" w:hAnsi="Times New Roman" w:cs="Times New Roman"/>
          <w:sz w:val="24"/>
          <w:szCs w:val="24"/>
        </w:rPr>
        <w:t xml:space="preserve">dokumentacji </w:t>
      </w:r>
      <w:r w:rsidR="002E04CD" w:rsidRPr="00904B8E">
        <w:rPr>
          <w:rFonts w:ascii="Times New Roman" w:hAnsi="Times New Roman" w:cs="Times New Roman"/>
          <w:sz w:val="24"/>
          <w:szCs w:val="24"/>
        </w:rPr>
        <w:t xml:space="preserve">przez </w:t>
      </w:r>
      <w:r w:rsidR="00436AA2">
        <w:rPr>
          <w:rFonts w:ascii="Times New Roman" w:hAnsi="Times New Roman" w:cs="Times New Roman"/>
          <w:sz w:val="24"/>
          <w:szCs w:val="24"/>
        </w:rPr>
        <w:t>Zamawiającego będzie podstawą do podpisania protokołu odbioru.</w:t>
      </w:r>
    </w:p>
    <w:p w14:paraId="0382CD0E" w14:textId="77777777" w:rsidR="00AC5067" w:rsidRDefault="00AC5067" w:rsidP="00476AEE">
      <w:pPr>
        <w:pStyle w:val="Tekstpodstawowy"/>
        <w:spacing w:before="34" w:line="276" w:lineRule="auto"/>
        <w:ind w:right="-284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7FB8AEAA" w14:textId="7DA1A428" w:rsidR="00A5430D" w:rsidRPr="00B36A2F" w:rsidRDefault="00A5430D" w:rsidP="00A543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B36A2F">
        <w:rPr>
          <w:rFonts w:ascii="Times New Roman" w:hAnsi="Times New Roman"/>
          <w:color w:val="000000" w:themeColor="text1"/>
          <w:sz w:val="24"/>
        </w:rPr>
        <w:t>Gwarancja na wykonaną usługę wynosi 12 miesięcy licząc od dnia podpisania protokołu odbioru. W przypadku stwierdzenia</w:t>
      </w:r>
      <w:r w:rsidR="00794B13" w:rsidRPr="00B36A2F">
        <w:rPr>
          <w:rFonts w:ascii="Times New Roman" w:hAnsi="Times New Roman"/>
          <w:color w:val="000000" w:themeColor="text1"/>
          <w:sz w:val="24"/>
        </w:rPr>
        <w:t xml:space="preserve"> w okresie gwrancji</w:t>
      </w:r>
      <w:r w:rsidRPr="00B36A2F">
        <w:rPr>
          <w:rFonts w:ascii="Times New Roman" w:hAnsi="Times New Roman"/>
          <w:color w:val="000000" w:themeColor="text1"/>
          <w:sz w:val="24"/>
        </w:rPr>
        <w:t xml:space="preserve"> niezgodności dokumentacji ze stanem faktycznym</w:t>
      </w:r>
      <w:r w:rsidR="00B36A2F">
        <w:rPr>
          <w:rFonts w:ascii="Times New Roman" w:hAnsi="Times New Roman"/>
          <w:color w:val="000000" w:themeColor="text1"/>
          <w:sz w:val="24"/>
        </w:rPr>
        <w:t xml:space="preserve"> </w:t>
      </w:r>
      <w:r w:rsidRPr="00B36A2F">
        <w:rPr>
          <w:rFonts w:ascii="Times New Roman" w:hAnsi="Times New Roman"/>
          <w:color w:val="000000" w:themeColor="text1"/>
          <w:sz w:val="24"/>
        </w:rPr>
        <w:t>lub</w:t>
      </w:r>
      <w:r w:rsidR="00B36A2F">
        <w:rPr>
          <w:rFonts w:ascii="Times New Roman" w:hAnsi="Times New Roman"/>
          <w:color w:val="000000" w:themeColor="text1"/>
          <w:sz w:val="24"/>
        </w:rPr>
        <w:t xml:space="preserve"> </w:t>
      </w:r>
      <w:r w:rsidRPr="00B36A2F">
        <w:rPr>
          <w:rFonts w:ascii="Times New Roman" w:hAnsi="Times New Roman"/>
          <w:color w:val="000000" w:themeColor="text1"/>
          <w:sz w:val="24"/>
        </w:rPr>
        <w:t xml:space="preserve">z </w:t>
      </w:r>
      <w:r w:rsidRPr="00B36A2F">
        <w:rPr>
          <w:rFonts w:ascii="Times New Roman" w:hAnsi="Times New Roman"/>
          <w:i/>
          <w:color w:val="000000" w:themeColor="text1"/>
          <w:sz w:val="24"/>
        </w:rPr>
        <w:t>Opisem przedmiotu zamówienia</w:t>
      </w:r>
      <w:r w:rsidRPr="00B36A2F">
        <w:rPr>
          <w:rFonts w:ascii="Times New Roman" w:hAnsi="Times New Roman"/>
          <w:color w:val="000000" w:themeColor="text1"/>
          <w:sz w:val="24"/>
        </w:rPr>
        <w:t>, Wykonawca zobowiązuje się do poprawy dokumentacji zarówno w wersji papierowej jak i elektronicznej w terminie wyznaczonym przez Zamawiającego.</w:t>
      </w:r>
    </w:p>
    <w:p w14:paraId="2CDF09F8" w14:textId="77777777" w:rsidR="00B237E4" w:rsidRPr="00904B8E" w:rsidRDefault="00B237E4" w:rsidP="00A2633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70D510DD" w14:textId="77777777" w:rsidR="001B448B" w:rsidRPr="00476AEE" w:rsidRDefault="001B448B" w:rsidP="00170F15">
      <w:pPr>
        <w:pStyle w:val="Bezodstpw"/>
        <w:rPr>
          <w:rFonts w:ascii="Times New Roman" w:hAnsi="Times New Roman" w:cs="Times New Roman"/>
        </w:rPr>
      </w:pPr>
    </w:p>
    <w:p w14:paraId="4568CE63" w14:textId="6BBD3DC1" w:rsidR="00C502C7" w:rsidRDefault="00C502C7" w:rsidP="00C502C7">
      <w:pPr>
        <w:pStyle w:val="Akapitzlist"/>
        <w:numPr>
          <w:ilvl w:val="0"/>
          <w:numId w:val="1"/>
        </w:num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Charakterystyka budy</w:t>
      </w:r>
      <w:r w:rsidRPr="00C502C7">
        <w:rPr>
          <w:rFonts w:ascii="Times New Roman" w:hAnsi="Times New Roman" w:cs="Times New Roman"/>
          <w:b/>
          <w:sz w:val="24"/>
          <w:szCs w:val="24"/>
        </w:rPr>
        <w:t>nku.</w:t>
      </w:r>
    </w:p>
    <w:p w14:paraId="663D7514" w14:textId="77777777" w:rsidR="00C502C7" w:rsidRPr="00846D14" w:rsidRDefault="00C502C7" w:rsidP="00C502C7">
      <w:pPr>
        <w:pStyle w:val="Tekstpodstawowy"/>
        <w:spacing w:before="46"/>
        <w:rPr>
          <w:rFonts w:ascii="Times New Roman" w:hAnsi="Times New Roman" w:cs="Times New Roman"/>
          <w:sz w:val="24"/>
          <w:szCs w:val="24"/>
        </w:rPr>
      </w:pPr>
    </w:p>
    <w:tbl>
      <w:tblPr>
        <w:tblW w:w="108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5134"/>
        <w:gridCol w:w="726"/>
        <w:gridCol w:w="960"/>
      </w:tblGrid>
      <w:tr w:rsidR="00C502C7" w:rsidRPr="00AC5067" w14:paraId="0A45C93F" w14:textId="77777777" w:rsidTr="005D7412">
        <w:trPr>
          <w:trHeight w:val="705"/>
        </w:trPr>
        <w:tc>
          <w:tcPr>
            <w:tcW w:w="9134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5EC172E8" w14:textId="77777777" w:rsidR="00C502C7" w:rsidRPr="00AC5067" w:rsidRDefault="00C502C7" w:rsidP="00F758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 OGÓLNY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04AD" w14:textId="77777777" w:rsidR="00C502C7" w:rsidRPr="00AC5067" w:rsidRDefault="00C502C7" w:rsidP="00F758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24E2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161E0" w:rsidRPr="00AC5067" w14:paraId="6F6262BF" w14:textId="77777777" w:rsidTr="005D7412">
        <w:trPr>
          <w:trHeight w:val="538"/>
        </w:trPr>
        <w:tc>
          <w:tcPr>
            <w:tcW w:w="400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</w:tcPr>
          <w:p w14:paraId="441DB476" w14:textId="2C7328E2" w:rsidR="008161E0" w:rsidRPr="00AC5067" w:rsidRDefault="008161E0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Lokalizacja 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58F4245E" w14:textId="516699CC" w:rsidR="008161E0" w:rsidRPr="00AC5067" w:rsidRDefault="008161E0" w:rsidP="008161E0">
            <w:pPr>
              <w:pStyle w:val="Bezodstpw"/>
              <w:rPr>
                <w:rFonts w:ascii="Times New Roman" w:hAnsi="Times New Roman" w:cs="Times New Roman"/>
                <w:lang w:eastAsia="pl-PL"/>
              </w:rPr>
            </w:pPr>
            <w:r w:rsidRPr="00AC5067">
              <w:rPr>
                <w:rFonts w:ascii="Times New Roman" w:hAnsi="Times New Roman" w:cs="Times New Roman"/>
                <w:lang w:eastAsia="pl-PL"/>
              </w:rPr>
              <w:t xml:space="preserve">Urząd Marszałkowski Województwa </w:t>
            </w:r>
            <w:r w:rsidRPr="00AC5067">
              <w:rPr>
                <w:rFonts w:ascii="Times New Roman" w:hAnsi="Times New Roman" w:cs="Times New Roman"/>
                <w:lang w:eastAsia="pl-PL"/>
              </w:rPr>
              <w:br/>
              <w:t>Świętokrzyskiego w Kielcach</w:t>
            </w:r>
          </w:p>
          <w:p w14:paraId="59D8FD63" w14:textId="3CE32A5D" w:rsidR="008161E0" w:rsidRPr="00AC5067" w:rsidRDefault="008161E0" w:rsidP="008161E0">
            <w:pPr>
              <w:pStyle w:val="Bezodstpw"/>
              <w:rPr>
                <w:rFonts w:ascii="Times New Roman" w:hAnsi="Times New Roman" w:cs="Times New Roman"/>
                <w:lang w:eastAsia="pl-PL"/>
              </w:rPr>
            </w:pPr>
            <w:r w:rsidRPr="00AC5067">
              <w:rPr>
                <w:rFonts w:ascii="Times New Roman" w:hAnsi="Times New Roman" w:cs="Times New Roman"/>
                <w:lang w:eastAsia="pl-PL"/>
              </w:rPr>
              <w:t>al. IX Wieków Kielc 3</w:t>
            </w:r>
          </w:p>
          <w:p w14:paraId="42A0F27A" w14:textId="15CB556D" w:rsidR="008161E0" w:rsidRPr="00AC5067" w:rsidRDefault="008161E0" w:rsidP="008161E0">
            <w:pPr>
              <w:pStyle w:val="Bezodstpw"/>
              <w:rPr>
                <w:lang w:eastAsia="pl-PL"/>
              </w:rPr>
            </w:pPr>
            <w:r w:rsidRPr="00AC5067">
              <w:rPr>
                <w:rFonts w:ascii="Times New Roman" w:hAnsi="Times New Roman" w:cs="Times New Roman"/>
                <w:lang w:eastAsia="pl-PL"/>
              </w:rPr>
              <w:t>25-516 Kielce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30378" w14:textId="77777777" w:rsidR="008161E0" w:rsidRPr="00AC5067" w:rsidRDefault="008161E0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8E191" w14:textId="77777777" w:rsidR="008161E0" w:rsidRPr="00AC5067" w:rsidRDefault="008161E0" w:rsidP="00F758F4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A35C1" w:rsidRPr="00AC5067" w14:paraId="6A8A5044" w14:textId="77777777" w:rsidTr="005D7412">
        <w:trPr>
          <w:trHeight w:val="538"/>
        </w:trPr>
        <w:tc>
          <w:tcPr>
            <w:tcW w:w="400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</w:tcPr>
          <w:p w14:paraId="2EA0C49B" w14:textId="747DB666" w:rsidR="006A35C1" w:rsidRPr="00AC5067" w:rsidRDefault="006A35C1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Długość budynku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68A340BA" w14:textId="630B6489" w:rsidR="006A35C1" w:rsidRPr="00AC5067" w:rsidRDefault="0071051D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95,42 m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71847" w14:textId="77777777" w:rsidR="006A35C1" w:rsidRPr="00AC5067" w:rsidRDefault="006A35C1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B4D88" w14:textId="77777777" w:rsidR="006A35C1" w:rsidRPr="00AC5067" w:rsidRDefault="006A35C1" w:rsidP="00F758F4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A35C1" w:rsidRPr="00AC5067" w14:paraId="5D11A0DF" w14:textId="77777777" w:rsidTr="005D7412">
        <w:trPr>
          <w:trHeight w:val="417"/>
        </w:trPr>
        <w:tc>
          <w:tcPr>
            <w:tcW w:w="400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</w:tcPr>
          <w:p w14:paraId="2BACAB52" w14:textId="2D148CD6" w:rsidR="006A35C1" w:rsidRPr="00AC5067" w:rsidRDefault="006A35C1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Szerokość budynku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1A352B07" w14:textId="471CD980" w:rsidR="006A35C1" w:rsidRPr="00AC5067" w:rsidRDefault="0071051D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13,36 m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074E7" w14:textId="77777777" w:rsidR="006A35C1" w:rsidRPr="00AC5067" w:rsidRDefault="006A35C1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16EB9" w14:textId="77777777" w:rsidR="006A35C1" w:rsidRPr="00AC5067" w:rsidRDefault="006A35C1" w:rsidP="00F758F4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A35C1" w:rsidRPr="00AC5067" w14:paraId="365A2F3E" w14:textId="77777777" w:rsidTr="005D7412">
        <w:trPr>
          <w:trHeight w:val="484"/>
        </w:trPr>
        <w:tc>
          <w:tcPr>
            <w:tcW w:w="400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</w:tcPr>
          <w:p w14:paraId="4B852DB5" w14:textId="036A56D5" w:rsidR="006A35C1" w:rsidRPr="00AC5067" w:rsidRDefault="006A35C1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Wysokość budynku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4F374F25" w14:textId="38D0D566" w:rsidR="006A35C1" w:rsidRPr="00AC5067" w:rsidRDefault="0071051D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21,79 m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428D8" w14:textId="77777777" w:rsidR="006A35C1" w:rsidRPr="00AC5067" w:rsidRDefault="006A35C1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F9740" w14:textId="77777777" w:rsidR="006A35C1" w:rsidRPr="00AC5067" w:rsidRDefault="006A35C1" w:rsidP="00F758F4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A35C1" w:rsidRPr="00AC5067" w14:paraId="24B22D97" w14:textId="77777777" w:rsidTr="005D7412">
        <w:trPr>
          <w:trHeight w:val="478"/>
        </w:trPr>
        <w:tc>
          <w:tcPr>
            <w:tcW w:w="400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</w:tcPr>
          <w:p w14:paraId="0326196D" w14:textId="4D631C7C" w:rsidR="006A35C1" w:rsidRPr="00AC5067" w:rsidRDefault="006A35C1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Powierzchnia użytkowa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67AA166E" w14:textId="4BADD69C" w:rsidR="006A35C1" w:rsidRPr="00AC5067" w:rsidRDefault="0071051D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7 882 m</w:t>
            </w:r>
            <w:r w:rsidRPr="00AC506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B5DC6" w14:textId="77777777" w:rsidR="006A35C1" w:rsidRPr="00AC5067" w:rsidRDefault="006A35C1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916F3" w14:textId="77777777" w:rsidR="006A35C1" w:rsidRPr="00AC5067" w:rsidRDefault="006A35C1" w:rsidP="00F758F4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D1D0F" w:rsidRPr="003D1D0F" w14:paraId="625E06F0" w14:textId="77777777" w:rsidTr="005D7412">
        <w:trPr>
          <w:trHeight w:val="446"/>
        </w:trPr>
        <w:tc>
          <w:tcPr>
            <w:tcW w:w="400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</w:tcPr>
          <w:p w14:paraId="42C3DCB2" w14:textId="6E4892F1" w:rsidR="006A35C1" w:rsidRPr="003D1D0F" w:rsidRDefault="006A35C1" w:rsidP="00F758F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3D1D0F">
              <w:rPr>
                <w:rFonts w:ascii="Times New Roman" w:eastAsia="Times New Roman" w:hAnsi="Times New Roman" w:cs="Times New Roman"/>
                <w:lang w:eastAsia="pl-PL"/>
              </w:rPr>
              <w:t>Pole powierzchni elewacji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6EF66F21" w14:textId="2E190D3C" w:rsidR="006A35C1" w:rsidRPr="003D1D0F" w:rsidRDefault="00B36A2F" w:rsidP="00B36A2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3D1D0F">
              <w:rPr>
                <w:rFonts w:ascii="Times New Roman" w:eastAsia="Times New Roman" w:hAnsi="Times New Roman" w:cs="Times New Roman"/>
                <w:lang w:eastAsia="pl-PL"/>
              </w:rPr>
              <w:t>4 624,02</w:t>
            </w:r>
            <w:r w:rsidR="00724584" w:rsidRPr="003D1D0F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="00724584" w:rsidRPr="003D1D0F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2365A" w14:textId="77777777" w:rsidR="006A35C1" w:rsidRPr="003D1D0F" w:rsidRDefault="006A35C1" w:rsidP="00F758F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C1427" w14:textId="77777777" w:rsidR="006A35C1" w:rsidRPr="003D1D0F" w:rsidRDefault="006A35C1" w:rsidP="00F758F4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502C7" w:rsidRPr="00AC5067" w14:paraId="422B5690" w14:textId="77777777" w:rsidTr="005D7412">
        <w:trPr>
          <w:trHeight w:val="720"/>
        </w:trPr>
        <w:tc>
          <w:tcPr>
            <w:tcW w:w="400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324632E1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Ogólne informacje o zabudowie obiektu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A1AB608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Budynek użyteczności publicznej przeznaczony do celów biurowych.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3801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7C2B" w14:textId="77777777" w:rsidR="00C502C7" w:rsidRPr="00AC5067" w:rsidRDefault="00C502C7" w:rsidP="00F758F4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502C7" w:rsidRPr="00AC5067" w14:paraId="771F7271" w14:textId="77777777" w:rsidTr="005D7412">
        <w:trPr>
          <w:trHeight w:val="495"/>
        </w:trPr>
        <w:tc>
          <w:tcPr>
            <w:tcW w:w="400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3A49D18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budowy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D2B5FD6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1972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5E78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179C" w14:textId="77777777" w:rsidR="00C502C7" w:rsidRPr="00AC5067" w:rsidRDefault="00C502C7" w:rsidP="00F758F4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502C7" w:rsidRPr="00AC5067" w14:paraId="57B969FF" w14:textId="77777777" w:rsidTr="005D7412">
        <w:trPr>
          <w:trHeight w:val="495"/>
        </w:trPr>
        <w:tc>
          <w:tcPr>
            <w:tcW w:w="400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0C7650CB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kondygnacji naziemnych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2062149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C76F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AC5F6" w14:textId="77777777" w:rsidR="00C502C7" w:rsidRPr="00AC5067" w:rsidRDefault="00C502C7" w:rsidP="00F758F4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502C7" w:rsidRPr="00AC5067" w14:paraId="3A1898E0" w14:textId="77777777" w:rsidTr="005D7412">
        <w:trPr>
          <w:trHeight w:val="495"/>
        </w:trPr>
        <w:tc>
          <w:tcPr>
            <w:tcW w:w="400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F245099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kondygnacji podziemnych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F34EC2D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5816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0063" w14:textId="77777777" w:rsidR="00C502C7" w:rsidRPr="00AC5067" w:rsidRDefault="00C502C7" w:rsidP="00F758F4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502C7" w:rsidRPr="00AC5067" w14:paraId="091A0559" w14:textId="77777777" w:rsidTr="005D7412">
        <w:trPr>
          <w:trHeight w:val="495"/>
        </w:trPr>
        <w:tc>
          <w:tcPr>
            <w:tcW w:w="400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5CADAB14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Technologia wykonania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D891914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tradycyjna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3BC93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48F7" w14:textId="77777777" w:rsidR="00C502C7" w:rsidRPr="00AC5067" w:rsidRDefault="00C502C7" w:rsidP="00F758F4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502C7" w:rsidRPr="00AC5067" w14:paraId="68938C72" w14:textId="77777777" w:rsidTr="005D7412">
        <w:trPr>
          <w:trHeight w:val="690"/>
        </w:trPr>
        <w:tc>
          <w:tcPr>
            <w:tcW w:w="400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464BE419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Rodzaj konstrukcji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87A78D5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Konstrukcja budynku-szkielet żelbetowy (rama H), stropodach płaski wentylowany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76D8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12CA" w14:textId="77777777" w:rsidR="00C502C7" w:rsidRPr="00AC5067" w:rsidRDefault="00C502C7" w:rsidP="00F758F4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502C7" w:rsidRPr="00AC5067" w14:paraId="70F58897" w14:textId="77777777" w:rsidTr="005D7412">
        <w:trPr>
          <w:trHeight w:val="495"/>
        </w:trPr>
        <w:tc>
          <w:tcPr>
            <w:tcW w:w="400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F7FF309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Układ konstrukcyjny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A9BA99C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Mieszany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6C3EC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376A" w14:textId="77777777" w:rsidR="00C502C7" w:rsidRPr="00AC5067" w:rsidRDefault="00C502C7" w:rsidP="00F758F4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502C7" w:rsidRPr="00AC5067" w14:paraId="284F9930" w14:textId="77777777" w:rsidTr="005D7412">
        <w:trPr>
          <w:trHeight w:val="495"/>
        </w:trPr>
        <w:tc>
          <w:tcPr>
            <w:tcW w:w="400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685F3B5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Posadowienie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BE31B21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bezpośrednie; fundamenty monolityczne betonowe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998E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AAE2" w14:textId="77777777" w:rsidR="00C502C7" w:rsidRPr="00AC5067" w:rsidRDefault="00C502C7" w:rsidP="00F758F4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752AA12" w14:textId="77777777" w:rsidR="00C502C7" w:rsidRPr="00AC5067" w:rsidRDefault="00C502C7" w:rsidP="00C502C7">
      <w:pPr>
        <w:pStyle w:val="Tekstpodstawowy"/>
        <w:spacing w:before="46"/>
        <w:rPr>
          <w:rFonts w:ascii="Times New Roman" w:hAnsi="Times New Roman" w:cs="Times New Roman"/>
          <w:sz w:val="22"/>
          <w:szCs w:val="22"/>
        </w:rPr>
      </w:pPr>
    </w:p>
    <w:tbl>
      <w:tblPr>
        <w:tblW w:w="91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1"/>
        <w:gridCol w:w="5103"/>
      </w:tblGrid>
      <w:tr w:rsidR="00C502C7" w:rsidRPr="00AC5067" w14:paraId="40621DD4" w14:textId="77777777" w:rsidTr="00D25A4A">
        <w:trPr>
          <w:trHeight w:val="735"/>
        </w:trPr>
        <w:tc>
          <w:tcPr>
            <w:tcW w:w="9134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69536BF9" w14:textId="77777777" w:rsidR="00C502C7" w:rsidRPr="00AC5067" w:rsidRDefault="00C502C7" w:rsidP="00F758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SZCZEGÓŁOWY OPIS TECHNICZNY</w:t>
            </w:r>
          </w:p>
        </w:tc>
      </w:tr>
      <w:tr w:rsidR="00C502C7" w:rsidRPr="00AC5067" w14:paraId="70ACA1A4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0F1F16D9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Stropy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6BC4B97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Prefabrykowane żelbetowe</w:t>
            </w:r>
          </w:p>
        </w:tc>
      </w:tr>
      <w:tr w:rsidR="00C502C7" w:rsidRPr="00AC5067" w14:paraId="3DA83ADC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9C1FCDA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Stropodach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20DFCCF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Płaski wentylowany</w:t>
            </w:r>
          </w:p>
        </w:tc>
      </w:tr>
      <w:tr w:rsidR="00C502C7" w:rsidRPr="00AC5067" w14:paraId="06A7B092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9E6E375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Pokrycie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9B10208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Papa termozgrzewalna </w:t>
            </w:r>
          </w:p>
        </w:tc>
      </w:tr>
      <w:tr w:rsidR="00C502C7" w:rsidRPr="00AC5067" w14:paraId="7DE9994F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6A2D8556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Kominy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F612C33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Murowane</w:t>
            </w:r>
          </w:p>
        </w:tc>
      </w:tr>
      <w:tr w:rsidR="00C502C7" w:rsidRPr="00AC5067" w14:paraId="48F0530D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05AB646A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Schody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B37DB9A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Żelbetowe prefabrykowane </w:t>
            </w:r>
          </w:p>
        </w:tc>
      </w:tr>
      <w:tr w:rsidR="00C502C7" w:rsidRPr="00AC5067" w14:paraId="3CFD3296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46AEE4BA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Balustrady schodowe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E898697" w14:textId="031FADE2" w:rsidR="00C502C7" w:rsidRPr="00AC5067" w:rsidRDefault="00CF6E00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Stal nierdzewna</w:t>
            </w:r>
          </w:p>
        </w:tc>
      </w:tr>
      <w:tr w:rsidR="00C502C7" w:rsidRPr="00AC5067" w14:paraId="64F971D7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588A7544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Ściany zewnętrzne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2C18433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Prefabrykowane / murowane</w:t>
            </w:r>
          </w:p>
        </w:tc>
      </w:tr>
      <w:tr w:rsidR="00C502C7" w:rsidRPr="00AC5067" w14:paraId="44C9B604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509132BA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Ściany wewnętrzne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D53D971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Prefabrykowane / murowane</w:t>
            </w:r>
          </w:p>
        </w:tc>
      </w:tr>
      <w:tr w:rsidR="00C502C7" w:rsidRPr="00AC5067" w14:paraId="18A6BC3D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09589BF0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Ścianki działowe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762E98E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Prefabrykowane / murowane</w:t>
            </w:r>
          </w:p>
        </w:tc>
      </w:tr>
      <w:tr w:rsidR="00C502C7" w:rsidRPr="00AC5067" w14:paraId="03C0A828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4F9026DB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Okna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82F9053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PCV/Aluminiowe</w:t>
            </w:r>
          </w:p>
        </w:tc>
      </w:tr>
      <w:tr w:rsidR="00C502C7" w:rsidRPr="00AC5067" w14:paraId="24EFE3E3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0FFBE82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Drzwi wejściowe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E3C28A4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Aluminiowe (automatyczne)</w:t>
            </w:r>
          </w:p>
        </w:tc>
      </w:tr>
      <w:tr w:rsidR="00C502C7" w:rsidRPr="00AC5067" w14:paraId="4E084F3E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20639CF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Drzwi wewnętrzne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3E47278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Drewniane, stalowe, aluminiowe</w:t>
            </w:r>
          </w:p>
        </w:tc>
      </w:tr>
      <w:tr w:rsidR="00C502C7" w:rsidRPr="00AC5067" w14:paraId="02484B8E" w14:textId="77777777" w:rsidTr="00D25A4A">
        <w:trPr>
          <w:trHeight w:val="64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FD4DBB6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Elewacja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3FD94F6" w14:textId="5B261F79" w:rsidR="00C502C7" w:rsidRPr="00AC5067" w:rsidRDefault="00794B13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Wykonana metodą lekko-mokrą</w:t>
            </w:r>
            <w:r w:rsidR="00C502C7"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tynk cienkowarstwowy plus elementy pionowe dekoracyjne aluminiowe</w:t>
            </w:r>
          </w:p>
        </w:tc>
      </w:tr>
      <w:tr w:rsidR="00C502C7" w:rsidRPr="00AC5067" w14:paraId="58F0E1AD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A87442E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Tynk wewnętrzny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24F5808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Cementowo wapienny/ Gładź gipsowa </w:t>
            </w:r>
          </w:p>
        </w:tc>
      </w:tr>
      <w:tr w:rsidR="00C502C7" w:rsidRPr="00AC5067" w14:paraId="3481EC70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C0EA196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Sufity podwieszane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859B502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Kasetonowe</w:t>
            </w:r>
          </w:p>
        </w:tc>
      </w:tr>
      <w:tr w:rsidR="00C502C7" w:rsidRPr="00AC5067" w14:paraId="588366C3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7584EF0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Powłoki malarskie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1D94D9E" w14:textId="54D0F6F7" w:rsidR="00C502C7" w:rsidRPr="00AC5067" w:rsidRDefault="00C502C7" w:rsidP="004531C0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Farba </w:t>
            </w:r>
            <w:r w:rsidR="00CF6E0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lateksowa</w:t>
            </w:r>
          </w:p>
        </w:tc>
      </w:tr>
      <w:tr w:rsidR="00C502C7" w:rsidRPr="00AC5067" w14:paraId="79DADFD9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440A21CE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Okładziny ścienne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3BFA2F1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Płytki ceramiczne</w:t>
            </w:r>
          </w:p>
        </w:tc>
      </w:tr>
      <w:tr w:rsidR="00C502C7" w:rsidRPr="00AC5067" w14:paraId="6D00C98E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5CCA820A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Rynny i rury spustowe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FEB9D5C" w14:textId="760BDD88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Stalowe </w:t>
            </w:r>
            <w:r w:rsidR="009C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powlekane</w:t>
            </w:r>
          </w:p>
        </w:tc>
      </w:tr>
      <w:tr w:rsidR="00C502C7" w:rsidRPr="00AC5067" w14:paraId="268F5010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52414572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Obróbki blacharskie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D11FFCE" w14:textId="403E99FA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Stalowe </w:t>
            </w:r>
            <w:r w:rsidR="009C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powlekane</w:t>
            </w:r>
          </w:p>
        </w:tc>
      </w:tr>
      <w:tr w:rsidR="00C502C7" w:rsidRPr="00AC5067" w14:paraId="42FB9E8D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62FF4190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Posadzki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58323A6" w14:textId="5633658C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Płytki gres, </w:t>
            </w:r>
            <w:r w:rsidR="00A651B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wykładziny </w:t>
            </w: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dywanowe, tarket</w:t>
            </w:r>
            <w:r w:rsidR="00AF08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</w:t>
            </w:r>
          </w:p>
        </w:tc>
      </w:tr>
    </w:tbl>
    <w:p w14:paraId="49FE5BD1" w14:textId="77777777" w:rsidR="00C502C7" w:rsidRPr="00AC5067" w:rsidRDefault="00C502C7" w:rsidP="00C502C7">
      <w:pPr>
        <w:pStyle w:val="Tekstpodstawowy"/>
        <w:spacing w:before="46"/>
        <w:rPr>
          <w:rFonts w:ascii="Times New Roman" w:hAnsi="Times New Roman" w:cs="Times New Roman"/>
          <w:sz w:val="22"/>
          <w:szCs w:val="22"/>
        </w:rPr>
      </w:pPr>
    </w:p>
    <w:tbl>
      <w:tblPr>
        <w:tblW w:w="91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1"/>
        <w:gridCol w:w="5103"/>
      </w:tblGrid>
      <w:tr w:rsidR="00C502C7" w:rsidRPr="00AC5067" w14:paraId="4FE69E17" w14:textId="77777777" w:rsidTr="00D25A4A">
        <w:trPr>
          <w:trHeight w:val="855"/>
        </w:trPr>
        <w:tc>
          <w:tcPr>
            <w:tcW w:w="9134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3E153D8A" w14:textId="77777777" w:rsidR="00C502C7" w:rsidRPr="00AC5067" w:rsidRDefault="00C502C7" w:rsidP="00F758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WYPOSAŻENIE OBIEKTU W INSTALACJE</w:t>
            </w:r>
          </w:p>
        </w:tc>
      </w:tr>
      <w:tr w:rsidR="00C502C7" w:rsidRPr="00AC5067" w14:paraId="6A0D455D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5D4BB2B8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Źródło zimnej wody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C1418EE" w14:textId="2E963D68" w:rsidR="00C502C7" w:rsidRPr="00AC5067" w:rsidRDefault="00120FE0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</w:t>
            </w:r>
            <w:r w:rsidR="00C502C7"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rzyłącze wodociągowe z sieci miejskiej</w:t>
            </w:r>
          </w:p>
        </w:tc>
      </w:tr>
      <w:tr w:rsidR="00C502C7" w:rsidRPr="00AC5067" w14:paraId="1E1479A4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A2AF800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Instalacje p.poż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D78CB19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występują</w:t>
            </w:r>
          </w:p>
        </w:tc>
      </w:tr>
      <w:tr w:rsidR="00C502C7" w:rsidRPr="00AC5067" w14:paraId="1332B859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28B504A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Kanalizacja sanitarna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593D3D8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odprowadzenie ścieków do sieci</w:t>
            </w:r>
          </w:p>
        </w:tc>
      </w:tr>
      <w:tr w:rsidR="00C502C7" w:rsidRPr="00AC5067" w14:paraId="03BB66B5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BD6EE9F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kanalizacja deszczowa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F8D1DC2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odwodnienie dachu powierzchniowo, odprowadzenie wód deszczowych do sieci</w:t>
            </w:r>
          </w:p>
        </w:tc>
      </w:tr>
      <w:tr w:rsidR="00C502C7" w:rsidRPr="00AC5067" w14:paraId="571FB6A4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475FEF51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Instalacja grzewcza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66CCDCB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grzejniki, wymiennikownia</w:t>
            </w:r>
          </w:p>
        </w:tc>
      </w:tr>
      <w:tr w:rsidR="00C502C7" w:rsidRPr="00AC5067" w14:paraId="16B9EF1D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noWrap/>
            <w:vAlign w:val="center"/>
            <w:hideMark/>
          </w:tcPr>
          <w:p w14:paraId="76AE9FDF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Instalacja ciepłej wody użytkowej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2438163D" w14:textId="0E8FC3A1" w:rsidR="00C502C7" w:rsidRPr="00AC5067" w:rsidRDefault="00C31E51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podgrzewacze elektryczne</w:t>
            </w:r>
          </w:p>
        </w:tc>
      </w:tr>
      <w:tr w:rsidR="00C502C7" w:rsidRPr="00AC5067" w14:paraId="116944CD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616F3EA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Wentylacja mechaniczna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99843AD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występuje</w:t>
            </w:r>
          </w:p>
        </w:tc>
      </w:tr>
      <w:tr w:rsidR="00C502C7" w:rsidRPr="00AC5067" w14:paraId="3E17D9E2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0E81371B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Instalacja odgromowa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E2BB6FE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występuje</w:t>
            </w:r>
          </w:p>
        </w:tc>
      </w:tr>
      <w:tr w:rsidR="00C502C7" w:rsidRPr="00AC5067" w14:paraId="6BF5BF0F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340E8201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Instalacja elektryczna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B9E1E1B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występuje</w:t>
            </w:r>
          </w:p>
        </w:tc>
      </w:tr>
      <w:tr w:rsidR="00C502C7" w:rsidRPr="00AC5067" w14:paraId="70D70384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4DAF86B4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Gaśnice i hydranty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1CF82BA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występują</w:t>
            </w:r>
          </w:p>
        </w:tc>
      </w:tr>
      <w:tr w:rsidR="00C502C7" w:rsidRPr="00AC5067" w14:paraId="492F401E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03AED904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Klimatyzacja i wentylacja mechaniczna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5C81DE1" w14:textId="77777777" w:rsidR="00C502C7" w:rsidRPr="00AC5067" w:rsidRDefault="00C502C7" w:rsidP="00F758F4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występują </w:t>
            </w:r>
          </w:p>
        </w:tc>
      </w:tr>
      <w:tr w:rsidR="003C0451" w:rsidRPr="00AC5067" w14:paraId="2DA3DB7E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</w:tcPr>
          <w:p w14:paraId="2965052E" w14:textId="2488B075" w:rsidR="003C0451" w:rsidRPr="00AC5067" w:rsidRDefault="003C0451" w:rsidP="003C0451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Dźwigi osobowe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2384830A" w14:textId="2AE63BB7" w:rsidR="003C0451" w:rsidRPr="00AC5067" w:rsidRDefault="003C0451" w:rsidP="003C0451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występują (3 szt.)</w:t>
            </w:r>
          </w:p>
        </w:tc>
      </w:tr>
      <w:tr w:rsidR="003C0451" w:rsidRPr="00AC5067" w14:paraId="544F17C0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</w:tcPr>
          <w:p w14:paraId="58315D6B" w14:textId="292B2E13" w:rsidR="003C0451" w:rsidRPr="00AC5067" w:rsidRDefault="003C0451" w:rsidP="003C0451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Kontrola dostępu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78D9BDB1" w14:textId="05C19600" w:rsidR="003C0451" w:rsidRPr="00AC5067" w:rsidRDefault="003C0451" w:rsidP="003C0451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występuje</w:t>
            </w:r>
          </w:p>
        </w:tc>
      </w:tr>
      <w:tr w:rsidR="00175A54" w:rsidRPr="00AC5067" w14:paraId="00241582" w14:textId="77777777" w:rsidTr="00D25A4A">
        <w:trPr>
          <w:trHeight w:val="495"/>
        </w:trPr>
        <w:tc>
          <w:tcPr>
            <w:tcW w:w="4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</w:tcPr>
          <w:p w14:paraId="3056FCF4" w14:textId="0359D806" w:rsidR="00175A54" w:rsidRPr="00AC5067" w:rsidRDefault="00175A54" w:rsidP="003C0451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SSWIN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1432E912" w14:textId="28C10FB6" w:rsidR="00175A54" w:rsidRPr="00AC5067" w:rsidRDefault="00175A54" w:rsidP="003C0451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50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występuje</w:t>
            </w:r>
          </w:p>
        </w:tc>
      </w:tr>
    </w:tbl>
    <w:p w14:paraId="7F985D2C" w14:textId="77777777" w:rsidR="00C502C7" w:rsidRDefault="00C502C7" w:rsidP="00E1729C">
      <w:pPr>
        <w:pStyle w:val="Akapitzlist"/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50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530BA" w14:textId="77777777" w:rsidR="006F13E5" w:rsidRDefault="006F13E5" w:rsidP="007C6700">
      <w:pPr>
        <w:spacing w:after="0" w:line="240" w:lineRule="auto"/>
      </w:pPr>
      <w:r>
        <w:separator/>
      </w:r>
    </w:p>
  </w:endnote>
  <w:endnote w:type="continuationSeparator" w:id="0">
    <w:p w14:paraId="633F5072" w14:textId="77777777" w:rsidR="006F13E5" w:rsidRDefault="006F13E5" w:rsidP="007C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909C5" w14:textId="77777777" w:rsidR="006F13E5" w:rsidRDefault="006F13E5" w:rsidP="007C6700">
      <w:pPr>
        <w:spacing w:after="0" w:line="240" w:lineRule="auto"/>
      </w:pPr>
      <w:r>
        <w:separator/>
      </w:r>
    </w:p>
  </w:footnote>
  <w:footnote w:type="continuationSeparator" w:id="0">
    <w:p w14:paraId="0B0570C8" w14:textId="77777777" w:rsidR="006F13E5" w:rsidRDefault="006F13E5" w:rsidP="007C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73.95pt;height:187.8pt" o:bullet="t">
        <v:imagedata r:id="rId1" o:title="art3AB2"/>
      </v:shape>
    </w:pict>
  </w:numPicBullet>
  <w:abstractNum w:abstractNumId="0" w15:restartNumberingAfterBreak="0">
    <w:nsid w:val="03E04E92"/>
    <w:multiLevelType w:val="hybridMultilevel"/>
    <w:tmpl w:val="B78ABB42"/>
    <w:lvl w:ilvl="0" w:tplc="4A8AF7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248693C2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6CC75B8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BD45058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7C005BA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9C0F364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0547898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40AEB5C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E242A1E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3FC02A8"/>
    <w:multiLevelType w:val="hybridMultilevel"/>
    <w:tmpl w:val="753E7144"/>
    <w:lvl w:ilvl="0" w:tplc="DFA680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</w:rPr>
    </w:lvl>
    <w:lvl w:ilvl="1" w:tplc="248693C2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6CC75B8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BD45058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7C005BA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9C0F364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0547898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40AEB5C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E242A1E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05856C81"/>
    <w:multiLevelType w:val="hybridMultilevel"/>
    <w:tmpl w:val="B78ABB42"/>
    <w:lvl w:ilvl="0" w:tplc="4A8AF770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hint="default"/>
        <w:strike w:val="0"/>
      </w:rPr>
    </w:lvl>
    <w:lvl w:ilvl="1" w:tplc="248693C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2" w:tplc="F6CC75B8" w:tentative="1">
      <w:start w:val="1"/>
      <w:numFmt w:val="bullet"/>
      <w:lvlText w:val=""/>
      <w:lvlPicBulletId w:val="0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3" w:tplc="ABD45058" w:tentative="1">
      <w:start w:val="1"/>
      <w:numFmt w:val="bullet"/>
      <w:lvlText w:val=""/>
      <w:lvlPicBulletId w:val="0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A7C005BA" w:tentative="1">
      <w:start w:val="1"/>
      <w:numFmt w:val="bullet"/>
      <w:lvlText w:val=""/>
      <w:lvlPicBulletId w:val="0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5" w:tplc="29C0F364" w:tentative="1">
      <w:start w:val="1"/>
      <w:numFmt w:val="bullet"/>
      <w:lvlText w:val=""/>
      <w:lvlPicBulletId w:val="0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6" w:tplc="F0547898" w:tentative="1">
      <w:start w:val="1"/>
      <w:numFmt w:val="bullet"/>
      <w:lvlText w:val=""/>
      <w:lvlPicBulletId w:val="0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E40AEB5C" w:tentative="1">
      <w:start w:val="1"/>
      <w:numFmt w:val="bullet"/>
      <w:lvlText w:val=""/>
      <w:lvlPicBulletId w:val="0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8" w:tplc="AE242A1E" w:tentative="1">
      <w:start w:val="1"/>
      <w:numFmt w:val="bullet"/>
      <w:lvlText w:val=""/>
      <w:lvlPicBulletId w:val="0"/>
      <w:lvlJc w:val="left"/>
      <w:pPr>
        <w:tabs>
          <w:tab w:val="num" w:pos="11520"/>
        </w:tabs>
        <w:ind w:left="11520" w:hanging="360"/>
      </w:pPr>
      <w:rPr>
        <w:rFonts w:ascii="Symbol" w:hAnsi="Symbol" w:hint="default"/>
      </w:rPr>
    </w:lvl>
  </w:abstractNum>
  <w:abstractNum w:abstractNumId="3" w15:restartNumberingAfterBreak="0">
    <w:nsid w:val="0DA23121"/>
    <w:multiLevelType w:val="hybridMultilevel"/>
    <w:tmpl w:val="B78ABB42"/>
    <w:lvl w:ilvl="0" w:tplc="4A8AF7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248693C2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6CC75B8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BD45058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7C005BA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9C0F364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0547898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40AEB5C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E242A1E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 w15:restartNumberingAfterBreak="0">
    <w:nsid w:val="11E23FED"/>
    <w:multiLevelType w:val="hybridMultilevel"/>
    <w:tmpl w:val="4FB0AC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E97AE3"/>
    <w:multiLevelType w:val="hybridMultilevel"/>
    <w:tmpl w:val="9E3CDE9A"/>
    <w:lvl w:ilvl="0" w:tplc="23D870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561579"/>
    <w:multiLevelType w:val="multilevel"/>
    <w:tmpl w:val="65D87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CF9432A"/>
    <w:multiLevelType w:val="hybridMultilevel"/>
    <w:tmpl w:val="B60ED112"/>
    <w:lvl w:ilvl="0" w:tplc="9B78E51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853765"/>
    <w:multiLevelType w:val="hybridMultilevel"/>
    <w:tmpl w:val="09124242"/>
    <w:lvl w:ilvl="0" w:tplc="E4F883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8E0EB4"/>
    <w:multiLevelType w:val="hybridMultilevel"/>
    <w:tmpl w:val="C7523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F7EC6"/>
    <w:multiLevelType w:val="hybridMultilevel"/>
    <w:tmpl w:val="66D42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9556D"/>
    <w:multiLevelType w:val="hybridMultilevel"/>
    <w:tmpl w:val="B78ABB42"/>
    <w:lvl w:ilvl="0" w:tplc="4A8AF7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248693C2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6CC75B8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BD45058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7C005BA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9C0F364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0547898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40AEB5C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E242A1E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2" w15:restartNumberingAfterBreak="0">
    <w:nsid w:val="21CE1FF8"/>
    <w:multiLevelType w:val="hybridMultilevel"/>
    <w:tmpl w:val="B78ABB42"/>
    <w:lvl w:ilvl="0" w:tplc="4A8AF7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248693C2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6CC75B8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BD45058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7C005BA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9C0F364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0547898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40AEB5C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E242A1E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3" w15:restartNumberingAfterBreak="0">
    <w:nsid w:val="23773D9E"/>
    <w:multiLevelType w:val="hybridMultilevel"/>
    <w:tmpl w:val="B78ABB42"/>
    <w:lvl w:ilvl="0" w:tplc="4A8AF7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248693C2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6CC75B8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BD45058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7C005BA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9C0F364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0547898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40AEB5C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E242A1E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4" w15:restartNumberingAfterBreak="0">
    <w:nsid w:val="2B0F06EE"/>
    <w:multiLevelType w:val="multilevel"/>
    <w:tmpl w:val="0B869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2B395EA6"/>
    <w:multiLevelType w:val="hybridMultilevel"/>
    <w:tmpl w:val="9DC06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36CB3"/>
    <w:multiLevelType w:val="hybridMultilevel"/>
    <w:tmpl w:val="D09A38F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B331BC7"/>
    <w:multiLevelType w:val="hybridMultilevel"/>
    <w:tmpl w:val="AD94AD8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9B78E51E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B50C49"/>
    <w:multiLevelType w:val="multilevel"/>
    <w:tmpl w:val="54863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9" w15:restartNumberingAfterBreak="0">
    <w:nsid w:val="569A1841"/>
    <w:multiLevelType w:val="hybridMultilevel"/>
    <w:tmpl w:val="6C50C5C2"/>
    <w:lvl w:ilvl="0" w:tplc="9B78E51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44279"/>
    <w:multiLevelType w:val="hybridMultilevel"/>
    <w:tmpl w:val="B922C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0A0939"/>
    <w:multiLevelType w:val="hybridMultilevel"/>
    <w:tmpl w:val="DB946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237A7"/>
    <w:multiLevelType w:val="hybridMultilevel"/>
    <w:tmpl w:val="84D42E10"/>
    <w:lvl w:ilvl="0" w:tplc="9B78E51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1A7FBF"/>
    <w:multiLevelType w:val="hybridMultilevel"/>
    <w:tmpl w:val="591CF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E12A5"/>
    <w:multiLevelType w:val="hybridMultilevel"/>
    <w:tmpl w:val="FA8C8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6B2096"/>
    <w:multiLevelType w:val="hybridMultilevel"/>
    <w:tmpl w:val="9CA261D2"/>
    <w:lvl w:ilvl="0" w:tplc="B7C8F9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B6708"/>
    <w:multiLevelType w:val="hybridMultilevel"/>
    <w:tmpl w:val="FC1ED5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911919"/>
    <w:multiLevelType w:val="hybridMultilevel"/>
    <w:tmpl w:val="004CD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F4A9E"/>
    <w:multiLevelType w:val="hybridMultilevel"/>
    <w:tmpl w:val="68B8B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64935"/>
    <w:multiLevelType w:val="multilevel"/>
    <w:tmpl w:val="B1964268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13.%2."/>
      <w:lvlJc w:val="left"/>
      <w:pPr>
        <w:tabs>
          <w:tab w:val="num" w:pos="750"/>
        </w:tabs>
        <w:ind w:left="750" w:hanging="750"/>
      </w:pPr>
      <w:rPr>
        <w:rFonts w:ascii="Verdana" w:hAnsi="Verdana" w:hint="default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0" w15:restartNumberingAfterBreak="0">
    <w:nsid w:val="75FD4211"/>
    <w:multiLevelType w:val="hybridMultilevel"/>
    <w:tmpl w:val="753E7144"/>
    <w:lvl w:ilvl="0" w:tplc="DFA680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</w:rPr>
    </w:lvl>
    <w:lvl w:ilvl="1" w:tplc="248693C2" w:tentative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6CC75B8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BD45058" w:tentative="1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7C005BA" w:tentative="1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9C0F364" w:tentative="1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0547898" w:tentative="1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40AEB5C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E242A1E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1" w15:restartNumberingAfterBreak="0">
    <w:nsid w:val="767D5C6F"/>
    <w:multiLevelType w:val="hybridMultilevel"/>
    <w:tmpl w:val="2CB0C8BA"/>
    <w:lvl w:ilvl="0" w:tplc="0FE4E10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4E084D"/>
    <w:multiLevelType w:val="hybridMultilevel"/>
    <w:tmpl w:val="238653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8249D9"/>
    <w:multiLevelType w:val="hybridMultilevel"/>
    <w:tmpl w:val="D01C6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23"/>
  </w:num>
  <w:num w:numId="4">
    <w:abstractNumId w:val="25"/>
  </w:num>
  <w:num w:numId="5">
    <w:abstractNumId w:val="2"/>
  </w:num>
  <w:num w:numId="6">
    <w:abstractNumId w:val="32"/>
  </w:num>
  <w:num w:numId="7">
    <w:abstractNumId w:val="17"/>
  </w:num>
  <w:num w:numId="8">
    <w:abstractNumId w:val="15"/>
  </w:num>
  <w:num w:numId="9">
    <w:abstractNumId w:val="10"/>
  </w:num>
  <w:num w:numId="10">
    <w:abstractNumId w:val="24"/>
  </w:num>
  <w:num w:numId="11">
    <w:abstractNumId w:val="27"/>
  </w:num>
  <w:num w:numId="12">
    <w:abstractNumId w:val="9"/>
  </w:num>
  <w:num w:numId="13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0"/>
  </w:num>
  <w:num w:numId="16">
    <w:abstractNumId w:val="13"/>
  </w:num>
  <w:num w:numId="17">
    <w:abstractNumId w:val="12"/>
  </w:num>
  <w:num w:numId="18">
    <w:abstractNumId w:val="11"/>
  </w:num>
  <w:num w:numId="19">
    <w:abstractNumId w:val="3"/>
  </w:num>
  <w:num w:numId="20">
    <w:abstractNumId w:val="30"/>
  </w:num>
  <w:num w:numId="21">
    <w:abstractNumId w:val="1"/>
  </w:num>
  <w:num w:numId="22">
    <w:abstractNumId w:val="4"/>
  </w:num>
  <w:num w:numId="23">
    <w:abstractNumId w:val="26"/>
  </w:num>
  <w:num w:numId="24">
    <w:abstractNumId w:val="33"/>
  </w:num>
  <w:num w:numId="25">
    <w:abstractNumId w:val="5"/>
  </w:num>
  <w:num w:numId="26">
    <w:abstractNumId w:val="22"/>
  </w:num>
  <w:num w:numId="27">
    <w:abstractNumId w:val="7"/>
  </w:num>
  <w:num w:numId="28">
    <w:abstractNumId w:val="8"/>
  </w:num>
  <w:num w:numId="29">
    <w:abstractNumId w:val="14"/>
  </w:num>
  <w:num w:numId="30">
    <w:abstractNumId w:val="19"/>
  </w:num>
  <w:num w:numId="31">
    <w:abstractNumId w:val="20"/>
  </w:num>
  <w:num w:numId="32">
    <w:abstractNumId w:val="21"/>
  </w:num>
  <w:num w:numId="33">
    <w:abstractNumId w:val="6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28"/>
    <w:rsid w:val="000147FB"/>
    <w:rsid w:val="00024B27"/>
    <w:rsid w:val="00024DE3"/>
    <w:rsid w:val="00030F3E"/>
    <w:rsid w:val="00042A88"/>
    <w:rsid w:val="00051481"/>
    <w:rsid w:val="00057158"/>
    <w:rsid w:val="00070776"/>
    <w:rsid w:val="00074CB0"/>
    <w:rsid w:val="00077E1C"/>
    <w:rsid w:val="0009393E"/>
    <w:rsid w:val="00093B39"/>
    <w:rsid w:val="000A1A7D"/>
    <w:rsid w:val="000B6BD8"/>
    <w:rsid w:val="000D1A4A"/>
    <w:rsid w:val="000F0ADA"/>
    <w:rsid w:val="000F21A4"/>
    <w:rsid w:val="00114281"/>
    <w:rsid w:val="00114385"/>
    <w:rsid w:val="00120FE0"/>
    <w:rsid w:val="001243AD"/>
    <w:rsid w:val="001533B6"/>
    <w:rsid w:val="0015581C"/>
    <w:rsid w:val="00170F15"/>
    <w:rsid w:val="00175A54"/>
    <w:rsid w:val="001810FB"/>
    <w:rsid w:val="00181672"/>
    <w:rsid w:val="001A5660"/>
    <w:rsid w:val="001B448B"/>
    <w:rsid w:val="001C272F"/>
    <w:rsid w:val="001D00D8"/>
    <w:rsid w:val="001D6F53"/>
    <w:rsid w:val="001F0015"/>
    <w:rsid w:val="001F0E8D"/>
    <w:rsid w:val="001F67ED"/>
    <w:rsid w:val="00211F0A"/>
    <w:rsid w:val="00217F19"/>
    <w:rsid w:val="002361A6"/>
    <w:rsid w:val="00245A56"/>
    <w:rsid w:val="00245BDB"/>
    <w:rsid w:val="002474F6"/>
    <w:rsid w:val="00260450"/>
    <w:rsid w:val="00266514"/>
    <w:rsid w:val="0027194E"/>
    <w:rsid w:val="002A0936"/>
    <w:rsid w:val="002A1B4D"/>
    <w:rsid w:val="002A30F5"/>
    <w:rsid w:val="002B10F8"/>
    <w:rsid w:val="002C0818"/>
    <w:rsid w:val="002C5B96"/>
    <w:rsid w:val="002C5D85"/>
    <w:rsid w:val="002E04CD"/>
    <w:rsid w:val="00316567"/>
    <w:rsid w:val="00321A48"/>
    <w:rsid w:val="00337452"/>
    <w:rsid w:val="0034031F"/>
    <w:rsid w:val="00341A2F"/>
    <w:rsid w:val="003440A9"/>
    <w:rsid w:val="003649A4"/>
    <w:rsid w:val="00376551"/>
    <w:rsid w:val="00382B9B"/>
    <w:rsid w:val="003903A7"/>
    <w:rsid w:val="0039219C"/>
    <w:rsid w:val="003B159D"/>
    <w:rsid w:val="003C0451"/>
    <w:rsid w:val="003D1D0F"/>
    <w:rsid w:val="003D44FE"/>
    <w:rsid w:val="003D6D7D"/>
    <w:rsid w:val="0042127D"/>
    <w:rsid w:val="00436AA2"/>
    <w:rsid w:val="004465D0"/>
    <w:rsid w:val="004531C0"/>
    <w:rsid w:val="0045608B"/>
    <w:rsid w:val="00476AEE"/>
    <w:rsid w:val="00482999"/>
    <w:rsid w:val="004856BD"/>
    <w:rsid w:val="004939E6"/>
    <w:rsid w:val="004B4AA5"/>
    <w:rsid w:val="004B5376"/>
    <w:rsid w:val="004B540B"/>
    <w:rsid w:val="004B6878"/>
    <w:rsid w:val="004B74D6"/>
    <w:rsid w:val="004B7E96"/>
    <w:rsid w:val="004C177F"/>
    <w:rsid w:val="004D16F8"/>
    <w:rsid w:val="004D771D"/>
    <w:rsid w:val="004E1167"/>
    <w:rsid w:val="004E2000"/>
    <w:rsid w:val="004E6EB4"/>
    <w:rsid w:val="004F6219"/>
    <w:rsid w:val="004F7006"/>
    <w:rsid w:val="00501E51"/>
    <w:rsid w:val="00525D9B"/>
    <w:rsid w:val="00530C9C"/>
    <w:rsid w:val="0053107B"/>
    <w:rsid w:val="005347F4"/>
    <w:rsid w:val="00545D4E"/>
    <w:rsid w:val="00546047"/>
    <w:rsid w:val="00551B78"/>
    <w:rsid w:val="00593C0D"/>
    <w:rsid w:val="005A247C"/>
    <w:rsid w:val="005A5205"/>
    <w:rsid w:val="005C0DDF"/>
    <w:rsid w:val="005D7412"/>
    <w:rsid w:val="00602965"/>
    <w:rsid w:val="006110E0"/>
    <w:rsid w:val="00617985"/>
    <w:rsid w:val="00623FE6"/>
    <w:rsid w:val="0063326C"/>
    <w:rsid w:val="00637A2D"/>
    <w:rsid w:val="006404E9"/>
    <w:rsid w:val="00645672"/>
    <w:rsid w:val="00674D89"/>
    <w:rsid w:val="00680120"/>
    <w:rsid w:val="00682B38"/>
    <w:rsid w:val="0069011E"/>
    <w:rsid w:val="00696D52"/>
    <w:rsid w:val="00696E4D"/>
    <w:rsid w:val="006A07C3"/>
    <w:rsid w:val="006A121C"/>
    <w:rsid w:val="006A35C1"/>
    <w:rsid w:val="006A36B4"/>
    <w:rsid w:val="006C15BF"/>
    <w:rsid w:val="006C4FF1"/>
    <w:rsid w:val="006C727F"/>
    <w:rsid w:val="006E1764"/>
    <w:rsid w:val="006E3EEC"/>
    <w:rsid w:val="006F13E5"/>
    <w:rsid w:val="006F1C1D"/>
    <w:rsid w:val="006F7EA2"/>
    <w:rsid w:val="007059DF"/>
    <w:rsid w:val="0071051D"/>
    <w:rsid w:val="00710FC5"/>
    <w:rsid w:val="00714647"/>
    <w:rsid w:val="00724584"/>
    <w:rsid w:val="007438A0"/>
    <w:rsid w:val="00745805"/>
    <w:rsid w:val="00751B07"/>
    <w:rsid w:val="00765527"/>
    <w:rsid w:val="007722E1"/>
    <w:rsid w:val="00790068"/>
    <w:rsid w:val="00790E1B"/>
    <w:rsid w:val="00794B13"/>
    <w:rsid w:val="0079513A"/>
    <w:rsid w:val="0079581D"/>
    <w:rsid w:val="007C5764"/>
    <w:rsid w:val="007C6700"/>
    <w:rsid w:val="007D1E24"/>
    <w:rsid w:val="007E53DC"/>
    <w:rsid w:val="008000DC"/>
    <w:rsid w:val="00806324"/>
    <w:rsid w:val="00815A93"/>
    <w:rsid w:val="008161E0"/>
    <w:rsid w:val="0082764A"/>
    <w:rsid w:val="00845836"/>
    <w:rsid w:val="00847E88"/>
    <w:rsid w:val="008773E7"/>
    <w:rsid w:val="00895744"/>
    <w:rsid w:val="008B1FF3"/>
    <w:rsid w:val="008C2D8A"/>
    <w:rsid w:val="008D03E5"/>
    <w:rsid w:val="008E0932"/>
    <w:rsid w:val="008F16CB"/>
    <w:rsid w:val="008F7595"/>
    <w:rsid w:val="00904B8E"/>
    <w:rsid w:val="00905B84"/>
    <w:rsid w:val="009100CC"/>
    <w:rsid w:val="009108EF"/>
    <w:rsid w:val="00931AF1"/>
    <w:rsid w:val="00933761"/>
    <w:rsid w:val="00933844"/>
    <w:rsid w:val="00945CDF"/>
    <w:rsid w:val="00950A60"/>
    <w:rsid w:val="00994EEE"/>
    <w:rsid w:val="00997D81"/>
    <w:rsid w:val="009B07F0"/>
    <w:rsid w:val="009C1528"/>
    <w:rsid w:val="009C2C2D"/>
    <w:rsid w:val="009C431B"/>
    <w:rsid w:val="009D5934"/>
    <w:rsid w:val="009E7595"/>
    <w:rsid w:val="00A05AAF"/>
    <w:rsid w:val="00A10065"/>
    <w:rsid w:val="00A15B11"/>
    <w:rsid w:val="00A26336"/>
    <w:rsid w:val="00A40B59"/>
    <w:rsid w:val="00A50579"/>
    <w:rsid w:val="00A5430D"/>
    <w:rsid w:val="00A651B8"/>
    <w:rsid w:val="00A803EB"/>
    <w:rsid w:val="00A80418"/>
    <w:rsid w:val="00A91EFB"/>
    <w:rsid w:val="00AB11C6"/>
    <w:rsid w:val="00AB6662"/>
    <w:rsid w:val="00AB6F9F"/>
    <w:rsid w:val="00AC5067"/>
    <w:rsid w:val="00AD7915"/>
    <w:rsid w:val="00AE5ADC"/>
    <w:rsid w:val="00AF0867"/>
    <w:rsid w:val="00AF7FCA"/>
    <w:rsid w:val="00B04CC4"/>
    <w:rsid w:val="00B06F78"/>
    <w:rsid w:val="00B1224F"/>
    <w:rsid w:val="00B228AB"/>
    <w:rsid w:val="00B237E4"/>
    <w:rsid w:val="00B30BE2"/>
    <w:rsid w:val="00B36A2F"/>
    <w:rsid w:val="00B4145F"/>
    <w:rsid w:val="00B41DB2"/>
    <w:rsid w:val="00B41F3D"/>
    <w:rsid w:val="00B41F7C"/>
    <w:rsid w:val="00B4518D"/>
    <w:rsid w:val="00B85453"/>
    <w:rsid w:val="00B91643"/>
    <w:rsid w:val="00BA36DC"/>
    <w:rsid w:val="00BA52E9"/>
    <w:rsid w:val="00BA54A5"/>
    <w:rsid w:val="00BA6F6D"/>
    <w:rsid w:val="00BD0FC6"/>
    <w:rsid w:val="00BE081D"/>
    <w:rsid w:val="00BE2F85"/>
    <w:rsid w:val="00BF6931"/>
    <w:rsid w:val="00C05A39"/>
    <w:rsid w:val="00C07E84"/>
    <w:rsid w:val="00C138DA"/>
    <w:rsid w:val="00C31E51"/>
    <w:rsid w:val="00C32169"/>
    <w:rsid w:val="00C42689"/>
    <w:rsid w:val="00C47D98"/>
    <w:rsid w:val="00C502C7"/>
    <w:rsid w:val="00C510AF"/>
    <w:rsid w:val="00C61346"/>
    <w:rsid w:val="00C6296D"/>
    <w:rsid w:val="00C637DE"/>
    <w:rsid w:val="00C67A8A"/>
    <w:rsid w:val="00C973ED"/>
    <w:rsid w:val="00CA0287"/>
    <w:rsid w:val="00CA1CB9"/>
    <w:rsid w:val="00CA6004"/>
    <w:rsid w:val="00CB32FC"/>
    <w:rsid w:val="00CB61F2"/>
    <w:rsid w:val="00CC4FE1"/>
    <w:rsid w:val="00CE00C9"/>
    <w:rsid w:val="00CE48B5"/>
    <w:rsid w:val="00CF6E00"/>
    <w:rsid w:val="00D0610F"/>
    <w:rsid w:val="00D16754"/>
    <w:rsid w:val="00D219AE"/>
    <w:rsid w:val="00D25A4A"/>
    <w:rsid w:val="00D3557F"/>
    <w:rsid w:val="00D35B63"/>
    <w:rsid w:val="00D45892"/>
    <w:rsid w:val="00D475CC"/>
    <w:rsid w:val="00D543AB"/>
    <w:rsid w:val="00D57B82"/>
    <w:rsid w:val="00D6204E"/>
    <w:rsid w:val="00D8298A"/>
    <w:rsid w:val="00D86EFA"/>
    <w:rsid w:val="00D90741"/>
    <w:rsid w:val="00DA32D9"/>
    <w:rsid w:val="00DB012B"/>
    <w:rsid w:val="00DD7261"/>
    <w:rsid w:val="00DF0D9F"/>
    <w:rsid w:val="00E1729C"/>
    <w:rsid w:val="00E2519F"/>
    <w:rsid w:val="00E304A0"/>
    <w:rsid w:val="00E31C7F"/>
    <w:rsid w:val="00E3779A"/>
    <w:rsid w:val="00E42FC7"/>
    <w:rsid w:val="00E52129"/>
    <w:rsid w:val="00E60383"/>
    <w:rsid w:val="00E654D3"/>
    <w:rsid w:val="00E7268F"/>
    <w:rsid w:val="00E744E5"/>
    <w:rsid w:val="00E80DF1"/>
    <w:rsid w:val="00EA764D"/>
    <w:rsid w:val="00EC4879"/>
    <w:rsid w:val="00ED0962"/>
    <w:rsid w:val="00EE34AC"/>
    <w:rsid w:val="00EE39F7"/>
    <w:rsid w:val="00EF1372"/>
    <w:rsid w:val="00F0598C"/>
    <w:rsid w:val="00F210CD"/>
    <w:rsid w:val="00F27DC3"/>
    <w:rsid w:val="00F325B4"/>
    <w:rsid w:val="00F70E71"/>
    <w:rsid w:val="00F72448"/>
    <w:rsid w:val="00F84811"/>
    <w:rsid w:val="00F85198"/>
    <w:rsid w:val="00F86A43"/>
    <w:rsid w:val="00FA2B6C"/>
    <w:rsid w:val="00FB093F"/>
    <w:rsid w:val="00FB2EED"/>
    <w:rsid w:val="00FB389D"/>
    <w:rsid w:val="00FB42DF"/>
    <w:rsid w:val="00FD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C00E"/>
  <w15:chartTrackingRefBased/>
  <w15:docId w15:val="{42821B45-8AA7-41AE-9B6B-A103AE9E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8519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C4879"/>
    <w:rPr>
      <w:i/>
      <w:iCs/>
    </w:rPr>
  </w:style>
  <w:style w:type="character" w:customStyle="1" w:styleId="apple-converted-space">
    <w:name w:val="apple-converted-space"/>
    <w:basedOn w:val="Domylnaczcionkaakapitu"/>
    <w:rsid w:val="00EC4879"/>
  </w:style>
  <w:style w:type="paragraph" w:customStyle="1" w:styleId="pkt">
    <w:name w:val="pkt"/>
    <w:basedOn w:val="Normalny"/>
    <w:rsid w:val="00BA6F6D"/>
    <w:pPr>
      <w:spacing w:before="60" w:after="60" w:line="36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651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9A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7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7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70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0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1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11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93B39"/>
    <w:rPr>
      <w:color w:val="808080"/>
    </w:rPr>
  </w:style>
  <w:style w:type="paragraph" w:styleId="Tekstpodstawowy">
    <w:name w:val="Body Text"/>
    <w:basedOn w:val="Normalny"/>
    <w:link w:val="TekstpodstawowyZnak"/>
    <w:uiPriority w:val="1"/>
    <w:qFormat/>
    <w:rsid w:val="00C502C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02C7"/>
    <w:rPr>
      <w:rFonts w:ascii="Trebuchet MS" w:eastAsia="Trebuchet MS" w:hAnsi="Trebuchet MS" w:cs="Trebuchet MS"/>
      <w:sz w:val="20"/>
      <w:szCs w:val="20"/>
    </w:rPr>
  </w:style>
  <w:style w:type="paragraph" w:styleId="Bezodstpw">
    <w:name w:val="No Spacing"/>
    <w:uiPriority w:val="1"/>
    <w:qFormat/>
    <w:rsid w:val="00170F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E7640-C6AC-43CD-BF4C-CF6E7001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</Pages>
  <Words>1324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Winiarska, Aleksandra</cp:lastModifiedBy>
  <cp:revision>217</cp:revision>
  <cp:lastPrinted>2024-06-13T10:10:00Z</cp:lastPrinted>
  <dcterms:created xsi:type="dcterms:W3CDTF">2024-03-27T11:13:00Z</dcterms:created>
  <dcterms:modified xsi:type="dcterms:W3CDTF">2024-06-13T10:10:00Z</dcterms:modified>
</cp:coreProperties>
</file>