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7B4E50" w:rsidRDefault="007B4E50" w:rsidP="000920C4">
                            <w:r>
                              <w:object w:dxaOrig="9372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25559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7B4E50" w:rsidRDefault="007B4E50" w:rsidP="000920C4">
                      <w:r>
                        <w:object w:dxaOrig="9372" w:dyaOrig="36" w14:anchorId="7F01F9FB">
                          <v:shape id="_x0000_i1026" type="#_x0000_t75" style="width:468.75pt;height:1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825559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28DE5B1A" w:rsidR="00BD1A89" w:rsidRPr="009012CD" w:rsidRDefault="00C37FAB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Wdrażania Europejskiego Funduszu Rozwoju Regionalnego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5CCB4DAE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C37FAB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7FAB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FFE4800" w14:textId="4F5F8ADB" w:rsidR="0023659D" w:rsidRPr="009012CD" w:rsidRDefault="000D485A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EFRR-VIII</w:t>
      </w:r>
      <w:r w:rsidR="0023659D"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87</w:t>
      </w:r>
      <w:r w:rsidR="001F4740"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C4042"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F4740"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BC4042" w:rsidRPr="000D485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13A2B" w:rsidRPr="00C37FAB">
        <w:rPr>
          <w:color w:val="FF0000"/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C37FAB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94C3B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37FAB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3659D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645A3C31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783975">
        <w:rPr>
          <w:b/>
          <w:color w:val="000000"/>
          <w:sz w:val="32"/>
          <w:szCs w:val="32"/>
        </w:rPr>
        <w:t>29</w:t>
      </w:r>
      <w:r w:rsidR="00690399">
        <w:rPr>
          <w:b/>
          <w:color w:val="000000"/>
          <w:sz w:val="32"/>
          <w:szCs w:val="32"/>
        </w:rPr>
        <w:t>/N/</w:t>
      </w:r>
      <w:r w:rsidR="00457CBF">
        <w:rPr>
          <w:b/>
          <w:color w:val="000000"/>
          <w:sz w:val="32"/>
          <w:szCs w:val="32"/>
        </w:rPr>
        <w:t>V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BC4042">
        <w:rPr>
          <w:b/>
          <w:color w:val="000000"/>
          <w:sz w:val="32"/>
          <w:szCs w:val="32"/>
        </w:rPr>
        <w:t>4</w:t>
      </w:r>
    </w:p>
    <w:p w14:paraId="5F890267" w14:textId="1DF84678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A6464E">
        <w:rPr>
          <w:sz w:val="24"/>
          <w:szCs w:val="24"/>
        </w:rPr>
        <w:t>6</w:t>
      </w:r>
      <w:r w:rsidR="005B05AE" w:rsidRPr="005B05AE">
        <w:rPr>
          <w:sz w:val="24"/>
          <w:szCs w:val="24"/>
        </w:rPr>
        <w:t>.0</w:t>
      </w:r>
      <w:r w:rsidR="00BC4042">
        <w:rPr>
          <w:sz w:val="24"/>
          <w:szCs w:val="24"/>
        </w:rPr>
        <w:t>5</w:t>
      </w:r>
      <w:r w:rsidR="005B05AE" w:rsidRPr="005B05AE">
        <w:rPr>
          <w:sz w:val="24"/>
          <w:szCs w:val="24"/>
        </w:rPr>
        <w:t>.00-26-00</w:t>
      </w:r>
      <w:r w:rsidR="00783975">
        <w:rPr>
          <w:sz w:val="24"/>
          <w:szCs w:val="24"/>
        </w:rPr>
        <w:t>59</w:t>
      </w:r>
      <w:r w:rsidR="005B05AE" w:rsidRPr="005B05AE">
        <w:rPr>
          <w:sz w:val="24"/>
          <w:szCs w:val="24"/>
        </w:rPr>
        <w:t>/1</w:t>
      </w:r>
      <w:bookmarkEnd w:id="0"/>
      <w:r w:rsidR="00C37FAB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r w:rsidR="00783975">
        <w:rPr>
          <w:sz w:val="24"/>
          <w:szCs w:val="24"/>
        </w:rPr>
        <w:t>Szansa na rozwój – rewitalizacja miejscowości Mniów – etap II</w:t>
      </w:r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BC4042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BC4042">
        <w:rPr>
          <w:sz w:val="24"/>
          <w:szCs w:val="24"/>
        </w:rPr>
        <w:t>Rewitalizacja</w:t>
      </w:r>
      <w:r w:rsidR="0010147F">
        <w:rPr>
          <w:sz w:val="24"/>
          <w:szCs w:val="24"/>
        </w:rPr>
        <w:t xml:space="preserve"> obszarów miejskich i wiejskich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</w:t>
      </w:r>
      <w:r w:rsidR="000D485A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 xml:space="preserve">w miejscu realizacji projektu w dniu </w:t>
      </w:r>
      <w:r w:rsidR="00783975">
        <w:rPr>
          <w:color w:val="000000"/>
          <w:sz w:val="24"/>
          <w:szCs w:val="24"/>
        </w:rPr>
        <w:t>27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C37FAB">
        <w:rPr>
          <w:color w:val="000000"/>
          <w:sz w:val="24"/>
          <w:szCs w:val="24"/>
        </w:rPr>
        <w:t>5</w:t>
      </w:r>
      <w:r w:rsidR="00D308B1" w:rsidRPr="005C0A03">
        <w:rPr>
          <w:color w:val="000000"/>
          <w:sz w:val="24"/>
          <w:szCs w:val="24"/>
        </w:rPr>
        <w:t>.202</w:t>
      </w:r>
      <w:r w:rsidR="00BC4042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096A6312" w14:textId="77777777" w:rsidR="00FB42AD" w:rsidRPr="00FB42AD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6CE2F6B2" w:rsidR="005B05AE" w:rsidRPr="005B05AE" w:rsidRDefault="00783975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Mniów</w:t>
      </w:r>
    </w:p>
    <w:p w14:paraId="45C02330" w14:textId="29778386" w:rsidR="005B05AE" w:rsidRDefault="00783975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Centralna 9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29AB2C00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097479">
        <w:rPr>
          <w:color w:val="000000"/>
          <w:sz w:val="24"/>
          <w:szCs w:val="24"/>
        </w:rPr>
        <w:t>6</w:t>
      </w:r>
      <w:r w:rsidRPr="005B05AE">
        <w:rPr>
          <w:color w:val="000000"/>
          <w:sz w:val="24"/>
          <w:szCs w:val="24"/>
        </w:rPr>
        <w:t>-</w:t>
      </w:r>
      <w:r w:rsidR="00097479">
        <w:rPr>
          <w:color w:val="000000"/>
          <w:sz w:val="24"/>
          <w:szCs w:val="24"/>
        </w:rPr>
        <w:t>080 Mniów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F84ABE2" w:rsidR="001478CE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FB42AD">
        <w:rPr>
          <w:color w:val="000000"/>
          <w:sz w:val="24"/>
          <w:szCs w:val="24"/>
        </w:rPr>
        <w:t>–</w:t>
      </w:r>
      <w:r w:rsidR="00D70E80">
        <w:rPr>
          <w:color w:val="000000"/>
          <w:sz w:val="24"/>
          <w:szCs w:val="24"/>
        </w:rPr>
        <w:t xml:space="preserve"> Gmina</w:t>
      </w:r>
    </w:p>
    <w:p w14:paraId="063FCA6E" w14:textId="77777777" w:rsidR="00FB42AD" w:rsidRPr="005C0A03" w:rsidRDefault="00FB42AD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5357A10B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097479">
        <w:rPr>
          <w:sz w:val="24"/>
          <w:szCs w:val="24"/>
        </w:rPr>
        <w:t>Piotr Wilczak</w:t>
      </w:r>
      <w:r w:rsidR="005B05AE">
        <w:rPr>
          <w:sz w:val="24"/>
          <w:szCs w:val="24"/>
        </w:rPr>
        <w:t xml:space="preserve"> – </w:t>
      </w:r>
      <w:r w:rsidR="00097479">
        <w:rPr>
          <w:sz w:val="24"/>
          <w:szCs w:val="24"/>
        </w:rPr>
        <w:t>Wójt Gminy Mniów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58BC1F85" w:rsidR="001478CE" w:rsidRPr="005C0A03" w:rsidRDefault="00A6464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7B2AF3">
        <w:rPr>
          <w:sz w:val="24"/>
          <w:szCs w:val="24"/>
        </w:rPr>
        <w:t>Rozwój miast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47EF2888" w:rsidR="00A6464E" w:rsidRPr="005C0A03" w:rsidRDefault="007B2AF3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C90771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„</w:t>
      </w:r>
      <w:r w:rsidR="00C90771">
        <w:rPr>
          <w:sz w:val="24"/>
          <w:szCs w:val="24"/>
        </w:rPr>
        <w:t>Rewitalizacja obszarów miejskich i wiejskich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72BE13BA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097479" w:rsidRPr="00097479">
        <w:rPr>
          <w:sz w:val="24"/>
          <w:szCs w:val="24"/>
        </w:rPr>
        <w:t>Szansa na rozwój – rewitalizacja miejscowości Mniów – etap II</w:t>
      </w:r>
      <w:r w:rsidRPr="005B05AE">
        <w:rPr>
          <w:sz w:val="24"/>
          <w:szCs w:val="24"/>
        </w:rPr>
        <w:t>”</w:t>
      </w:r>
    </w:p>
    <w:p w14:paraId="15099BD8" w14:textId="77777777" w:rsidR="00FB42AD" w:rsidRDefault="00FB42AD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Okres realizacji projektu:</w:t>
      </w:r>
    </w:p>
    <w:p w14:paraId="6D1B63FB" w14:textId="6AB2227A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C90771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07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313422">
        <w:rPr>
          <w:sz w:val="24"/>
          <w:szCs w:val="24"/>
        </w:rPr>
        <w:t>8</w:t>
      </w:r>
      <w:r w:rsidRPr="007B2AF3">
        <w:rPr>
          <w:sz w:val="24"/>
          <w:szCs w:val="24"/>
        </w:rPr>
        <w:t xml:space="preserve"> r. </w:t>
      </w:r>
    </w:p>
    <w:p w14:paraId="4ED794D6" w14:textId="0BDEE385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313422">
        <w:rPr>
          <w:sz w:val="24"/>
          <w:szCs w:val="24"/>
        </w:rPr>
        <w:t>29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12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2E3298D0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późn. zm.) a także § 14 Umowy o dofinansowanie Projektu nr </w:t>
      </w:r>
      <w:r w:rsidR="00097479" w:rsidRPr="00097479">
        <w:rPr>
          <w:sz w:val="24"/>
          <w:szCs w:val="24"/>
        </w:rPr>
        <w:t>RPSW.06.05.00-26-0059/17</w:t>
      </w:r>
      <w:r w:rsidR="005B05AE" w:rsidRPr="005B05AE">
        <w:rPr>
          <w:sz w:val="24"/>
          <w:szCs w:val="24"/>
        </w:rPr>
        <w:t xml:space="preserve"> pn. „</w:t>
      </w:r>
      <w:r w:rsidR="00097479" w:rsidRPr="00097479">
        <w:rPr>
          <w:sz w:val="24"/>
          <w:szCs w:val="24"/>
        </w:rPr>
        <w:t>Szansa na rozwój – rewitalizacja miejscowości Mniów – etap II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1D8C902C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RPO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F81AC1">
        <w:rPr>
          <w:color w:val="000000"/>
          <w:sz w:val="24"/>
          <w:szCs w:val="24"/>
        </w:rPr>
        <w:t>29</w:t>
      </w:r>
      <w:r w:rsidR="00014E3B" w:rsidRPr="005C0A03">
        <w:rPr>
          <w:color w:val="000000"/>
          <w:sz w:val="24"/>
          <w:szCs w:val="24"/>
        </w:rPr>
        <w:t>/N/</w:t>
      </w:r>
      <w:r w:rsidR="005A67C9">
        <w:rPr>
          <w:color w:val="000000"/>
          <w:sz w:val="24"/>
          <w:szCs w:val="24"/>
        </w:rPr>
        <w:t>V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C90771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F81AC1">
        <w:rPr>
          <w:sz w:val="24"/>
          <w:szCs w:val="24"/>
        </w:rPr>
        <w:t>21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313422">
        <w:rPr>
          <w:sz w:val="24"/>
          <w:szCs w:val="24"/>
        </w:rPr>
        <w:t>5</w:t>
      </w:r>
      <w:r w:rsidR="00A35E51" w:rsidRPr="005C0A03">
        <w:rPr>
          <w:sz w:val="24"/>
          <w:szCs w:val="24"/>
        </w:rPr>
        <w:t>.202</w:t>
      </w:r>
      <w:r w:rsidR="00C90771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313422">
        <w:rPr>
          <w:color w:val="000000"/>
          <w:sz w:val="24"/>
          <w:szCs w:val="24"/>
        </w:rPr>
        <w:t>Panią</w:t>
      </w:r>
      <w:r w:rsidR="001E0709">
        <w:rPr>
          <w:color w:val="000000"/>
          <w:sz w:val="24"/>
          <w:szCs w:val="24"/>
        </w:rPr>
        <w:t xml:space="preserve"> </w:t>
      </w:r>
      <w:r w:rsidR="00313422">
        <w:rPr>
          <w:color w:val="000000"/>
          <w:sz w:val="24"/>
          <w:szCs w:val="24"/>
        </w:rPr>
        <w:t>Dorotę Kostrzewską</w:t>
      </w:r>
      <w:r w:rsidR="001E0709">
        <w:rPr>
          <w:color w:val="000000"/>
          <w:sz w:val="24"/>
          <w:szCs w:val="24"/>
        </w:rPr>
        <w:t xml:space="preserve"> </w:t>
      </w:r>
      <w:r w:rsidR="00313422">
        <w:rPr>
          <w:color w:val="000000"/>
          <w:sz w:val="24"/>
          <w:szCs w:val="24"/>
        </w:rPr>
        <w:t>Zastępcę</w:t>
      </w:r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026FF8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026FF8">
        <w:rPr>
          <w:sz w:val="24"/>
          <w:szCs w:val="24"/>
        </w:rPr>
        <w:t xml:space="preserve">- Główny Specjalista – </w:t>
      </w:r>
      <w:r w:rsidR="001B61CA" w:rsidRPr="00026FF8">
        <w:rPr>
          <w:sz w:val="24"/>
          <w:szCs w:val="24"/>
        </w:rPr>
        <w:t>Krzysztof Wojteczek</w:t>
      </w:r>
      <w:r w:rsidRPr="00026FF8">
        <w:rPr>
          <w:sz w:val="24"/>
          <w:szCs w:val="24"/>
        </w:rPr>
        <w:t xml:space="preserve"> </w:t>
      </w:r>
      <w:r w:rsidRPr="00026FF8">
        <w:rPr>
          <w:b/>
          <w:bCs/>
          <w:sz w:val="24"/>
          <w:szCs w:val="24"/>
        </w:rPr>
        <w:t>(</w:t>
      </w:r>
      <w:r w:rsidRPr="00026FF8">
        <w:rPr>
          <w:b/>
          <w:bCs/>
          <w:i/>
          <w:sz w:val="24"/>
          <w:szCs w:val="24"/>
        </w:rPr>
        <w:t>kierownik zespołu kontrolnego)</w:t>
      </w:r>
      <w:r w:rsidRPr="00026FF8">
        <w:rPr>
          <w:b/>
          <w:bCs/>
          <w:sz w:val="24"/>
          <w:szCs w:val="24"/>
        </w:rPr>
        <w:t>;</w:t>
      </w:r>
    </w:p>
    <w:p w14:paraId="47C11849" w14:textId="76183F32" w:rsidR="001478CE" w:rsidRPr="00026FF8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026FF8">
        <w:rPr>
          <w:sz w:val="24"/>
          <w:szCs w:val="24"/>
        </w:rPr>
        <w:t xml:space="preserve">- </w:t>
      </w:r>
      <w:r w:rsidR="00313422">
        <w:rPr>
          <w:sz w:val="24"/>
          <w:szCs w:val="24"/>
        </w:rPr>
        <w:t>Główny Specjalista</w:t>
      </w:r>
      <w:r w:rsidR="00CF26D0" w:rsidRPr="00026FF8">
        <w:rPr>
          <w:sz w:val="24"/>
          <w:szCs w:val="24"/>
        </w:rPr>
        <w:t xml:space="preserve"> – </w:t>
      </w:r>
      <w:r w:rsidR="00F81AC1">
        <w:rPr>
          <w:sz w:val="24"/>
          <w:szCs w:val="24"/>
        </w:rPr>
        <w:t>Aleksandra Żelechowska</w:t>
      </w:r>
      <w:r w:rsidR="001478CE" w:rsidRPr="00026FF8">
        <w:rPr>
          <w:sz w:val="24"/>
          <w:szCs w:val="24"/>
        </w:rPr>
        <w:t xml:space="preserve"> </w:t>
      </w:r>
      <w:r w:rsidR="001478CE" w:rsidRPr="00026FF8">
        <w:rPr>
          <w:b/>
          <w:bCs/>
          <w:i/>
          <w:sz w:val="24"/>
          <w:szCs w:val="24"/>
        </w:rPr>
        <w:t>(członek zespołu)</w:t>
      </w:r>
      <w:r w:rsidR="001478CE" w:rsidRPr="00026FF8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7760C1A8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602E4">
        <w:rPr>
          <w:sz w:val="24"/>
          <w:szCs w:val="24"/>
        </w:rPr>
        <w:t xml:space="preserve">Beneficjent udostępnił kontrolerom dokumenty stanowiące przedmiot kontroli, </w:t>
      </w:r>
      <w:r w:rsidRPr="005602E4">
        <w:rPr>
          <w:sz w:val="24"/>
          <w:szCs w:val="24"/>
        </w:rPr>
        <w:br/>
        <w:t>a wyjaśnień i informacji ud</w:t>
      </w:r>
      <w:r w:rsidR="00BF1D03" w:rsidRPr="005602E4">
        <w:rPr>
          <w:sz w:val="24"/>
          <w:szCs w:val="24"/>
        </w:rPr>
        <w:t>ziela</w:t>
      </w:r>
      <w:r w:rsidR="001B61CA" w:rsidRPr="005602E4">
        <w:rPr>
          <w:sz w:val="24"/>
          <w:szCs w:val="24"/>
        </w:rPr>
        <w:t>ł</w:t>
      </w:r>
      <w:r w:rsidR="007B2AF3" w:rsidRPr="005602E4">
        <w:rPr>
          <w:sz w:val="24"/>
          <w:szCs w:val="24"/>
        </w:rPr>
        <w:t>a</w:t>
      </w:r>
      <w:r w:rsidR="001E0709" w:rsidRPr="005602E4">
        <w:rPr>
          <w:sz w:val="24"/>
          <w:szCs w:val="24"/>
        </w:rPr>
        <w:t xml:space="preserve"> </w:t>
      </w:r>
      <w:r w:rsidR="00610215" w:rsidRPr="005602E4">
        <w:rPr>
          <w:sz w:val="24"/>
          <w:szCs w:val="24"/>
        </w:rPr>
        <w:t xml:space="preserve">Pan </w:t>
      </w:r>
      <w:r w:rsidR="00F81AC1">
        <w:rPr>
          <w:sz w:val="24"/>
          <w:szCs w:val="24"/>
        </w:rPr>
        <w:t>Kamil Olejarz</w:t>
      </w:r>
      <w:r w:rsidR="005602E4">
        <w:rPr>
          <w:sz w:val="24"/>
          <w:szCs w:val="24"/>
        </w:rPr>
        <w:t>–</w:t>
      </w:r>
      <w:r w:rsidR="00610215" w:rsidRPr="005602E4">
        <w:rPr>
          <w:sz w:val="24"/>
          <w:szCs w:val="24"/>
        </w:rPr>
        <w:t xml:space="preserve"> </w:t>
      </w:r>
      <w:r w:rsidR="00313422">
        <w:rPr>
          <w:sz w:val="24"/>
          <w:szCs w:val="24"/>
        </w:rPr>
        <w:t xml:space="preserve">Zastępca </w:t>
      </w:r>
      <w:r w:rsidR="00F81AC1">
        <w:rPr>
          <w:sz w:val="24"/>
          <w:szCs w:val="24"/>
        </w:rPr>
        <w:t>Kierownika Referatu</w:t>
      </w:r>
      <w:r w:rsidR="00F81AC1" w:rsidRPr="00F81AC1">
        <w:t xml:space="preserve"> </w:t>
      </w:r>
      <w:r w:rsidR="00F81AC1" w:rsidRPr="00F81AC1">
        <w:rPr>
          <w:sz w:val="24"/>
          <w:szCs w:val="24"/>
        </w:rPr>
        <w:t>Gospodarki Komunalnej, Planowania Przestrzennego, Inwestycji i Budownictwa</w:t>
      </w:r>
      <w:r w:rsidR="00F81AC1">
        <w:rPr>
          <w:sz w:val="24"/>
          <w:szCs w:val="24"/>
        </w:rPr>
        <w:t xml:space="preserve"> </w:t>
      </w:r>
      <w:r w:rsidR="001B61CA" w:rsidRPr="005602E4">
        <w:rPr>
          <w:sz w:val="24"/>
          <w:szCs w:val="24"/>
        </w:rPr>
        <w:t>.</w:t>
      </w:r>
    </w:p>
    <w:p w14:paraId="6D4387BF" w14:textId="77777777" w:rsidR="00FB42AD" w:rsidRPr="005602E4" w:rsidRDefault="00FB42AD" w:rsidP="00610215">
      <w:pPr>
        <w:pStyle w:val="Akapitzlist"/>
        <w:spacing w:line="360" w:lineRule="auto"/>
        <w:jc w:val="both"/>
        <w:rPr>
          <w:sz w:val="24"/>
          <w:szCs w:val="24"/>
        </w:rPr>
      </w:pP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027BB28B" w14:textId="5018F3EC" w:rsidR="00FB42AD" w:rsidRDefault="001478CE" w:rsidP="00FB42AD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lastRenderedPageBreak/>
        <w:t xml:space="preserve">Okres czasu objęty kontrolą: od </w:t>
      </w:r>
      <w:r w:rsidR="001B61CA">
        <w:rPr>
          <w:sz w:val="24"/>
          <w:szCs w:val="24"/>
        </w:rPr>
        <w:t>0</w:t>
      </w:r>
      <w:r w:rsidR="005602E4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5602E4">
        <w:rPr>
          <w:sz w:val="24"/>
          <w:szCs w:val="24"/>
        </w:rPr>
        <w:t>07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56333A">
        <w:rPr>
          <w:sz w:val="24"/>
          <w:szCs w:val="24"/>
        </w:rPr>
        <w:t>8</w:t>
      </w:r>
      <w:r w:rsidRPr="005C0A03">
        <w:rPr>
          <w:sz w:val="24"/>
          <w:szCs w:val="24"/>
        </w:rPr>
        <w:t xml:space="preserve"> r. do </w:t>
      </w:r>
      <w:r w:rsidR="00F81AC1">
        <w:rPr>
          <w:sz w:val="24"/>
          <w:szCs w:val="24"/>
        </w:rPr>
        <w:t>27</w:t>
      </w:r>
      <w:r w:rsidR="001E0709">
        <w:rPr>
          <w:sz w:val="24"/>
          <w:szCs w:val="24"/>
        </w:rPr>
        <w:t>.</w:t>
      </w:r>
      <w:r w:rsidR="0056333A">
        <w:rPr>
          <w:sz w:val="24"/>
          <w:szCs w:val="24"/>
        </w:rPr>
        <w:t>05</w:t>
      </w:r>
      <w:r w:rsidR="00687BB9" w:rsidRPr="005C0A03">
        <w:rPr>
          <w:sz w:val="24"/>
          <w:szCs w:val="24"/>
        </w:rPr>
        <w:t>.202</w:t>
      </w:r>
      <w:r w:rsidR="0056333A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008AD6C1" w14:textId="77777777" w:rsidR="00FB42AD" w:rsidRPr="00FB42AD" w:rsidRDefault="00FB42AD" w:rsidP="00FB42AD">
      <w:pPr>
        <w:spacing w:line="360" w:lineRule="auto"/>
        <w:rPr>
          <w:sz w:val="24"/>
          <w:szCs w:val="24"/>
        </w:rPr>
      </w:pPr>
    </w:p>
    <w:p w14:paraId="39AD931D" w14:textId="7DECDA32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3ED37BE8" w14:textId="274B970A" w:rsidR="00FB42AD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2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3" w:name="_Hlk485730272"/>
      <w:r w:rsidR="00097479" w:rsidRPr="00097479">
        <w:rPr>
          <w:sz w:val="24"/>
          <w:szCs w:val="24"/>
        </w:rPr>
        <w:t>RPSW.06.05.00-26-0059/17</w:t>
      </w:r>
      <w:r w:rsidR="001E0709" w:rsidRPr="001E0709">
        <w:rPr>
          <w:sz w:val="24"/>
          <w:szCs w:val="24"/>
        </w:rPr>
        <w:t xml:space="preserve"> pn. „</w:t>
      </w:r>
      <w:r w:rsidR="00097479" w:rsidRPr="00097479">
        <w:rPr>
          <w:sz w:val="24"/>
          <w:szCs w:val="24"/>
        </w:rPr>
        <w:t>Szansa na rozwój – rewitalizacja miejscowości Mniów – etap II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2"/>
      <w:bookmarkEnd w:id="3"/>
    </w:p>
    <w:p w14:paraId="2043E2F5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  <w:u w:val="single"/>
        </w:rPr>
        <w:t>Adn. 2</w:t>
      </w:r>
    </w:p>
    <w:p w14:paraId="620FA613" w14:textId="3C098FFD" w:rsidR="00E53DF2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3ED2D2E0" w14:textId="3E9D20D0" w:rsidR="00F81AC1" w:rsidRPr="00F81AC1" w:rsidRDefault="00F0016B" w:rsidP="00F81AC1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F81AC1" w:rsidRPr="00F81AC1">
        <w:rPr>
          <w:sz w:val="24"/>
          <w:szCs w:val="24"/>
        </w:rPr>
        <w:t xml:space="preserve">Beneficjent w ramach realizacji projektu </w:t>
      </w:r>
      <w:r w:rsidR="00F07E71">
        <w:rPr>
          <w:sz w:val="24"/>
          <w:szCs w:val="24"/>
        </w:rPr>
        <w:t xml:space="preserve">przeprowadził </w:t>
      </w:r>
      <w:r w:rsidR="00F81AC1" w:rsidRPr="00F81AC1">
        <w:rPr>
          <w:sz w:val="24"/>
          <w:szCs w:val="24"/>
        </w:rPr>
        <w:t>postępowanie w trybie podstawowym zgodnie z art. 275 pkt 1 ustawy z dnia 11 września 2019 r. Prawo zamówień publicznych</w:t>
      </w:r>
      <w:r w:rsidR="00F81AC1">
        <w:rPr>
          <w:sz w:val="24"/>
          <w:szCs w:val="24"/>
        </w:rPr>
        <w:t xml:space="preserve">. </w:t>
      </w:r>
      <w:r w:rsidR="00F81AC1" w:rsidRPr="00F81AC1">
        <w:rPr>
          <w:sz w:val="24"/>
          <w:szCs w:val="24"/>
        </w:rPr>
        <w:t xml:space="preserve">Postępowanie oznaczone numerem referencyjnym GKPiB.XI.271.4.2022 zostało wszczęte w dniu 05.05.2022 r. poprzez zamieszczenie ogłoszenia o zamówieniu </w:t>
      </w:r>
      <w:r w:rsidR="00E1787E">
        <w:rPr>
          <w:sz w:val="24"/>
          <w:szCs w:val="24"/>
        </w:rPr>
        <w:br/>
      </w:r>
      <w:r w:rsidR="00F81AC1" w:rsidRPr="00F81AC1">
        <w:rPr>
          <w:sz w:val="24"/>
          <w:szCs w:val="24"/>
        </w:rPr>
        <w:t xml:space="preserve">w Biuletynie Zamówień Publicznych pod numerem 2022/BZP 00146650/01. Postępowanie to dotyczyło wyboru wykonawcy robót budowlanych związanych z „Poprawą wizerunku atrakcyjności centrum miejscowości Mniów – szansa na rozwój gminy”. Efektem przeprowadzonego postępowania było podpisanie w dniu 10.06.2022 r. umowy </w:t>
      </w:r>
      <w:r w:rsidR="00E1787E">
        <w:rPr>
          <w:sz w:val="24"/>
          <w:szCs w:val="24"/>
        </w:rPr>
        <w:br/>
      </w:r>
      <w:r w:rsidR="00F81AC1" w:rsidRPr="00F81AC1">
        <w:rPr>
          <w:sz w:val="24"/>
          <w:szCs w:val="24"/>
        </w:rPr>
        <w:t xml:space="preserve">nr GKPiB.XI.272.4.2022 pomiędzy Zamawiającym a Wykonawcą – (Lider Konsorcjum) GB Technology Sp. z o.o. (Partner Konsorcjum) GB Technology s.c. </w:t>
      </w:r>
      <w:r w:rsidR="00F81AC1">
        <w:rPr>
          <w:sz w:val="24"/>
          <w:szCs w:val="24"/>
        </w:rPr>
        <w:br/>
      </w:r>
      <w:r w:rsidR="00F81AC1" w:rsidRPr="00F81AC1">
        <w:rPr>
          <w:sz w:val="24"/>
          <w:szCs w:val="24"/>
        </w:rPr>
        <w:t>z siedzibą konsorcjum: Szewce, ul. Dewońska 22, 26-052 Szewce. Wynagrodzenie ryczałtowe umowy ustalono na kwotę w wysokości 10 891 123,63 zł brutto w tym:</w:t>
      </w:r>
    </w:p>
    <w:p w14:paraId="38F0B152" w14:textId="2D44E54F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a)</w:t>
      </w:r>
      <w:r w:rsidRPr="00F81AC1">
        <w:rPr>
          <w:sz w:val="24"/>
          <w:szCs w:val="24"/>
        </w:rPr>
        <w:tab/>
        <w:t xml:space="preserve">Kwota przeznaczona na realizację Inwestycji, niestanowiącą dofinansowania </w:t>
      </w:r>
      <w:r>
        <w:rPr>
          <w:sz w:val="24"/>
          <w:szCs w:val="24"/>
        </w:rPr>
        <w:br/>
      </w:r>
      <w:r w:rsidRPr="00F81AC1">
        <w:rPr>
          <w:sz w:val="24"/>
          <w:szCs w:val="24"/>
        </w:rPr>
        <w:t>z Rządowego Funduszu Polski Ład - wynosi 3 700 123,63 zł brutto.</w:t>
      </w:r>
    </w:p>
    <w:p w14:paraId="04CF5762" w14:textId="77777777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b)</w:t>
      </w:r>
      <w:r w:rsidRPr="00F81AC1">
        <w:rPr>
          <w:sz w:val="24"/>
          <w:szCs w:val="24"/>
        </w:rPr>
        <w:tab/>
        <w:t xml:space="preserve">Kwota stanowiąca wysokość dofinansowania Inwestycji z Rządowego Funduszu Polski Ład – wynosi 7 191 000,00 zł brutto. </w:t>
      </w:r>
    </w:p>
    <w:p w14:paraId="2157EDBF" w14:textId="503FBD2F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 xml:space="preserve">Termin realizacji przedmiotu umowy określono do 15 miesięcy od dnia podpisania umowy, </w:t>
      </w:r>
      <w:r>
        <w:rPr>
          <w:sz w:val="24"/>
          <w:szCs w:val="24"/>
        </w:rPr>
        <w:br/>
      </w:r>
      <w:r w:rsidRPr="00F81AC1">
        <w:rPr>
          <w:sz w:val="24"/>
          <w:szCs w:val="24"/>
        </w:rPr>
        <w:t xml:space="preserve">tj. do dnia 10.09.2023 r. </w:t>
      </w:r>
    </w:p>
    <w:p w14:paraId="45487321" w14:textId="77777777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Ponadto stwierdzono, że strony do w/w umowy zawarły:</w:t>
      </w:r>
    </w:p>
    <w:p w14:paraId="0775A26B" w14:textId="5E4FBC1D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•</w:t>
      </w:r>
      <w:r w:rsidRPr="00F81AC1">
        <w:rPr>
          <w:sz w:val="24"/>
          <w:szCs w:val="24"/>
        </w:rPr>
        <w:tab/>
        <w:t xml:space="preserve">w dniu 25.11.2022 r. Aneks nr 1 dotyczący konieczności wykonania robót dodatkowych potwierdzonych protokołem konieczności Nr 1/2022 z dnia 08.08.2022r. oraz </w:t>
      </w:r>
      <w:r w:rsidR="00E46FC0">
        <w:rPr>
          <w:sz w:val="24"/>
          <w:szCs w:val="24"/>
        </w:rPr>
        <w:br/>
      </w:r>
      <w:r w:rsidRPr="00F81AC1">
        <w:rPr>
          <w:sz w:val="24"/>
          <w:szCs w:val="24"/>
        </w:rPr>
        <w:t>w protokole konieczności Nr 2/2022 z dnia 07.11.2022 r.;</w:t>
      </w:r>
    </w:p>
    <w:p w14:paraId="46E485CA" w14:textId="77777777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lastRenderedPageBreak/>
        <w:t>•</w:t>
      </w:r>
      <w:r w:rsidRPr="00F81AC1">
        <w:rPr>
          <w:sz w:val="24"/>
          <w:szCs w:val="24"/>
        </w:rPr>
        <w:tab/>
        <w:t>w dniu 12.01.2023 r. Aneks nr 2 dotyczący konieczności wykonania robót dodatkowych potwierdzonych protokołem konieczności Nr 3/2022 z dnia 19.12.2022r.;</w:t>
      </w:r>
    </w:p>
    <w:p w14:paraId="47ED6296" w14:textId="77777777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•</w:t>
      </w:r>
      <w:r w:rsidRPr="00F81AC1">
        <w:rPr>
          <w:sz w:val="24"/>
          <w:szCs w:val="24"/>
        </w:rPr>
        <w:tab/>
        <w:t xml:space="preserve">w dniu 08.09.2023 r. Aneks nr 2/2 dotyczący wydłużenia terminu realizacji przedmiotu umowy do dnia 31.10.2023 r.; </w:t>
      </w:r>
    </w:p>
    <w:p w14:paraId="78EBE3EA" w14:textId="77777777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•</w:t>
      </w:r>
      <w:r w:rsidRPr="00F81AC1">
        <w:rPr>
          <w:sz w:val="24"/>
          <w:szCs w:val="24"/>
        </w:rPr>
        <w:tab/>
        <w:t>w dniu 31.10.2023 r. Aneks nr 3 dotyczący wydłużenia terminu realizacji przedmiotu umowy do dnia 31.12.2023 r. oraz zwiększenia wynagrodzenia Wykonawcy - protokół konieczności nr 4/2022 z dnia 03.03.2023 r., protokół konieczności nr 5/2023 z dnia 06.07.2023 r.,  protokół konieczności nr 6/2023 z dnia 31.08.2023 r.</w:t>
      </w:r>
    </w:p>
    <w:p w14:paraId="0C937688" w14:textId="77777777" w:rsidR="00F81AC1" w:rsidRPr="00F81AC1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Potwierdzeniem terminowej realizacji przedmiotu umowy jest protokół odbioru końcowego spisany w dniu 28.12.2023 r.</w:t>
      </w:r>
    </w:p>
    <w:p w14:paraId="541A9B74" w14:textId="471DBFF8" w:rsidR="00F0016B" w:rsidRDefault="00F81AC1" w:rsidP="00F81AC1">
      <w:pPr>
        <w:spacing w:line="360" w:lineRule="auto"/>
        <w:jc w:val="both"/>
        <w:rPr>
          <w:sz w:val="24"/>
          <w:szCs w:val="24"/>
        </w:rPr>
      </w:pPr>
      <w:r w:rsidRPr="00F81AC1">
        <w:rPr>
          <w:sz w:val="24"/>
          <w:szCs w:val="24"/>
        </w:rPr>
        <w:t>W wyniku weryfikacji dokumentacji dotyczącej w/w zamówienia nie stwierdzono nieprawidłowości.</w:t>
      </w:r>
    </w:p>
    <w:p w14:paraId="2DF6FF84" w14:textId="307F348E" w:rsidR="00F0016B" w:rsidRDefault="00F0016B" w:rsidP="00F0016B">
      <w:pPr>
        <w:spacing w:line="360" w:lineRule="auto"/>
        <w:jc w:val="both"/>
        <w:rPr>
          <w:b/>
          <w:sz w:val="24"/>
          <w:szCs w:val="24"/>
        </w:rPr>
      </w:pPr>
      <w:r w:rsidRPr="00F0016B">
        <w:rPr>
          <w:b/>
          <w:sz w:val="24"/>
          <w:szCs w:val="24"/>
        </w:rPr>
        <w:t xml:space="preserve">Powyższe zamówienie było przedmiotem kontroli w dniach </w:t>
      </w:r>
      <w:r w:rsidR="00F81AC1">
        <w:rPr>
          <w:b/>
          <w:sz w:val="24"/>
          <w:szCs w:val="24"/>
        </w:rPr>
        <w:t xml:space="preserve">20.02.2024 r. </w:t>
      </w:r>
      <w:r w:rsidRPr="00F0016B">
        <w:rPr>
          <w:b/>
          <w:sz w:val="24"/>
          <w:szCs w:val="24"/>
        </w:rPr>
        <w:t>-</w:t>
      </w:r>
      <w:r w:rsidR="00F81AC1">
        <w:rPr>
          <w:b/>
          <w:sz w:val="24"/>
          <w:szCs w:val="24"/>
        </w:rPr>
        <w:t xml:space="preserve"> 20.03.2024</w:t>
      </w:r>
      <w:r w:rsidRPr="00F0016B">
        <w:rPr>
          <w:b/>
          <w:sz w:val="24"/>
          <w:szCs w:val="24"/>
        </w:rPr>
        <w:t xml:space="preserve"> r.</w:t>
      </w:r>
    </w:p>
    <w:p w14:paraId="50083C4B" w14:textId="01EBC6A1" w:rsidR="00F07E71" w:rsidRPr="00F07E71" w:rsidRDefault="00F07E71" w:rsidP="00F07E7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81AC1" w:rsidRPr="00F07E71">
        <w:rPr>
          <w:sz w:val="24"/>
          <w:szCs w:val="24"/>
        </w:rPr>
        <w:t xml:space="preserve">Beneficjent w ramach realizacji projektu </w:t>
      </w:r>
      <w:r>
        <w:rPr>
          <w:sz w:val="24"/>
          <w:szCs w:val="24"/>
        </w:rPr>
        <w:t xml:space="preserve">przeprowadził </w:t>
      </w:r>
      <w:r w:rsidR="00F81AC1" w:rsidRPr="00F07E71">
        <w:rPr>
          <w:sz w:val="24"/>
          <w:szCs w:val="24"/>
        </w:rPr>
        <w:t>postępowanie w trybie podstawowym</w:t>
      </w:r>
      <w:r>
        <w:rPr>
          <w:sz w:val="24"/>
          <w:szCs w:val="24"/>
        </w:rPr>
        <w:t>,</w:t>
      </w:r>
      <w:r w:rsidR="00F81AC1" w:rsidRPr="00F07E71">
        <w:rPr>
          <w:sz w:val="24"/>
          <w:szCs w:val="24"/>
        </w:rPr>
        <w:t xml:space="preserve"> zgodnie z art. 275 pkt 1 ustawy z dnia 11 września 2019 r. Prawo zamówień publicznych. Postępowanie </w:t>
      </w:r>
      <w:r w:rsidR="00CE0302" w:rsidRPr="00F07E71">
        <w:rPr>
          <w:sz w:val="24"/>
          <w:szCs w:val="24"/>
        </w:rPr>
        <w:t>zostało wszczęte w dniu 27.06.2023</w:t>
      </w:r>
      <w:r w:rsidR="00F81AC1" w:rsidRPr="00F07E71">
        <w:rPr>
          <w:sz w:val="24"/>
          <w:szCs w:val="24"/>
        </w:rPr>
        <w:t xml:space="preserve"> r. poprzez zamieszczenie ogłoszenia o zamówieniu w Biuletynie Zamówień Publicznych pod numerem 2022/BZP </w:t>
      </w:r>
      <w:r w:rsidR="00CE0302" w:rsidRPr="00F07E71">
        <w:rPr>
          <w:sz w:val="24"/>
          <w:szCs w:val="24"/>
        </w:rPr>
        <w:t>00277190</w:t>
      </w:r>
      <w:r w:rsidR="00F81AC1" w:rsidRPr="00F07E71">
        <w:rPr>
          <w:sz w:val="24"/>
          <w:szCs w:val="24"/>
        </w:rPr>
        <w:t xml:space="preserve">. Postępowanie to dotyczyło wyboru wykonawcy </w:t>
      </w:r>
      <w:r w:rsidR="00CE0302" w:rsidRPr="00F07E71">
        <w:rPr>
          <w:sz w:val="24"/>
          <w:szCs w:val="24"/>
        </w:rPr>
        <w:t xml:space="preserve">zadania pn. wykonanie utwardzenia terenu wraz z wyznaczeniem miejsc parkingowych na działce 497/4 </w:t>
      </w:r>
      <w:r w:rsidR="00E1787E">
        <w:rPr>
          <w:sz w:val="24"/>
          <w:szCs w:val="24"/>
        </w:rPr>
        <w:br/>
      </w:r>
      <w:r w:rsidR="00CE0302" w:rsidRPr="00F07E71">
        <w:rPr>
          <w:sz w:val="24"/>
          <w:szCs w:val="24"/>
        </w:rPr>
        <w:t>w miejscowości Mniów</w:t>
      </w:r>
      <w:r w:rsidR="00F81AC1" w:rsidRPr="00F07E71">
        <w:rPr>
          <w:sz w:val="24"/>
          <w:szCs w:val="24"/>
        </w:rPr>
        <w:t>. Efektem przeprowadzonego postęp</w:t>
      </w:r>
      <w:r w:rsidR="00CE0302" w:rsidRPr="00F07E71">
        <w:rPr>
          <w:sz w:val="24"/>
          <w:szCs w:val="24"/>
        </w:rPr>
        <w:t>owania było podpisanie w dniu 17.08.2023</w:t>
      </w:r>
      <w:r w:rsidRPr="00F07E71">
        <w:rPr>
          <w:sz w:val="24"/>
          <w:szCs w:val="24"/>
        </w:rPr>
        <w:t xml:space="preserve"> r. umowy nr GKPiB</w:t>
      </w:r>
      <w:r w:rsidR="00CE0302" w:rsidRPr="00F07E71">
        <w:rPr>
          <w:sz w:val="24"/>
          <w:szCs w:val="24"/>
        </w:rPr>
        <w:t>.272.8.2023.KO</w:t>
      </w:r>
      <w:r w:rsidR="00F81AC1" w:rsidRPr="00F07E71">
        <w:rPr>
          <w:sz w:val="24"/>
          <w:szCs w:val="24"/>
        </w:rPr>
        <w:t xml:space="preserve"> pomiędzy Zamawiającym a Wykonawcą – </w:t>
      </w:r>
      <w:r w:rsidR="00CE0302" w:rsidRPr="00F07E71">
        <w:rPr>
          <w:sz w:val="24"/>
          <w:szCs w:val="24"/>
        </w:rPr>
        <w:t>AHS INVEST GROUP Sp. z o.o.,</w:t>
      </w:r>
      <w:r w:rsidRPr="00F07E71">
        <w:rPr>
          <w:sz w:val="24"/>
          <w:szCs w:val="24"/>
        </w:rPr>
        <w:t xml:space="preserve"> z siedzibą</w:t>
      </w:r>
      <w:r w:rsidR="00CE0302" w:rsidRPr="00F07E71">
        <w:rPr>
          <w:sz w:val="24"/>
          <w:szCs w:val="24"/>
        </w:rPr>
        <w:t xml:space="preserve"> ul. Marszałka Józefa Piłsudskiego</w:t>
      </w:r>
      <w:r w:rsidRPr="00F07E71">
        <w:rPr>
          <w:sz w:val="24"/>
          <w:szCs w:val="24"/>
        </w:rPr>
        <w:t xml:space="preserve"> 101, 26-220 Stąporków. Wartość kontraktu: 375 150,00 zł brutto.</w:t>
      </w:r>
    </w:p>
    <w:p w14:paraId="7F1B80D3" w14:textId="4AFA5DC2" w:rsidR="00F07E71" w:rsidRPr="00F07E71" w:rsidRDefault="00F07E71" w:rsidP="00F07E71">
      <w:pPr>
        <w:spacing w:line="360" w:lineRule="auto"/>
        <w:jc w:val="both"/>
        <w:rPr>
          <w:sz w:val="24"/>
          <w:szCs w:val="24"/>
        </w:rPr>
      </w:pPr>
      <w:r w:rsidRPr="00F07E71">
        <w:rPr>
          <w:sz w:val="24"/>
          <w:szCs w:val="24"/>
        </w:rPr>
        <w:t xml:space="preserve">Przedmiot zamówienia został wykonany w terminach oraz zakresie zgodnym z umową oraz aneksem nr 1 do umowy. W wyniku weryfikacji przedmiotowego postępowania </w:t>
      </w:r>
      <w:r w:rsidR="00E1787E">
        <w:rPr>
          <w:sz w:val="24"/>
          <w:szCs w:val="24"/>
        </w:rPr>
        <w:br/>
      </w:r>
      <w:r w:rsidRPr="00F07E71">
        <w:rPr>
          <w:sz w:val="24"/>
          <w:szCs w:val="24"/>
        </w:rPr>
        <w:t xml:space="preserve">nie stwierdzono nieprawidłowości. Lista sprawdzająca </w:t>
      </w:r>
      <w:r w:rsidR="007B4E50">
        <w:rPr>
          <w:sz w:val="24"/>
          <w:szCs w:val="24"/>
        </w:rPr>
        <w:t xml:space="preserve">zamówienie </w:t>
      </w:r>
      <w:r w:rsidRPr="00F07E71">
        <w:rPr>
          <w:sz w:val="24"/>
          <w:szCs w:val="24"/>
        </w:rPr>
        <w:t>stanowi dowód nr 1.</w:t>
      </w:r>
    </w:p>
    <w:p w14:paraId="568961DC" w14:textId="33F08C29" w:rsidR="00756802" w:rsidRDefault="007B4E50" w:rsidP="007568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56802" w:rsidRPr="00756802">
        <w:rPr>
          <w:sz w:val="24"/>
          <w:szCs w:val="24"/>
        </w:rPr>
        <w:t>.</w:t>
      </w:r>
      <w:r w:rsidR="00384045">
        <w:rPr>
          <w:sz w:val="24"/>
          <w:szCs w:val="24"/>
        </w:rPr>
        <w:t xml:space="preserve"> Beneficjent wszczął</w:t>
      </w:r>
      <w:r w:rsidR="00756802">
        <w:rPr>
          <w:sz w:val="24"/>
          <w:szCs w:val="24"/>
        </w:rPr>
        <w:t xml:space="preserve"> postępowanie</w:t>
      </w:r>
      <w:r w:rsidR="00384045">
        <w:rPr>
          <w:sz w:val="24"/>
          <w:szCs w:val="24"/>
        </w:rPr>
        <w:t xml:space="preserve"> w trybie konkurencyjnym</w:t>
      </w:r>
      <w:r w:rsidR="00756802">
        <w:rPr>
          <w:sz w:val="24"/>
          <w:szCs w:val="24"/>
        </w:rPr>
        <w:t xml:space="preserve"> </w:t>
      </w:r>
      <w:r w:rsidR="00384045">
        <w:rPr>
          <w:sz w:val="24"/>
          <w:szCs w:val="24"/>
        </w:rPr>
        <w:t>w dniu</w:t>
      </w:r>
      <w:r>
        <w:rPr>
          <w:sz w:val="24"/>
          <w:szCs w:val="24"/>
        </w:rPr>
        <w:t xml:space="preserve">  10.10.2023 r. (ogł. nr 2023</w:t>
      </w:r>
      <w:r w:rsidR="00384045">
        <w:rPr>
          <w:sz w:val="24"/>
          <w:szCs w:val="24"/>
        </w:rPr>
        <w:t>-</w:t>
      </w:r>
      <w:r>
        <w:rPr>
          <w:sz w:val="24"/>
          <w:szCs w:val="24"/>
        </w:rPr>
        <w:t>59168-174821</w:t>
      </w:r>
      <w:r w:rsidR="00384045">
        <w:rPr>
          <w:sz w:val="24"/>
          <w:szCs w:val="24"/>
        </w:rPr>
        <w:t xml:space="preserve"> -  </w:t>
      </w:r>
      <w:hyperlink r:id="rId11" w:history="1">
        <w:r w:rsidR="00384045" w:rsidRPr="00626499">
          <w:rPr>
            <w:rStyle w:val="Hipercze"/>
            <w:sz w:val="24"/>
            <w:szCs w:val="24"/>
          </w:rPr>
          <w:t>https://bazakonkurencyjnosci.fundusze-europejskie.gov.pl</w:t>
        </w:r>
      </w:hyperlink>
      <w:r w:rsidR="00756802" w:rsidRPr="00756802">
        <w:rPr>
          <w:sz w:val="24"/>
          <w:szCs w:val="24"/>
        </w:rPr>
        <w:t>)</w:t>
      </w:r>
      <w:r w:rsidR="00384045">
        <w:rPr>
          <w:sz w:val="24"/>
          <w:szCs w:val="24"/>
        </w:rPr>
        <w:t>.</w:t>
      </w:r>
      <w:r w:rsidR="0068663D">
        <w:rPr>
          <w:sz w:val="24"/>
          <w:szCs w:val="24"/>
        </w:rPr>
        <w:t xml:space="preserve"> </w:t>
      </w:r>
      <w:r w:rsidR="00384045">
        <w:rPr>
          <w:sz w:val="24"/>
          <w:szCs w:val="24"/>
        </w:rPr>
        <w:br/>
        <w:t>Efektem rozstrzygnięcia postępowania</w:t>
      </w:r>
      <w:r w:rsidR="00756802" w:rsidRPr="00756802">
        <w:rPr>
          <w:sz w:val="24"/>
          <w:szCs w:val="24"/>
        </w:rPr>
        <w:t xml:space="preserve"> by</w:t>
      </w:r>
      <w:r w:rsidR="00384045">
        <w:rPr>
          <w:sz w:val="24"/>
          <w:szCs w:val="24"/>
        </w:rPr>
        <w:t>ło podpis</w:t>
      </w:r>
      <w:r>
        <w:rPr>
          <w:sz w:val="24"/>
          <w:szCs w:val="24"/>
        </w:rPr>
        <w:t>anie w dniu 07.11.2023</w:t>
      </w:r>
      <w:r w:rsidR="00384045">
        <w:rPr>
          <w:sz w:val="24"/>
          <w:szCs w:val="24"/>
        </w:rPr>
        <w:t xml:space="preserve"> </w:t>
      </w:r>
      <w:r w:rsidR="00756802" w:rsidRPr="00756802">
        <w:rPr>
          <w:sz w:val="24"/>
          <w:szCs w:val="24"/>
        </w:rPr>
        <w:t xml:space="preserve">r., umowy </w:t>
      </w:r>
      <w:r w:rsidR="00384045">
        <w:rPr>
          <w:sz w:val="24"/>
          <w:szCs w:val="24"/>
        </w:rPr>
        <w:br/>
      </w:r>
      <w:r w:rsidR="0068663D">
        <w:rPr>
          <w:sz w:val="24"/>
          <w:szCs w:val="24"/>
        </w:rPr>
        <w:t xml:space="preserve">na </w:t>
      </w:r>
      <w:r>
        <w:rPr>
          <w:sz w:val="24"/>
          <w:szCs w:val="24"/>
        </w:rPr>
        <w:t>zakup przenośnej sceny z oświetleniem i nagłośnieniem</w:t>
      </w:r>
      <w:r w:rsidR="00756802" w:rsidRPr="00756802">
        <w:rPr>
          <w:sz w:val="24"/>
          <w:szCs w:val="24"/>
        </w:rPr>
        <w:t xml:space="preserve">, pomiędzy Beneficjentem a </w:t>
      </w:r>
      <w:r>
        <w:rPr>
          <w:sz w:val="24"/>
          <w:szCs w:val="24"/>
        </w:rPr>
        <w:t>firmą „VISION” Zbigniew Ducki z siedzibą ul Śreniawitów 2/64 Warszawa</w:t>
      </w:r>
      <w:r w:rsidR="00756802" w:rsidRPr="00756802">
        <w:rPr>
          <w:sz w:val="24"/>
          <w:szCs w:val="24"/>
        </w:rPr>
        <w:t>. Wartość ud</w:t>
      </w:r>
      <w:r>
        <w:rPr>
          <w:sz w:val="24"/>
          <w:szCs w:val="24"/>
        </w:rPr>
        <w:t>zielonego zamówienia wyniosła 92 004,00</w:t>
      </w:r>
      <w:r w:rsidR="00756802" w:rsidRPr="00756802">
        <w:rPr>
          <w:sz w:val="24"/>
          <w:szCs w:val="24"/>
        </w:rPr>
        <w:t xml:space="preserve"> zł brutto.</w:t>
      </w:r>
      <w:r w:rsidR="00384045">
        <w:rPr>
          <w:sz w:val="24"/>
          <w:szCs w:val="24"/>
        </w:rPr>
        <w:t xml:space="preserve"> </w:t>
      </w:r>
    </w:p>
    <w:p w14:paraId="1647C324" w14:textId="2E3DE2C1" w:rsidR="007B4E50" w:rsidRDefault="00384045" w:rsidP="007B4E50">
      <w:pPr>
        <w:spacing w:line="360" w:lineRule="auto"/>
        <w:jc w:val="both"/>
        <w:rPr>
          <w:sz w:val="24"/>
          <w:szCs w:val="24"/>
        </w:rPr>
      </w:pPr>
      <w:r w:rsidRPr="00F0016B">
        <w:rPr>
          <w:sz w:val="24"/>
          <w:szCs w:val="24"/>
        </w:rPr>
        <w:lastRenderedPageBreak/>
        <w:t>Przedmiot zamówi</w:t>
      </w:r>
      <w:r w:rsidR="007B4E50">
        <w:rPr>
          <w:sz w:val="24"/>
          <w:szCs w:val="24"/>
        </w:rPr>
        <w:t>enia został wykonany w terminie</w:t>
      </w:r>
      <w:r w:rsidRPr="00F0016B">
        <w:rPr>
          <w:sz w:val="24"/>
          <w:szCs w:val="24"/>
        </w:rPr>
        <w:t xml:space="preserve"> oraz zakres</w:t>
      </w:r>
      <w:r>
        <w:rPr>
          <w:sz w:val="24"/>
          <w:szCs w:val="24"/>
        </w:rPr>
        <w:t xml:space="preserve">ie zgodnym z umową. </w:t>
      </w:r>
      <w:r w:rsidR="00E46FC0">
        <w:rPr>
          <w:sz w:val="24"/>
          <w:szCs w:val="24"/>
        </w:rPr>
        <w:br/>
      </w:r>
      <w:r w:rsidRPr="00F0016B">
        <w:rPr>
          <w:sz w:val="24"/>
          <w:szCs w:val="24"/>
        </w:rPr>
        <w:t>W wyniku weryfikacji przedmiotowego postępowania nie stwierdzono nieprawidłowości.</w:t>
      </w:r>
      <w:r w:rsidR="007B4E50">
        <w:rPr>
          <w:sz w:val="24"/>
          <w:szCs w:val="24"/>
        </w:rPr>
        <w:t xml:space="preserve"> Lista sprawdzająca zamówienie stanowi dowód nr 2.</w:t>
      </w:r>
    </w:p>
    <w:p w14:paraId="19D3F76E" w14:textId="0904BE33" w:rsidR="0045193F" w:rsidRPr="0045193F" w:rsidRDefault="0045193F" w:rsidP="004519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Postępowanie dotyczące wyboru wykonawcy zadania pn. Pełnienie funkcji Inspektora Nadzoru nad realizacją inwestycji pod nazwą „Poprawa wizerunku atrakcyjności centrum miejscowości Mniów – szansą na rozwój gminy” zostało zweryfikowane przez Oddział Rozliczeń</w:t>
      </w:r>
      <w:r w:rsidR="00E46FC0">
        <w:rPr>
          <w:sz w:val="24"/>
          <w:szCs w:val="24"/>
        </w:rPr>
        <w:t xml:space="preserve"> IZ RPOWŚ na lata 2014-2020</w:t>
      </w:r>
      <w:r>
        <w:rPr>
          <w:sz w:val="24"/>
          <w:szCs w:val="24"/>
        </w:rPr>
        <w:t>.</w:t>
      </w:r>
    </w:p>
    <w:p w14:paraId="3E4485C2" w14:textId="5FD1FF9B" w:rsidR="001478CE" w:rsidRPr="007B4E50" w:rsidRDefault="001478CE" w:rsidP="005C0A03">
      <w:pPr>
        <w:spacing w:line="360" w:lineRule="auto"/>
        <w:jc w:val="both"/>
        <w:rPr>
          <w:sz w:val="24"/>
          <w:szCs w:val="24"/>
        </w:rPr>
      </w:pPr>
      <w:r w:rsidRPr="002403AD">
        <w:rPr>
          <w:b/>
          <w:sz w:val="24"/>
          <w:szCs w:val="24"/>
          <w:u w:val="single"/>
        </w:rPr>
        <w:t>Adn.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755249A3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C20FE1">
        <w:t>miejsca inwestycji</w:t>
      </w:r>
      <w:r w:rsidRPr="005C0A03">
        <w:t xml:space="preserve"> w ramach projektu</w:t>
      </w:r>
      <w:r w:rsidR="00352BE5" w:rsidRPr="005C0A03">
        <w:t xml:space="preserve"> nr </w:t>
      </w:r>
      <w:r w:rsidR="00097479" w:rsidRPr="00097479">
        <w:t>RPSW.06.05.00-26-0059/17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097479" w:rsidRPr="00097479">
        <w:t>Szansa na rozwój – rewitalizacja miejscowości Mniów – etap II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5DF62A74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45193F">
        <w:t>3</w:t>
      </w:r>
      <w:r w:rsidRPr="005C0A03">
        <w:t xml:space="preserve"> do Informacji pokontrolnej. </w:t>
      </w:r>
    </w:p>
    <w:p w14:paraId="27816BB5" w14:textId="4C66AA47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</w:t>
      </w:r>
      <w:r w:rsidR="00794A65" w:rsidRPr="005C0A03">
        <w:br/>
      </w:r>
      <w:r w:rsidRPr="005C0A03">
        <w:t xml:space="preserve">do ewidencji środków trwałych </w:t>
      </w:r>
      <w:r w:rsidR="003A3591" w:rsidRPr="005C0A03">
        <w:t xml:space="preserve">– dowód nr </w:t>
      </w:r>
      <w:r w:rsidR="0045193F">
        <w:t>4</w:t>
      </w:r>
      <w:r w:rsidR="000956D8" w:rsidRPr="005C0A03">
        <w:t>.</w:t>
      </w:r>
    </w:p>
    <w:p w14:paraId="061614C0" w14:textId="1F09141D" w:rsidR="00FB42AD" w:rsidRPr="00C202A5" w:rsidRDefault="001478CE" w:rsidP="005C0A03">
      <w:pPr>
        <w:pStyle w:val="Akapit"/>
        <w:tabs>
          <w:tab w:val="num" w:pos="1069"/>
        </w:tabs>
        <w:ind w:firstLine="0"/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C0A03">
        <w:rPr>
          <w:b/>
          <w:bCs/>
          <w:sz w:val="24"/>
          <w:szCs w:val="24"/>
          <w:u w:val="single"/>
        </w:rPr>
        <w:t xml:space="preserve">Adn.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1ABACD42" w:rsidR="00C36F09" w:rsidRPr="00C36F09" w:rsidRDefault="00C36F0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wskaźnik został osiągnięty na poziomie </w:t>
      </w:r>
      <w:r w:rsidR="007C2131">
        <w:rPr>
          <w:sz w:val="24"/>
          <w:szCs w:val="24"/>
        </w:rPr>
        <w:t>1</w:t>
      </w:r>
      <w:r>
        <w:rPr>
          <w:sz w:val="24"/>
          <w:szCs w:val="24"/>
        </w:rPr>
        <w:t xml:space="preserve"> szt.</w:t>
      </w:r>
    </w:p>
    <w:p w14:paraId="7DD35EAF" w14:textId="62C62CB6" w:rsidR="00C36F09" w:rsidRPr="00C36F09" w:rsidRDefault="00C36F0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lastRenderedPageBreak/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4E203CA3" w:rsidR="00C36F09" w:rsidRDefault="00C36F0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C513C9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39C1AD4F" w14:textId="7D80BEEF" w:rsidR="00C513C9" w:rsidRDefault="00C513C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wspartych obiektów infrastruktury zlokalizowanych na rewitalizowanych obszarach [szt.] – wskaźnik</w:t>
      </w:r>
      <w:r w:rsidR="00C202A5">
        <w:rPr>
          <w:sz w:val="24"/>
          <w:szCs w:val="24"/>
        </w:rPr>
        <w:t xml:space="preserve"> został osiągnięty na poziomie 1</w:t>
      </w:r>
      <w:r>
        <w:rPr>
          <w:sz w:val="24"/>
          <w:szCs w:val="24"/>
        </w:rPr>
        <w:t xml:space="preserve"> szt.</w:t>
      </w:r>
    </w:p>
    <w:p w14:paraId="36D768B3" w14:textId="4D2FB839" w:rsidR="00C513C9" w:rsidRPr="00C36F09" w:rsidRDefault="00C513C9" w:rsidP="00C1500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obszarów objętych rewitalizacją [ha] – wskaźnik został osiągnię</w:t>
      </w:r>
      <w:r w:rsidR="003F4452">
        <w:rPr>
          <w:sz w:val="24"/>
          <w:szCs w:val="24"/>
        </w:rPr>
        <w:t xml:space="preserve">ty </w:t>
      </w:r>
      <w:r w:rsidR="00E1787E">
        <w:rPr>
          <w:sz w:val="24"/>
          <w:szCs w:val="24"/>
        </w:rPr>
        <w:br/>
      </w:r>
      <w:r w:rsidR="003F4452">
        <w:rPr>
          <w:sz w:val="24"/>
          <w:szCs w:val="24"/>
        </w:rPr>
        <w:t>na poziomie 0,91</w:t>
      </w:r>
      <w:r>
        <w:rPr>
          <w:sz w:val="24"/>
          <w:szCs w:val="24"/>
        </w:rPr>
        <w:t xml:space="preserve"> ha.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7541F6F3" w14:textId="77777777" w:rsidR="002A34D2" w:rsidRDefault="002A34D2" w:rsidP="00C1500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 w:rsidP="00C1500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4655E039" w14:textId="3C136B6D" w:rsidR="002A34D2" w:rsidRDefault="002A34D2" w:rsidP="00C1500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bookmarkStart w:id="4" w:name="_Hlk164077978"/>
      <w:bookmarkStart w:id="5" w:name="_Hlk169603261"/>
      <w:r w:rsidRPr="002A34D2">
        <w:rPr>
          <w:sz w:val="24"/>
          <w:szCs w:val="24"/>
        </w:rPr>
        <w:t xml:space="preserve">Wzrost zatrudnienia we wspieranych podmiotach (innych niż przedsiębiorstwa) </w:t>
      </w:r>
      <w:r w:rsidR="00C513C9">
        <w:rPr>
          <w:sz w:val="24"/>
          <w:szCs w:val="24"/>
        </w:rPr>
        <w:t xml:space="preserve">– kobiety </w:t>
      </w:r>
      <w:r w:rsidRPr="002A34D2">
        <w:rPr>
          <w:sz w:val="24"/>
          <w:szCs w:val="24"/>
        </w:rPr>
        <w:t>[EPC]</w:t>
      </w:r>
      <w:r>
        <w:rPr>
          <w:sz w:val="24"/>
          <w:szCs w:val="24"/>
        </w:rPr>
        <w:t xml:space="preserve"> </w:t>
      </w:r>
      <w:r w:rsidR="00F45F5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F4452">
        <w:rPr>
          <w:sz w:val="24"/>
          <w:szCs w:val="24"/>
        </w:rPr>
        <w:t>do dnia kontroli nie zrealizowano wskaźnika</w:t>
      </w:r>
      <w:r>
        <w:rPr>
          <w:sz w:val="24"/>
          <w:szCs w:val="24"/>
        </w:rPr>
        <w:t>.</w:t>
      </w:r>
      <w:r w:rsidR="006B7C9D">
        <w:rPr>
          <w:sz w:val="24"/>
          <w:szCs w:val="24"/>
        </w:rPr>
        <w:t xml:space="preserve"> Wartość docelowa wskaźnika wynosi 2 EPC.</w:t>
      </w:r>
    </w:p>
    <w:bookmarkEnd w:id="4"/>
    <w:p w14:paraId="386F26AB" w14:textId="5EBE99F4" w:rsidR="00C513C9" w:rsidRDefault="00C513C9" w:rsidP="00F45F5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513C9">
        <w:rPr>
          <w:sz w:val="24"/>
          <w:szCs w:val="24"/>
        </w:rPr>
        <w:t xml:space="preserve">Wzrost zatrudnienia we wspieranych podmiotach (innych niż przedsiębiorstwa) – </w:t>
      </w:r>
      <w:r>
        <w:rPr>
          <w:sz w:val="24"/>
          <w:szCs w:val="24"/>
        </w:rPr>
        <w:t>mężczyźni</w:t>
      </w:r>
      <w:r w:rsidRPr="00C513C9">
        <w:rPr>
          <w:sz w:val="24"/>
          <w:szCs w:val="24"/>
        </w:rPr>
        <w:t xml:space="preserve"> [EPC] </w:t>
      </w:r>
      <w:r w:rsidR="003F4452">
        <w:rPr>
          <w:sz w:val="24"/>
          <w:szCs w:val="24"/>
        </w:rPr>
        <w:t>–</w:t>
      </w:r>
      <w:r w:rsidRPr="00C513C9">
        <w:rPr>
          <w:sz w:val="24"/>
          <w:szCs w:val="24"/>
        </w:rPr>
        <w:t xml:space="preserve"> </w:t>
      </w:r>
      <w:r w:rsidR="003F4452">
        <w:rPr>
          <w:sz w:val="24"/>
          <w:szCs w:val="24"/>
        </w:rPr>
        <w:t>do dnia kontroli nie zrealizowano wskaźnika</w:t>
      </w:r>
      <w:r w:rsidRPr="00C513C9">
        <w:rPr>
          <w:sz w:val="24"/>
          <w:szCs w:val="24"/>
        </w:rPr>
        <w:t>.</w:t>
      </w:r>
      <w:r w:rsidR="006B7C9D">
        <w:rPr>
          <w:sz w:val="24"/>
          <w:szCs w:val="24"/>
        </w:rPr>
        <w:t xml:space="preserve"> Wartość docelowa wskaźnika wynosi 1 EPC.</w:t>
      </w:r>
    </w:p>
    <w:p w14:paraId="1183B9C1" w14:textId="76954B74" w:rsidR="00F45F59" w:rsidRDefault="00F45F59" w:rsidP="00F45F5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513C9">
        <w:rPr>
          <w:sz w:val="24"/>
          <w:szCs w:val="24"/>
        </w:rPr>
        <w:t xml:space="preserve">Wzrost zatrudnienia we wspieranych podmiotach (innych niż przedsiębiorstwa) [EPC] </w:t>
      </w:r>
      <w:r w:rsidR="003F445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F4452">
        <w:rPr>
          <w:sz w:val="24"/>
          <w:szCs w:val="24"/>
        </w:rPr>
        <w:t>do dnia kontroli nie zrealizowano wskaźnika</w:t>
      </w:r>
      <w:r w:rsidRPr="00C513C9">
        <w:rPr>
          <w:sz w:val="24"/>
          <w:szCs w:val="24"/>
        </w:rPr>
        <w:t>.</w:t>
      </w:r>
      <w:r w:rsidR="006B7C9D">
        <w:rPr>
          <w:sz w:val="24"/>
          <w:szCs w:val="24"/>
        </w:rPr>
        <w:t xml:space="preserve"> Wartość docelowa wskaźnika wynosi 3 EPC</w:t>
      </w:r>
    </w:p>
    <w:bookmarkEnd w:id="5"/>
    <w:p w14:paraId="1EC0A811" w14:textId="77777777" w:rsidR="00FB42AD" w:rsidRPr="00C513C9" w:rsidRDefault="00FB42AD" w:rsidP="008D0141">
      <w:pPr>
        <w:pStyle w:val="Akapitzlist"/>
        <w:spacing w:line="360" w:lineRule="auto"/>
        <w:jc w:val="both"/>
        <w:rPr>
          <w:sz w:val="24"/>
          <w:szCs w:val="24"/>
        </w:rPr>
      </w:pP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 xml:space="preserve">Adn.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23C7607E" w:rsidR="00387F4E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6" w:name="_Hlk489614679"/>
      <w:r w:rsidRPr="005C0A03">
        <w:rPr>
          <w:sz w:val="24"/>
          <w:szCs w:val="24"/>
        </w:rPr>
        <w:t>Biorąc pod uwagę przeprowadzone podczas kontroli końcowej czynności kontrolne Zespół Kontrolny stwierdza, że Beneficjent stosuje się do § 18 ust. 1 Umowy o dofinansowanie projektu nr </w:t>
      </w:r>
      <w:r w:rsidR="00097479" w:rsidRPr="00097479">
        <w:rPr>
          <w:sz w:val="24"/>
          <w:szCs w:val="24"/>
        </w:rPr>
        <w:t>RPSW.06.05.00-26-0059/17</w:t>
      </w:r>
      <w:r w:rsidRPr="00B95087">
        <w:rPr>
          <w:sz w:val="24"/>
          <w:szCs w:val="24"/>
        </w:rPr>
        <w:t xml:space="preserve"> pn. „</w:t>
      </w:r>
      <w:r w:rsidR="00097479" w:rsidRPr="00097479">
        <w:rPr>
          <w:sz w:val="24"/>
          <w:szCs w:val="24"/>
        </w:rPr>
        <w:t>Szansa na rozwój – rewitalizacja miejscowości Mniów – etap II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6"/>
    </w:p>
    <w:p w14:paraId="55AEAE3E" w14:textId="77777777" w:rsidR="006B7C9D" w:rsidRDefault="006B7C9D" w:rsidP="005C0A03">
      <w:pPr>
        <w:spacing w:line="360" w:lineRule="auto"/>
        <w:jc w:val="both"/>
        <w:rPr>
          <w:sz w:val="24"/>
          <w:szCs w:val="24"/>
        </w:rPr>
      </w:pPr>
    </w:p>
    <w:p w14:paraId="4A42B1A5" w14:textId="77777777" w:rsidR="006B7C9D" w:rsidRDefault="006B7C9D" w:rsidP="005C0A03">
      <w:pPr>
        <w:spacing w:line="360" w:lineRule="auto"/>
        <w:jc w:val="both"/>
        <w:rPr>
          <w:sz w:val="24"/>
          <w:szCs w:val="24"/>
        </w:rPr>
      </w:pPr>
    </w:p>
    <w:p w14:paraId="1C80137B" w14:textId="77777777" w:rsidR="00F45F59" w:rsidRPr="00F64009" w:rsidRDefault="00F45F59" w:rsidP="005C0A03">
      <w:pPr>
        <w:spacing w:line="360" w:lineRule="auto"/>
        <w:jc w:val="both"/>
        <w:rPr>
          <w:sz w:val="24"/>
          <w:szCs w:val="24"/>
        </w:rPr>
      </w:pPr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lastRenderedPageBreak/>
        <w:t>V. REKOMENDACJE I ZALECENIA POKONTROLNE:</w:t>
      </w:r>
    </w:p>
    <w:p w14:paraId="3BE77051" w14:textId="77777777" w:rsidR="000C25D4" w:rsidRPr="000C25D4" w:rsidRDefault="000C25D4" w:rsidP="000C25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C25D4">
        <w:rPr>
          <w:sz w:val="24"/>
          <w:szCs w:val="24"/>
        </w:rPr>
        <w:t>1. Beneficjent do dnia kontroli nie osiągnął zakładanej wartości następujących wskaźników rezultatu:</w:t>
      </w:r>
    </w:p>
    <w:p w14:paraId="24CFC389" w14:textId="0D1DA519" w:rsidR="006B7C9D" w:rsidRPr="006B7C9D" w:rsidRDefault="006B7C9D" w:rsidP="006B7C9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7C9D">
        <w:rPr>
          <w:sz w:val="24"/>
          <w:szCs w:val="24"/>
        </w:rPr>
        <w:t>•</w:t>
      </w:r>
      <w:r w:rsidRPr="006B7C9D">
        <w:rPr>
          <w:sz w:val="24"/>
          <w:szCs w:val="24"/>
        </w:rPr>
        <w:tab/>
        <w:t xml:space="preserve">Wzrost zatrudnienia we wspieranych podmiotach (innych niż przedsiębiorstwa) </w:t>
      </w:r>
      <w:r>
        <w:rPr>
          <w:sz w:val="24"/>
          <w:szCs w:val="24"/>
        </w:rPr>
        <w:br/>
      </w:r>
      <w:r w:rsidRPr="006B7C9D">
        <w:rPr>
          <w:sz w:val="24"/>
          <w:szCs w:val="24"/>
        </w:rPr>
        <w:t>– kobiety [EPC]</w:t>
      </w:r>
      <w:r>
        <w:rPr>
          <w:sz w:val="24"/>
          <w:szCs w:val="24"/>
        </w:rPr>
        <w:t>,</w:t>
      </w:r>
      <w:r w:rsidRPr="006B7C9D">
        <w:rPr>
          <w:sz w:val="24"/>
          <w:szCs w:val="24"/>
        </w:rPr>
        <w:t xml:space="preserve"> </w:t>
      </w:r>
    </w:p>
    <w:p w14:paraId="518D1D42" w14:textId="18B5AF95" w:rsidR="006B7C9D" w:rsidRPr="006B7C9D" w:rsidRDefault="006B7C9D" w:rsidP="006B7C9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7C9D">
        <w:rPr>
          <w:sz w:val="24"/>
          <w:szCs w:val="24"/>
        </w:rPr>
        <w:t>•</w:t>
      </w:r>
      <w:r w:rsidRPr="006B7C9D">
        <w:rPr>
          <w:sz w:val="24"/>
          <w:szCs w:val="24"/>
        </w:rPr>
        <w:tab/>
        <w:t xml:space="preserve">Wzrost zatrudnienia we wspieranych podmiotach (innych niż przedsiębiorstwa) </w:t>
      </w:r>
      <w:r>
        <w:rPr>
          <w:sz w:val="24"/>
          <w:szCs w:val="24"/>
        </w:rPr>
        <w:br/>
      </w:r>
      <w:r w:rsidRPr="006B7C9D">
        <w:rPr>
          <w:sz w:val="24"/>
          <w:szCs w:val="24"/>
        </w:rPr>
        <w:t xml:space="preserve">– mężczyźni [EPC] </w:t>
      </w:r>
      <w:r>
        <w:rPr>
          <w:sz w:val="24"/>
          <w:szCs w:val="24"/>
        </w:rPr>
        <w:t>,</w:t>
      </w:r>
    </w:p>
    <w:p w14:paraId="06EEDCA4" w14:textId="59010F52" w:rsidR="006B7C9D" w:rsidRDefault="006B7C9D" w:rsidP="006B7C9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7C9D">
        <w:rPr>
          <w:sz w:val="24"/>
          <w:szCs w:val="24"/>
        </w:rPr>
        <w:t>•</w:t>
      </w:r>
      <w:r w:rsidRPr="006B7C9D">
        <w:rPr>
          <w:sz w:val="24"/>
          <w:szCs w:val="24"/>
        </w:rPr>
        <w:tab/>
        <w:t>Wzrost zatrudnienia we wspieranych podmiotach (innych niż przedsiębiorstwa) [EPC]</w:t>
      </w:r>
      <w:r>
        <w:rPr>
          <w:sz w:val="24"/>
          <w:szCs w:val="24"/>
        </w:rPr>
        <w:t>.</w:t>
      </w:r>
      <w:r w:rsidRPr="006B7C9D">
        <w:rPr>
          <w:sz w:val="24"/>
          <w:szCs w:val="24"/>
        </w:rPr>
        <w:t xml:space="preserve"> </w:t>
      </w:r>
    </w:p>
    <w:p w14:paraId="1E84A25C" w14:textId="2E803144" w:rsidR="000C25D4" w:rsidRPr="000C25D4" w:rsidRDefault="000C25D4" w:rsidP="006B7C9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C25D4">
        <w:rPr>
          <w:sz w:val="24"/>
          <w:szCs w:val="24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267CD2FB" w14:textId="14AB5DCA" w:rsidR="000C25D4" w:rsidRDefault="000C25D4" w:rsidP="000C25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C25D4">
        <w:rPr>
          <w:sz w:val="24"/>
          <w:szCs w:val="24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niż w terminie do dnia </w:t>
      </w:r>
      <w:r w:rsidR="006B7C9D">
        <w:rPr>
          <w:sz w:val="24"/>
          <w:szCs w:val="24"/>
        </w:rPr>
        <w:t>29</w:t>
      </w:r>
      <w:r w:rsidRPr="000C25D4">
        <w:rPr>
          <w:sz w:val="24"/>
          <w:szCs w:val="24"/>
        </w:rPr>
        <w:t>.1</w:t>
      </w:r>
      <w:r w:rsidR="006B7C9D">
        <w:rPr>
          <w:sz w:val="24"/>
          <w:szCs w:val="24"/>
        </w:rPr>
        <w:t>2</w:t>
      </w:r>
      <w:r w:rsidRPr="000C25D4">
        <w:rPr>
          <w:sz w:val="24"/>
          <w:szCs w:val="24"/>
        </w:rPr>
        <w:t xml:space="preserve">.2024 r. </w:t>
      </w:r>
    </w:p>
    <w:p w14:paraId="1DB6B14A" w14:textId="2FA1FD02" w:rsidR="000C25D4" w:rsidRPr="000C25D4" w:rsidRDefault="009D343A" w:rsidP="009D343A">
      <w:pPr>
        <w:spacing w:line="360" w:lineRule="auto"/>
        <w:jc w:val="both"/>
        <w:rPr>
          <w:sz w:val="24"/>
          <w:szCs w:val="24"/>
        </w:rPr>
      </w:pPr>
      <w:r w:rsidRPr="009D343A">
        <w:rPr>
          <w:sz w:val="24"/>
          <w:szCs w:val="24"/>
        </w:rPr>
        <w:t xml:space="preserve">W terminie 14 dni od daty osiągniecia powyższych wskaźników należy dostarczyć </w:t>
      </w:r>
      <w:r w:rsidRPr="009D343A">
        <w:rPr>
          <w:sz w:val="24"/>
          <w:szCs w:val="24"/>
        </w:rPr>
        <w:br/>
        <w:t xml:space="preserve">do siedziby Departamentu Wdrażania EFRR Urzędu Marszałkowskiego Województwa Świętokrzyskiego, ul. Al. IX Wieków Kielc 4, 25-516 Kielce dokumenty, z których będzie wynikał procent ich realizacji. </w:t>
      </w:r>
    </w:p>
    <w:p w14:paraId="6F49A153" w14:textId="4DABD866" w:rsidR="00FB42AD" w:rsidRPr="000C25D4" w:rsidRDefault="000C25D4" w:rsidP="000C25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C25D4">
        <w:rPr>
          <w:b/>
          <w:bCs/>
          <w:sz w:val="24"/>
          <w:szCs w:val="24"/>
        </w:rPr>
        <w:t xml:space="preserve">Niewykonanie zaleceń we wskazanych terminach może skutkować nałożeniem korekty finansowej lub wypowiedzeniem umowy </w:t>
      </w:r>
      <w:bookmarkStart w:id="7" w:name="_Hlk169604413"/>
      <w:r w:rsidRPr="000C25D4">
        <w:rPr>
          <w:b/>
          <w:bCs/>
          <w:sz w:val="24"/>
          <w:szCs w:val="24"/>
        </w:rPr>
        <w:t>RPSW.0</w:t>
      </w:r>
      <w:r>
        <w:rPr>
          <w:b/>
          <w:bCs/>
          <w:sz w:val="24"/>
          <w:szCs w:val="24"/>
        </w:rPr>
        <w:t>6</w:t>
      </w:r>
      <w:r w:rsidRPr="000C25D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Pr="000C25D4">
        <w:rPr>
          <w:b/>
          <w:bCs/>
          <w:sz w:val="24"/>
          <w:szCs w:val="24"/>
        </w:rPr>
        <w:t>.00-26-00</w:t>
      </w:r>
      <w:r>
        <w:rPr>
          <w:b/>
          <w:bCs/>
          <w:sz w:val="24"/>
          <w:szCs w:val="24"/>
        </w:rPr>
        <w:t>59</w:t>
      </w:r>
      <w:r w:rsidRPr="000C25D4">
        <w:rPr>
          <w:b/>
          <w:bCs/>
          <w:sz w:val="24"/>
          <w:szCs w:val="24"/>
        </w:rPr>
        <w:t>/</w:t>
      </w:r>
      <w:r w:rsidR="000D485A">
        <w:rPr>
          <w:b/>
          <w:bCs/>
          <w:sz w:val="24"/>
          <w:szCs w:val="24"/>
        </w:rPr>
        <w:t>17</w:t>
      </w:r>
      <w:bookmarkEnd w:id="7"/>
      <w:r w:rsidRPr="000C25D4">
        <w:rPr>
          <w:b/>
          <w:bCs/>
          <w:sz w:val="24"/>
          <w:szCs w:val="24"/>
        </w:rPr>
        <w:t>-00</w:t>
      </w:r>
      <w:r w:rsidR="009D343A">
        <w:rPr>
          <w:b/>
          <w:bCs/>
          <w:sz w:val="24"/>
          <w:szCs w:val="24"/>
        </w:rPr>
        <w:t xml:space="preserve"> </w:t>
      </w:r>
      <w:r w:rsidR="009D343A">
        <w:rPr>
          <w:b/>
          <w:bCs/>
          <w:sz w:val="24"/>
          <w:szCs w:val="24"/>
        </w:rPr>
        <w:br/>
      </w:r>
      <w:r w:rsidRPr="000C25D4">
        <w:rPr>
          <w:b/>
          <w:bCs/>
          <w:sz w:val="24"/>
          <w:szCs w:val="24"/>
        </w:rPr>
        <w:t xml:space="preserve">o dofinansowanie projektu nr </w:t>
      </w:r>
      <w:r w:rsidR="000D485A" w:rsidRPr="000D485A">
        <w:rPr>
          <w:b/>
          <w:bCs/>
          <w:sz w:val="24"/>
          <w:szCs w:val="24"/>
        </w:rPr>
        <w:t>RPSW.06.05.00-26-0059/17</w:t>
      </w:r>
      <w:r w:rsidRPr="000C25D4">
        <w:rPr>
          <w:b/>
          <w:bCs/>
          <w:sz w:val="24"/>
          <w:szCs w:val="24"/>
        </w:rPr>
        <w:t xml:space="preserve"> pn. „</w:t>
      </w:r>
      <w:r w:rsidR="000D485A" w:rsidRPr="000D485A">
        <w:rPr>
          <w:b/>
          <w:bCs/>
          <w:sz w:val="24"/>
          <w:szCs w:val="24"/>
        </w:rPr>
        <w:t>Szansa na rozwój – rewitalizacja miejscowości Mniów – etap II</w:t>
      </w:r>
      <w:r w:rsidRPr="000C25D4">
        <w:rPr>
          <w:b/>
          <w:bCs/>
          <w:sz w:val="24"/>
          <w:szCs w:val="24"/>
        </w:rPr>
        <w:t xml:space="preserve">” oraz wystąpieniem o zwrot wypłaconych </w:t>
      </w:r>
      <w:r w:rsidR="00E1787E">
        <w:rPr>
          <w:b/>
          <w:bCs/>
          <w:sz w:val="24"/>
          <w:szCs w:val="24"/>
        </w:rPr>
        <w:br/>
      </w:r>
      <w:r w:rsidRPr="000C25D4">
        <w:rPr>
          <w:b/>
          <w:bCs/>
          <w:sz w:val="24"/>
          <w:szCs w:val="24"/>
        </w:rPr>
        <w:t>na rzecz Beneficjenta środków, powiększonych o odsetki umowne.</w:t>
      </w:r>
    </w:p>
    <w:p w14:paraId="14207F31" w14:textId="77777777" w:rsidR="00FB42AD" w:rsidRDefault="00FB42AD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5912C1D5" w14:textId="4F65A9D9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04B3E09E" w:rsidR="001478CE" w:rsidRPr="005C0A03" w:rsidRDefault="001478CE" w:rsidP="00097479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</w:t>
      </w:r>
      <w:r w:rsidRPr="005C0A03">
        <w:rPr>
          <w:sz w:val="24"/>
          <w:szCs w:val="24"/>
        </w:rPr>
        <w:lastRenderedPageBreak/>
        <w:t xml:space="preserve">o dofinansowanie projektu nr </w:t>
      </w:r>
      <w:r w:rsidR="00097479" w:rsidRPr="00097479">
        <w:rPr>
          <w:sz w:val="24"/>
          <w:szCs w:val="24"/>
        </w:rPr>
        <w:t>RPSW.06.05.00-26-0059/</w:t>
      </w:r>
      <w:r w:rsidR="000D485A">
        <w:rPr>
          <w:sz w:val="24"/>
          <w:szCs w:val="24"/>
        </w:rPr>
        <w:t>17</w:t>
      </w:r>
      <w:r w:rsidR="00610215" w:rsidRPr="00610215">
        <w:rPr>
          <w:sz w:val="24"/>
          <w:szCs w:val="24"/>
        </w:rPr>
        <w:t xml:space="preserve"> pn. „</w:t>
      </w:r>
      <w:r w:rsidR="00097479" w:rsidRPr="00097479">
        <w:rPr>
          <w:sz w:val="24"/>
          <w:szCs w:val="24"/>
        </w:rPr>
        <w:t>Szansa na rozwój – rewitalizacja miejscowości Mniów – etap II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1445CAAE" w:rsidR="001478CE" w:rsidRPr="005C0A03" w:rsidRDefault="000956D8" w:rsidP="00E1787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>publicznych</w:t>
      </w:r>
      <w:r w:rsidR="00FB42AD">
        <w:rPr>
          <w:bCs/>
          <w:sz w:val="24"/>
          <w:szCs w:val="24"/>
        </w:rPr>
        <w:t xml:space="preserve"> </w:t>
      </w:r>
      <w:r w:rsidR="00F45F59">
        <w:rPr>
          <w:bCs/>
          <w:sz w:val="24"/>
          <w:szCs w:val="24"/>
        </w:rPr>
        <w:t xml:space="preserve">nie </w:t>
      </w:r>
      <w:r w:rsidR="000937ED">
        <w:rPr>
          <w:sz w:val="24"/>
          <w:szCs w:val="24"/>
        </w:rPr>
        <w:t>stwierdzono nieprawidłowości</w:t>
      </w:r>
      <w:r w:rsidR="00FB42AD">
        <w:rPr>
          <w:sz w:val="24"/>
          <w:szCs w:val="24"/>
        </w:rPr>
        <w:t xml:space="preserve"> </w:t>
      </w:r>
    </w:p>
    <w:p w14:paraId="4D80C76E" w14:textId="5D2B9A17" w:rsidR="001478CE" w:rsidRPr="005C0A03" w:rsidRDefault="001478CE" w:rsidP="00E1787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 xml:space="preserve">zrealizował </w:t>
      </w:r>
      <w:r w:rsidR="009D343A">
        <w:rPr>
          <w:sz w:val="24"/>
          <w:szCs w:val="24"/>
        </w:rPr>
        <w:t xml:space="preserve">zakładane </w:t>
      </w:r>
      <w:r w:rsidR="009012CD">
        <w:rPr>
          <w:sz w:val="24"/>
          <w:szCs w:val="24"/>
        </w:rPr>
        <w:t>wskaźniki produktu.</w:t>
      </w:r>
    </w:p>
    <w:p w14:paraId="606FAD3D" w14:textId="3A1B1341" w:rsidR="009012CD" w:rsidRPr="00E1787E" w:rsidRDefault="00E1787E" w:rsidP="00E1787E">
      <w:pPr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>
        <w:rPr>
          <w:kern w:val="1"/>
          <w:sz w:val="24"/>
          <w:szCs w:val="24"/>
          <w:lang w:eastAsia="ar-SA"/>
        </w:rPr>
        <w:t>ych wartości następujących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>
        <w:rPr>
          <w:kern w:val="1"/>
          <w:sz w:val="24"/>
          <w:szCs w:val="24"/>
          <w:lang w:eastAsia="ar-SA"/>
        </w:rPr>
        <w:t>ów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>
        <w:rPr>
          <w:kern w:val="1"/>
          <w:sz w:val="24"/>
          <w:szCs w:val="24"/>
          <w:lang w:eastAsia="ar-SA"/>
        </w:rPr>
        <w:t xml:space="preserve">: </w:t>
      </w:r>
      <w:r w:rsidR="000937ED">
        <w:rPr>
          <w:kern w:val="1"/>
          <w:sz w:val="24"/>
          <w:szCs w:val="24"/>
          <w:lang w:eastAsia="ar-SA"/>
        </w:rPr>
        <w:t xml:space="preserve"> </w:t>
      </w:r>
    </w:p>
    <w:p w14:paraId="66009C82" w14:textId="77777777" w:rsidR="00E1787E" w:rsidRPr="00E1787E" w:rsidRDefault="00E1787E" w:rsidP="00E1787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1787E">
        <w:rPr>
          <w:sz w:val="24"/>
          <w:szCs w:val="24"/>
        </w:rPr>
        <w:t xml:space="preserve">Wzrost zatrudnienia we wspieranych podmiotach (innych niż przedsiębiorstwa) </w:t>
      </w:r>
      <w:r w:rsidRPr="00E1787E">
        <w:rPr>
          <w:sz w:val="24"/>
          <w:szCs w:val="24"/>
        </w:rPr>
        <w:br/>
        <w:t xml:space="preserve">– kobiety [EPC], </w:t>
      </w:r>
    </w:p>
    <w:p w14:paraId="06E2B2BC" w14:textId="77777777" w:rsidR="00E1787E" w:rsidRDefault="00E1787E" w:rsidP="00E1787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1787E">
        <w:rPr>
          <w:sz w:val="24"/>
          <w:szCs w:val="24"/>
        </w:rPr>
        <w:t xml:space="preserve">Wzrost zatrudnienia we wspieranych podmiotach (innych niż przedsiębiorstwa) </w:t>
      </w:r>
      <w:r w:rsidRPr="00E1787E">
        <w:rPr>
          <w:sz w:val="24"/>
          <w:szCs w:val="24"/>
        </w:rPr>
        <w:br/>
        <w:t>– mężczyźni [EPC] ,</w:t>
      </w:r>
    </w:p>
    <w:p w14:paraId="27E06147" w14:textId="1EAA756A" w:rsidR="00E1787E" w:rsidRPr="00E1787E" w:rsidRDefault="00E1787E" w:rsidP="00E1787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1787E">
        <w:rPr>
          <w:sz w:val="24"/>
          <w:szCs w:val="24"/>
        </w:rPr>
        <w:t>Wzrost zatrudnienia we wspieranych podmiotach (innych niż przedsiębiorstwa) [EPC].</w:t>
      </w:r>
    </w:p>
    <w:p w14:paraId="72CCD0AE" w14:textId="6CC34C21" w:rsidR="003A3591" w:rsidRDefault="00F44CE1" w:rsidP="00E1787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 „Podręcznik wnioskodawcy i beneficjenta programów polityki spójności 2014-2020 w zakresie informacji i promocji”.</w:t>
      </w:r>
    </w:p>
    <w:p w14:paraId="1C3D3DF7" w14:textId="5E74E9FA" w:rsidR="00E1787E" w:rsidRPr="00E1787E" w:rsidRDefault="00E1787E" w:rsidP="00E1787E">
      <w:pPr>
        <w:numPr>
          <w:ilvl w:val="0"/>
          <w:numId w:val="7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E1787E">
        <w:rPr>
          <w:kern w:val="1"/>
          <w:sz w:val="24"/>
          <w:szCs w:val="24"/>
          <w:lang w:eastAsia="ar-SA"/>
        </w:rPr>
        <w:t>Sformułowano zalecenia i rekomendacje pokontrolne opisane w pkt. V niniejszej informacji pokontrolnej</w:t>
      </w:r>
      <w:r>
        <w:rPr>
          <w:kern w:val="1"/>
          <w:sz w:val="24"/>
          <w:szCs w:val="24"/>
          <w:lang w:eastAsia="ar-SA"/>
        </w:rPr>
        <w:t>.</w:t>
      </w:r>
    </w:p>
    <w:p w14:paraId="366E8944" w14:textId="44B98557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097479" w:rsidRPr="00097479">
        <w:rPr>
          <w:sz w:val="24"/>
          <w:szCs w:val="24"/>
        </w:rPr>
        <w:t>RPSW.06.05.00-26-0059/17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097479" w:rsidRPr="00097479">
        <w:rPr>
          <w:sz w:val="24"/>
          <w:szCs w:val="24"/>
        </w:rPr>
        <w:t>Szansa na rozwój – rewitalizacja miejscowości Mniów – etap II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FD282F">
        <w:rPr>
          <w:color w:val="000000"/>
          <w:sz w:val="24"/>
          <w:szCs w:val="24"/>
        </w:rPr>
        <w:t>5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23FCB141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E1787E" w:rsidRPr="00E1787E">
        <w:rPr>
          <w:sz w:val="24"/>
          <w:szCs w:val="24"/>
        </w:rPr>
        <w:t>9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FD282F">
        <w:rPr>
          <w:sz w:val="24"/>
          <w:szCs w:val="24"/>
        </w:rPr>
        <w:t>5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D282F">
        <w:rPr>
          <w:sz w:val="24"/>
          <w:szCs w:val="24"/>
        </w:rPr>
        <w:t>ów</w:t>
      </w:r>
      <w:r w:rsidRPr="005C0A03">
        <w:rPr>
          <w:sz w:val="24"/>
          <w:szCs w:val="24"/>
        </w:rPr>
        <w:t xml:space="preserve">, które dostępne są do wglądu w siedzibie Departamentu </w:t>
      </w:r>
      <w:r w:rsidR="00D15B37">
        <w:rPr>
          <w:sz w:val="24"/>
          <w:szCs w:val="24"/>
        </w:rPr>
        <w:t>Wdrażania Europejskiego Funduszu Rozwoju Regionalnego</w:t>
      </w:r>
      <w:r w:rsidRPr="005C0A03">
        <w:rPr>
          <w:sz w:val="24"/>
          <w:szCs w:val="24"/>
        </w:rPr>
        <w:t xml:space="preserve">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04FBAD82" w14:textId="5E7D3411" w:rsidR="0082693E" w:rsidRDefault="0058307C" w:rsidP="00FB42AD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 xml:space="preserve">i zaleceniach pokontrolnych powinien przekazać pisemną informację o sposobie wykonania </w:t>
      </w:r>
      <w:r w:rsidRPr="0058307C">
        <w:rPr>
          <w:color w:val="000000"/>
          <w:sz w:val="24"/>
          <w:szCs w:val="24"/>
        </w:rPr>
        <w:lastRenderedPageBreak/>
        <w:t>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46A58E29" w14:textId="77777777" w:rsid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64C1370C" w14:textId="77777777" w:rsidR="00FB42AD" w:rsidRP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211E4E22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FD282F">
        <w:rPr>
          <w:sz w:val="24"/>
          <w:szCs w:val="24"/>
        </w:rPr>
        <w:t>Aleksandra Żelechowska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4100B7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DD75" w14:textId="77777777" w:rsidR="004521CA" w:rsidRDefault="004521CA">
      <w:r>
        <w:separator/>
      </w:r>
    </w:p>
  </w:endnote>
  <w:endnote w:type="continuationSeparator" w:id="0">
    <w:p w14:paraId="5FEE21DD" w14:textId="77777777" w:rsidR="004521CA" w:rsidRDefault="004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308B" w14:textId="77777777" w:rsidR="007B4E50" w:rsidRDefault="007B4E50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7B4E50" w:rsidRDefault="007B4E50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6EC6" w14:textId="77777777" w:rsidR="007B4E50" w:rsidRDefault="007B4E50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282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A7859D4" w14:textId="1CDC6965" w:rsidR="007B4E50" w:rsidRPr="00A51AB0" w:rsidRDefault="007B4E50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>
      <w:rPr>
        <w:b/>
        <w:color w:val="000000"/>
        <w:sz w:val="22"/>
        <w:szCs w:val="22"/>
      </w:rPr>
      <w:t>29/N/VI</w:t>
    </w:r>
    <w:r w:rsidRPr="00C46A00">
      <w:rPr>
        <w:b/>
        <w:color w:val="000000"/>
        <w:sz w:val="22"/>
        <w:szCs w:val="22"/>
      </w:rPr>
      <w:t>/RPO/20</w:t>
    </w:r>
    <w:r>
      <w:rPr>
        <w:b/>
        <w:color w:val="000000"/>
        <w:sz w:val="22"/>
        <w:szCs w:val="22"/>
      </w:rPr>
      <w:t>24</w:t>
    </w:r>
  </w:p>
  <w:p w14:paraId="661AE0D2" w14:textId="77777777" w:rsidR="007B4E50" w:rsidRDefault="007B4E50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01EB4" w14:textId="77777777" w:rsidR="004521CA" w:rsidRDefault="004521CA">
      <w:r>
        <w:separator/>
      </w:r>
    </w:p>
  </w:footnote>
  <w:footnote w:type="continuationSeparator" w:id="0">
    <w:p w14:paraId="5925A77A" w14:textId="77777777" w:rsidR="004521CA" w:rsidRDefault="0045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7B4E50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7B4E50" w:rsidRPr="00C54526" w:rsidRDefault="007B4E50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7B4E50" w:rsidRPr="00C54526" w:rsidRDefault="007B4E50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7B4E50" w:rsidRPr="00C54526" w:rsidRDefault="007B4E50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7B4E50" w:rsidRPr="00C54526" w:rsidRDefault="007B4E50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7B4E50" w:rsidRDefault="007B4E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20E9"/>
    <w:multiLevelType w:val="hybridMultilevel"/>
    <w:tmpl w:val="928C6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376"/>
    <w:multiLevelType w:val="hybridMultilevel"/>
    <w:tmpl w:val="54FCD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D83C1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B5940"/>
    <w:multiLevelType w:val="hybridMultilevel"/>
    <w:tmpl w:val="7DF2221A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74EE"/>
    <w:multiLevelType w:val="hybridMultilevel"/>
    <w:tmpl w:val="2A7A0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4346"/>
    <w:multiLevelType w:val="hybridMultilevel"/>
    <w:tmpl w:val="40FA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D1A22B3"/>
    <w:multiLevelType w:val="hybridMultilevel"/>
    <w:tmpl w:val="64B88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6C19D1"/>
    <w:multiLevelType w:val="hybridMultilevel"/>
    <w:tmpl w:val="CB48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04171">
    <w:abstractNumId w:val="9"/>
  </w:num>
  <w:num w:numId="2" w16cid:durableId="492643540">
    <w:abstractNumId w:val="10"/>
  </w:num>
  <w:num w:numId="3" w16cid:durableId="1694191355">
    <w:abstractNumId w:val="12"/>
  </w:num>
  <w:num w:numId="4" w16cid:durableId="1462530094">
    <w:abstractNumId w:val="1"/>
  </w:num>
  <w:num w:numId="5" w16cid:durableId="2073575750">
    <w:abstractNumId w:val="5"/>
  </w:num>
  <w:num w:numId="6" w16cid:durableId="1266109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8486205">
    <w:abstractNumId w:val="6"/>
  </w:num>
  <w:num w:numId="8" w16cid:durableId="1933274780">
    <w:abstractNumId w:val="2"/>
  </w:num>
  <w:num w:numId="9" w16cid:durableId="1464812006">
    <w:abstractNumId w:val="14"/>
  </w:num>
  <w:num w:numId="10" w16cid:durableId="1633243186">
    <w:abstractNumId w:val="0"/>
  </w:num>
  <w:num w:numId="11" w16cid:durableId="147325369">
    <w:abstractNumId w:val="7"/>
  </w:num>
  <w:num w:numId="12" w16cid:durableId="23749218">
    <w:abstractNumId w:val="13"/>
  </w:num>
  <w:num w:numId="13" w16cid:durableId="1542787099">
    <w:abstractNumId w:val="3"/>
  </w:num>
  <w:num w:numId="14" w16cid:durableId="1561869019">
    <w:abstractNumId w:val="11"/>
  </w:num>
  <w:num w:numId="15" w16cid:durableId="70683447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16DE1"/>
    <w:rsid w:val="00020F5F"/>
    <w:rsid w:val="00026FF8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81"/>
    <w:rsid w:val="000837DD"/>
    <w:rsid w:val="00090B80"/>
    <w:rsid w:val="000920C4"/>
    <w:rsid w:val="0009291A"/>
    <w:rsid w:val="000937ED"/>
    <w:rsid w:val="000956D8"/>
    <w:rsid w:val="0009726B"/>
    <w:rsid w:val="00097479"/>
    <w:rsid w:val="00097881"/>
    <w:rsid w:val="000A2148"/>
    <w:rsid w:val="000A7140"/>
    <w:rsid w:val="000C25D4"/>
    <w:rsid w:val="000C3908"/>
    <w:rsid w:val="000D1DC6"/>
    <w:rsid w:val="000D485A"/>
    <w:rsid w:val="000D7937"/>
    <w:rsid w:val="000E541E"/>
    <w:rsid w:val="000E565C"/>
    <w:rsid w:val="000F2CAD"/>
    <w:rsid w:val="000F77EE"/>
    <w:rsid w:val="0010147F"/>
    <w:rsid w:val="00110CF7"/>
    <w:rsid w:val="00113220"/>
    <w:rsid w:val="00126320"/>
    <w:rsid w:val="001313CB"/>
    <w:rsid w:val="001318CC"/>
    <w:rsid w:val="0013390E"/>
    <w:rsid w:val="001478CE"/>
    <w:rsid w:val="0015025B"/>
    <w:rsid w:val="00164580"/>
    <w:rsid w:val="0017242F"/>
    <w:rsid w:val="0018075E"/>
    <w:rsid w:val="0018764E"/>
    <w:rsid w:val="001970DA"/>
    <w:rsid w:val="001B04DE"/>
    <w:rsid w:val="001B61CA"/>
    <w:rsid w:val="001C3866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1F5451"/>
    <w:rsid w:val="002026F3"/>
    <w:rsid w:val="00203743"/>
    <w:rsid w:val="00216A7C"/>
    <w:rsid w:val="00221072"/>
    <w:rsid w:val="00227F20"/>
    <w:rsid w:val="0023659D"/>
    <w:rsid w:val="002403AD"/>
    <w:rsid w:val="00244821"/>
    <w:rsid w:val="0025105E"/>
    <w:rsid w:val="00254C1A"/>
    <w:rsid w:val="00272847"/>
    <w:rsid w:val="0028328E"/>
    <w:rsid w:val="00295B97"/>
    <w:rsid w:val="002A1A2F"/>
    <w:rsid w:val="002A34D2"/>
    <w:rsid w:val="002B4537"/>
    <w:rsid w:val="002B58FC"/>
    <w:rsid w:val="002C32A3"/>
    <w:rsid w:val="002C4743"/>
    <w:rsid w:val="002C5156"/>
    <w:rsid w:val="002D4726"/>
    <w:rsid w:val="002E01B4"/>
    <w:rsid w:val="002F207F"/>
    <w:rsid w:val="002F58EE"/>
    <w:rsid w:val="00300C29"/>
    <w:rsid w:val="00313422"/>
    <w:rsid w:val="00314346"/>
    <w:rsid w:val="00314FE4"/>
    <w:rsid w:val="00325B06"/>
    <w:rsid w:val="003372C8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4045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0C53"/>
    <w:rsid w:val="003E5BF2"/>
    <w:rsid w:val="003E5CE9"/>
    <w:rsid w:val="003F2142"/>
    <w:rsid w:val="003F4452"/>
    <w:rsid w:val="00402014"/>
    <w:rsid w:val="00404C8B"/>
    <w:rsid w:val="00407D91"/>
    <w:rsid w:val="004100B7"/>
    <w:rsid w:val="004104FF"/>
    <w:rsid w:val="004244F9"/>
    <w:rsid w:val="004259FA"/>
    <w:rsid w:val="004344FB"/>
    <w:rsid w:val="00441BB0"/>
    <w:rsid w:val="0045193F"/>
    <w:rsid w:val="004521CA"/>
    <w:rsid w:val="0045609E"/>
    <w:rsid w:val="00457CBF"/>
    <w:rsid w:val="00460FB3"/>
    <w:rsid w:val="00462B7B"/>
    <w:rsid w:val="00465782"/>
    <w:rsid w:val="00473F4F"/>
    <w:rsid w:val="00484573"/>
    <w:rsid w:val="00496FD7"/>
    <w:rsid w:val="0049797A"/>
    <w:rsid w:val="004A512D"/>
    <w:rsid w:val="004A558B"/>
    <w:rsid w:val="004B5131"/>
    <w:rsid w:val="004B5249"/>
    <w:rsid w:val="004D0875"/>
    <w:rsid w:val="004E10D9"/>
    <w:rsid w:val="004F1F78"/>
    <w:rsid w:val="004F530D"/>
    <w:rsid w:val="004F6EDE"/>
    <w:rsid w:val="00500A8A"/>
    <w:rsid w:val="00520C5C"/>
    <w:rsid w:val="00525DF9"/>
    <w:rsid w:val="00527957"/>
    <w:rsid w:val="00531D06"/>
    <w:rsid w:val="005371B6"/>
    <w:rsid w:val="00546675"/>
    <w:rsid w:val="00547AE6"/>
    <w:rsid w:val="00547D47"/>
    <w:rsid w:val="005602E4"/>
    <w:rsid w:val="0056277B"/>
    <w:rsid w:val="0056333A"/>
    <w:rsid w:val="005638D7"/>
    <w:rsid w:val="00566EF3"/>
    <w:rsid w:val="00574116"/>
    <w:rsid w:val="005753B8"/>
    <w:rsid w:val="0058307C"/>
    <w:rsid w:val="00584DC6"/>
    <w:rsid w:val="00591D4D"/>
    <w:rsid w:val="00594C3B"/>
    <w:rsid w:val="00596268"/>
    <w:rsid w:val="005A2928"/>
    <w:rsid w:val="005A4C2E"/>
    <w:rsid w:val="005A67C9"/>
    <w:rsid w:val="005B05AE"/>
    <w:rsid w:val="005B18C6"/>
    <w:rsid w:val="005B5000"/>
    <w:rsid w:val="005C0A03"/>
    <w:rsid w:val="005D0233"/>
    <w:rsid w:val="005D20C4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27ECB"/>
    <w:rsid w:val="00630D79"/>
    <w:rsid w:val="0063372C"/>
    <w:rsid w:val="00664B4B"/>
    <w:rsid w:val="00665982"/>
    <w:rsid w:val="00671381"/>
    <w:rsid w:val="00672ADC"/>
    <w:rsid w:val="00673FCC"/>
    <w:rsid w:val="0068324A"/>
    <w:rsid w:val="00684978"/>
    <w:rsid w:val="0068663D"/>
    <w:rsid w:val="006878A7"/>
    <w:rsid w:val="00687BB9"/>
    <w:rsid w:val="00690399"/>
    <w:rsid w:val="00692A89"/>
    <w:rsid w:val="00694877"/>
    <w:rsid w:val="006B2D12"/>
    <w:rsid w:val="006B7C9D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153DD"/>
    <w:rsid w:val="0072505B"/>
    <w:rsid w:val="00732642"/>
    <w:rsid w:val="00733F25"/>
    <w:rsid w:val="0073546B"/>
    <w:rsid w:val="00740BEE"/>
    <w:rsid w:val="00741C9C"/>
    <w:rsid w:val="0074225A"/>
    <w:rsid w:val="007555F3"/>
    <w:rsid w:val="00756802"/>
    <w:rsid w:val="007615EA"/>
    <w:rsid w:val="00762D79"/>
    <w:rsid w:val="00780C43"/>
    <w:rsid w:val="007822CA"/>
    <w:rsid w:val="00783975"/>
    <w:rsid w:val="00785F0E"/>
    <w:rsid w:val="007920AF"/>
    <w:rsid w:val="00794A65"/>
    <w:rsid w:val="007950B6"/>
    <w:rsid w:val="007A66AA"/>
    <w:rsid w:val="007B2AF3"/>
    <w:rsid w:val="007B4E50"/>
    <w:rsid w:val="007C0165"/>
    <w:rsid w:val="007C2131"/>
    <w:rsid w:val="007C59B1"/>
    <w:rsid w:val="007C629B"/>
    <w:rsid w:val="007C7D9B"/>
    <w:rsid w:val="007D0E59"/>
    <w:rsid w:val="007E45C9"/>
    <w:rsid w:val="007E73E6"/>
    <w:rsid w:val="007F4B3C"/>
    <w:rsid w:val="007F6165"/>
    <w:rsid w:val="00813A2B"/>
    <w:rsid w:val="00817E72"/>
    <w:rsid w:val="00820AF3"/>
    <w:rsid w:val="008239A9"/>
    <w:rsid w:val="0082693E"/>
    <w:rsid w:val="00830433"/>
    <w:rsid w:val="00831B77"/>
    <w:rsid w:val="0083338C"/>
    <w:rsid w:val="00835BB5"/>
    <w:rsid w:val="008456C1"/>
    <w:rsid w:val="00845ADB"/>
    <w:rsid w:val="008478EC"/>
    <w:rsid w:val="008506FF"/>
    <w:rsid w:val="00855917"/>
    <w:rsid w:val="00856F00"/>
    <w:rsid w:val="0086034E"/>
    <w:rsid w:val="008607AC"/>
    <w:rsid w:val="008706F3"/>
    <w:rsid w:val="008778C0"/>
    <w:rsid w:val="00882B7C"/>
    <w:rsid w:val="00885A93"/>
    <w:rsid w:val="008B0A21"/>
    <w:rsid w:val="008B5676"/>
    <w:rsid w:val="008C26B2"/>
    <w:rsid w:val="008D0141"/>
    <w:rsid w:val="008D03FE"/>
    <w:rsid w:val="008E0276"/>
    <w:rsid w:val="008E21D3"/>
    <w:rsid w:val="008E3A2E"/>
    <w:rsid w:val="008E7205"/>
    <w:rsid w:val="008F18E7"/>
    <w:rsid w:val="008F3269"/>
    <w:rsid w:val="00900C81"/>
    <w:rsid w:val="009012CD"/>
    <w:rsid w:val="00906842"/>
    <w:rsid w:val="0090748D"/>
    <w:rsid w:val="00911F13"/>
    <w:rsid w:val="00915075"/>
    <w:rsid w:val="009164A5"/>
    <w:rsid w:val="009176B4"/>
    <w:rsid w:val="00924624"/>
    <w:rsid w:val="00932DF7"/>
    <w:rsid w:val="00934749"/>
    <w:rsid w:val="00935AE1"/>
    <w:rsid w:val="00942960"/>
    <w:rsid w:val="00942E54"/>
    <w:rsid w:val="00944881"/>
    <w:rsid w:val="00956229"/>
    <w:rsid w:val="00956D24"/>
    <w:rsid w:val="0096186F"/>
    <w:rsid w:val="00963846"/>
    <w:rsid w:val="00967AA4"/>
    <w:rsid w:val="00970DFD"/>
    <w:rsid w:val="00983844"/>
    <w:rsid w:val="009846E3"/>
    <w:rsid w:val="00985CBB"/>
    <w:rsid w:val="00992DF1"/>
    <w:rsid w:val="009A2587"/>
    <w:rsid w:val="009A2AC3"/>
    <w:rsid w:val="009A7476"/>
    <w:rsid w:val="009B5708"/>
    <w:rsid w:val="009D343A"/>
    <w:rsid w:val="009D4384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50D4"/>
    <w:rsid w:val="00B36752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16BE"/>
    <w:rsid w:val="00BC2679"/>
    <w:rsid w:val="00BC4042"/>
    <w:rsid w:val="00BC7CFF"/>
    <w:rsid w:val="00BD153D"/>
    <w:rsid w:val="00BD1A89"/>
    <w:rsid w:val="00BD4585"/>
    <w:rsid w:val="00BD7562"/>
    <w:rsid w:val="00BF0127"/>
    <w:rsid w:val="00BF1D03"/>
    <w:rsid w:val="00BF23EE"/>
    <w:rsid w:val="00BF2C58"/>
    <w:rsid w:val="00BF3080"/>
    <w:rsid w:val="00BF3CAB"/>
    <w:rsid w:val="00BF741E"/>
    <w:rsid w:val="00C005B0"/>
    <w:rsid w:val="00C018F4"/>
    <w:rsid w:val="00C05E39"/>
    <w:rsid w:val="00C0695E"/>
    <w:rsid w:val="00C07938"/>
    <w:rsid w:val="00C12D17"/>
    <w:rsid w:val="00C1500E"/>
    <w:rsid w:val="00C202A5"/>
    <w:rsid w:val="00C20FE1"/>
    <w:rsid w:val="00C25817"/>
    <w:rsid w:val="00C36C22"/>
    <w:rsid w:val="00C36F09"/>
    <w:rsid w:val="00C374E7"/>
    <w:rsid w:val="00C37CFB"/>
    <w:rsid w:val="00C37FAB"/>
    <w:rsid w:val="00C46A00"/>
    <w:rsid w:val="00C513C9"/>
    <w:rsid w:val="00C54526"/>
    <w:rsid w:val="00C64E1F"/>
    <w:rsid w:val="00C66879"/>
    <w:rsid w:val="00C679D0"/>
    <w:rsid w:val="00C7002C"/>
    <w:rsid w:val="00C766C3"/>
    <w:rsid w:val="00C766F3"/>
    <w:rsid w:val="00C8450A"/>
    <w:rsid w:val="00C85C4B"/>
    <w:rsid w:val="00C90771"/>
    <w:rsid w:val="00C9771A"/>
    <w:rsid w:val="00CB73F0"/>
    <w:rsid w:val="00CC1BC6"/>
    <w:rsid w:val="00CC4148"/>
    <w:rsid w:val="00CC6868"/>
    <w:rsid w:val="00CD70F4"/>
    <w:rsid w:val="00CD7DFB"/>
    <w:rsid w:val="00CE0302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15B37"/>
    <w:rsid w:val="00D173F9"/>
    <w:rsid w:val="00D308B1"/>
    <w:rsid w:val="00D70E80"/>
    <w:rsid w:val="00D77EEC"/>
    <w:rsid w:val="00D91528"/>
    <w:rsid w:val="00D92538"/>
    <w:rsid w:val="00D94AF6"/>
    <w:rsid w:val="00D96005"/>
    <w:rsid w:val="00DA061C"/>
    <w:rsid w:val="00DA26DE"/>
    <w:rsid w:val="00DA779B"/>
    <w:rsid w:val="00DB0CEB"/>
    <w:rsid w:val="00DB47E9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4F38"/>
    <w:rsid w:val="00E13044"/>
    <w:rsid w:val="00E15C70"/>
    <w:rsid w:val="00E1787E"/>
    <w:rsid w:val="00E2249A"/>
    <w:rsid w:val="00E2602D"/>
    <w:rsid w:val="00E33764"/>
    <w:rsid w:val="00E46FC0"/>
    <w:rsid w:val="00E52D03"/>
    <w:rsid w:val="00E53DF2"/>
    <w:rsid w:val="00E56A73"/>
    <w:rsid w:val="00E578BE"/>
    <w:rsid w:val="00E63966"/>
    <w:rsid w:val="00E649CD"/>
    <w:rsid w:val="00E72010"/>
    <w:rsid w:val="00E751CB"/>
    <w:rsid w:val="00E7541E"/>
    <w:rsid w:val="00E76875"/>
    <w:rsid w:val="00E7692E"/>
    <w:rsid w:val="00E80983"/>
    <w:rsid w:val="00E83AA0"/>
    <w:rsid w:val="00E862C9"/>
    <w:rsid w:val="00E9117A"/>
    <w:rsid w:val="00E943BD"/>
    <w:rsid w:val="00E9728A"/>
    <w:rsid w:val="00EA72E7"/>
    <w:rsid w:val="00EA78F8"/>
    <w:rsid w:val="00EB3881"/>
    <w:rsid w:val="00EB63A8"/>
    <w:rsid w:val="00EC0CFF"/>
    <w:rsid w:val="00EF3394"/>
    <w:rsid w:val="00EF7DC9"/>
    <w:rsid w:val="00F0016B"/>
    <w:rsid w:val="00F01CDA"/>
    <w:rsid w:val="00F07E71"/>
    <w:rsid w:val="00F14B25"/>
    <w:rsid w:val="00F27F67"/>
    <w:rsid w:val="00F3488D"/>
    <w:rsid w:val="00F403F9"/>
    <w:rsid w:val="00F42CBB"/>
    <w:rsid w:val="00F44CE1"/>
    <w:rsid w:val="00F45F59"/>
    <w:rsid w:val="00F547BA"/>
    <w:rsid w:val="00F555B5"/>
    <w:rsid w:val="00F569AF"/>
    <w:rsid w:val="00F62B84"/>
    <w:rsid w:val="00F64009"/>
    <w:rsid w:val="00F73E8B"/>
    <w:rsid w:val="00F77BB0"/>
    <w:rsid w:val="00F801AC"/>
    <w:rsid w:val="00F81AC1"/>
    <w:rsid w:val="00F828B3"/>
    <w:rsid w:val="00F90D2C"/>
    <w:rsid w:val="00F92F32"/>
    <w:rsid w:val="00F957E3"/>
    <w:rsid w:val="00F968E2"/>
    <w:rsid w:val="00F9722F"/>
    <w:rsid w:val="00FA6A1E"/>
    <w:rsid w:val="00FB42AD"/>
    <w:rsid w:val="00FC0160"/>
    <w:rsid w:val="00FC2128"/>
    <w:rsid w:val="00FC4D0F"/>
    <w:rsid w:val="00FC6CB4"/>
    <w:rsid w:val="00FD17FD"/>
    <w:rsid w:val="00FD282F"/>
    <w:rsid w:val="00FD2C1E"/>
    <w:rsid w:val="00FD49F6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docId w15:val="{AA65EC07-9D98-4C87-A87D-9E52C9C3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3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-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5602-A2CC-4CE9-8F35-4501F302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2396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URZĄD  MARSZAŁKOWSKI</vt:lpstr>
      <vt:lpstr>URZĄD  MARSZAŁKOWSKI</vt:lpstr>
    </vt:vector>
  </TitlesOfParts>
  <Company>Wydział BSZPiA</Company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Wojteczek, Krzysztof</cp:lastModifiedBy>
  <cp:revision>2</cp:revision>
  <cp:lastPrinted>2022-11-14T08:01:00Z</cp:lastPrinted>
  <dcterms:created xsi:type="dcterms:W3CDTF">2024-07-15T11:39:00Z</dcterms:created>
  <dcterms:modified xsi:type="dcterms:W3CDTF">2024-07-15T11:39:00Z</dcterms:modified>
</cp:coreProperties>
</file>