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09" w:rsidRDefault="00A4005A" w:rsidP="00D06A41">
      <w:pPr>
        <w:pStyle w:val="Tytu"/>
        <w:rPr>
          <w:b w:val="0"/>
        </w:rPr>
      </w:pPr>
      <w:r>
        <w:t>P R O T O K Ó Ł</w:t>
      </w:r>
    </w:p>
    <w:p w:rsidR="00C31046" w:rsidRDefault="00C31046" w:rsidP="00547856">
      <w:pPr>
        <w:spacing w:line="360" w:lineRule="auto"/>
        <w:jc w:val="center"/>
        <w:rPr>
          <w:b/>
          <w:sz w:val="28"/>
          <w:szCs w:val="28"/>
        </w:rPr>
      </w:pPr>
    </w:p>
    <w:p w:rsidR="006E586F" w:rsidRDefault="00E36D45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</w:t>
      </w:r>
      <w:r w:rsidR="00A4005A">
        <w:rPr>
          <w:rFonts w:ascii="Cambria" w:hAnsi="Cambria"/>
          <w:sz w:val="24"/>
          <w:szCs w:val="24"/>
        </w:rPr>
        <w:t xml:space="preserve"> kontroli prowadzonej w trybie planowym w: </w:t>
      </w:r>
      <w:bookmarkStart w:id="0" w:name="_Hlk178891198"/>
      <w:r w:rsidR="006E586F">
        <w:rPr>
          <w:rFonts w:ascii="Cambria" w:hAnsi="Cambria"/>
          <w:sz w:val="24"/>
          <w:szCs w:val="24"/>
        </w:rPr>
        <w:t>Wielozawodowe Centrum Szkolenia „</w:t>
      </w:r>
      <w:r w:rsidR="00CD52C8">
        <w:rPr>
          <w:rFonts w:ascii="Cambria" w:hAnsi="Cambria"/>
          <w:sz w:val="24"/>
          <w:szCs w:val="24"/>
        </w:rPr>
        <w:t>U</w:t>
      </w:r>
      <w:r w:rsidR="006E586F">
        <w:rPr>
          <w:rFonts w:ascii="Cambria" w:hAnsi="Cambria"/>
          <w:sz w:val="24"/>
          <w:szCs w:val="24"/>
        </w:rPr>
        <w:t xml:space="preserve"> Sławka” Sławomir Klamka pl. T Kościuszki 19, </w:t>
      </w:r>
      <w:r w:rsidR="00100673">
        <w:rPr>
          <w:rFonts w:ascii="Cambria" w:hAnsi="Cambria"/>
          <w:sz w:val="24"/>
          <w:szCs w:val="24"/>
        </w:rPr>
        <w:t xml:space="preserve">28-300 Jędrzejów w miejscu </w:t>
      </w:r>
      <w:r w:rsidR="00F46DE5">
        <w:rPr>
          <w:rFonts w:ascii="Cambria" w:hAnsi="Cambria"/>
          <w:sz w:val="24"/>
          <w:szCs w:val="24"/>
        </w:rPr>
        <w:t>wykonywania</w:t>
      </w:r>
      <w:r w:rsidR="00100673">
        <w:rPr>
          <w:rFonts w:ascii="Cambria" w:hAnsi="Cambria"/>
          <w:sz w:val="24"/>
          <w:szCs w:val="24"/>
        </w:rPr>
        <w:t xml:space="preserve"> działalności: Pracownia Psychologiczna, ul. Poleska 44, 25-325 Kielce. </w:t>
      </w:r>
    </w:p>
    <w:bookmarkEnd w:id="0"/>
    <w:p w:rsidR="007422EC" w:rsidRDefault="00A4005A" w:rsidP="007422EC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dniu </w:t>
      </w:r>
      <w:r w:rsidR="00100673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</w:rPr>
        <w:t>/0</w:t>
      </w:r>
      <w:r w:rsidR="006E586F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/20</w:t>
      </w:r>
      <w:r w:rsidR="00111CEE">
        <w:rPr>
          <w:rFonts w:ascii="Cambria" w:hAnsi="Cambria"/>
          <w:sz w:val="24"/>
          <w:szCs w:val="24"/>
        </w:rPr>
        <w:t>2</w:t>
      </w:r>
      <w:r w:rsidR="00E87E84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roku</w:t>
      </w:r>
      <w:r w:rsidR="007422EC">
        <w:rPr>
          <w:rFonts w:ascii="Cambria" w:hAnsi="Cambria"/>
          <w:sz w:val="24"/>
          <w:szCs w:val="24"/>
        </w:rPr>
        <w:t xml:space="preserve"> do kontrolowan</w:t>
      </w:r>
      <w:r w:rsidR="00E87E84">
        <w:rPr>
          <w:rFonts w:ascii="Cambria" w:hAnsi="Cambria"/>
          <w:sz w:val="24"/>
          <w:szCs w:val="24"/>
        </w:rPr>
        <w:t>ego przedsiębiorcy</w:t>
      </w:r>
      <w:r w:rsidR="00111CEE">
        <w:rPr>
          <w:rFonts w:ascii="Cambria" w:hAnsi="Cambria"/>
          <w:sz w:val="24"/>
          <w:szCs w:val="24"/>
        </w:rPr>
        <w:t xml:space="preserve">: </w:t>
      </w:r>
      <w:bookmarkStart w:id="1" w:name="_Hlk76332323"/>
      <w:r w:rsidR="00100673">
        <w:rPr>
          <w:rFonts w:ascii="Cambria" w:hAnsi="Cambria"/>
          <w:sz w:val="24"/>
          <w:szCs w:val="24"/>
        </w:rPr>
        <w:t>Wielozawodowe Centrum Szkolenia „</w:t>
      </w:r>
      <w:r w:rsidR="00CD52C8">
        <w:rPr>
          <w:rFonts w:ascii="Cambria" w:hAnsi="Cambria"/>
          <w:sz w:val="24"/>
          <w:szCs w:val="24"/>
        </w:rPr>
        <w:t>U</w:t>
      </w:r>
      <w:r w:rsidR="00100673">
        <w:rPr>
          <w:rFonts w:ascii="Cambria" w:hAnsi="Cambria"/>
          <w:sz w:val="24"/>
          <w:szCs w:val="24"/>
        </w:rPr>
        <w:t xml:space="preserve"> Sławka” Sławomir Klamka pl. T Kościuszki 19, 28-300 Jędrzejów w miejscu wykonywania działalności: </w:t>
      </w:r>
      <w:bookmarkStart w:id="2" w:name="_Hlk178891526"/>
      <w:r w:rsidR="00100673">
        <w:rPr>
          <w:rFonts w:ascii="Cambria" w:hAnsi="Cambria"/>
          <w:sz w:val="24"/>
          <w:szCs w:val="24"/>
        </w:rPr>
        <w:t>Pracownia Psychologiczna, ul. Poleska 44, 25-325 Kielce</w:t>
      </w:r>
      <w:bookmarkEnd w:id="1"/>
      <w:r w:rsidR="00100673">
        <w:rPr>
          <w:rFonts w:ascii="Cambria" w:hAnsi="Cambria"/>
          <w:sz w:val="24"/>
          <w:szCs w:val="24"/>
        </w:rPr>
        <w:t xml:space="preserve"> </w:t>
      </w:r>
      <w:bookmarkEnd w:id="2"/>
      <w:r w:rsidR="007422EC">
        <w:rPr>
          <w:rFonts w:ascii="Cambria" w:hAnsi="Cambria"/>
          <w:sz w:val="24"/>
          <w:szCs w:val="24"/>
        </w:rPr>
        <w:t xml:space="preserve">wpisanej do ewidencji jednostek prowadzących pracownię psychologiczną pod numerem </w:t>
      </w:r>
      <w:r w:rsidR="00100673">
        <w:rPr>
          <w:rFonts w:ascii="Cambria" w:hAnsi="Cambria"/>
          <w:sz w:val="24"/>
          <w:szCs w:val="24"/>
        </w:rPr>
        <w:t>34</w:t>
      </w:r>
      <w:r w:rsidR="00E87E84">
        <w:rPr>
          <w:rFonts w:ascii="Cambria" w:hAnsi="Cambria"/>
          <w:sz w:val="24"/>
          <w:szCs w:val="24"/>
        </w:rPr>
        <w:t>/</w:t>
      </w:r>
      <w:r w:rsidR="00100673">
        <w:rPr>
          <w:rFonts w:ascii="Cambria" w:hAnsi="Cambria"/>
          <w:sz w:val="24"/>
          <w:szCs w:val="24"/>
        </w:rPr>
        <w:t>09</w:t>
      </w:r>
      <w:r w:rsidR="007422EC">
        <w:rPr>
          <w:rFonts w:ascii="Cambria" w:hAnsi="Cambria"/>
          <w:sz w:val="24"/>
          <w:szCs w:val="24"/>
        </w:rPr>
        <w:t xml:space="preserve"> kontrolujący wysłał listem poleconym za potwierdzeniem odbioru (doręczenie nastąpiło dnia </w:t>
      </w:r>
      <w:r w:rsidR="00100673">
        <w:rPr>
          <w:rFonts w:ascii="Cambria" w:hAnsi="Cambria"/>
          <w:sz w:val="24"/>
          <w:szCs w:val="24"/>
        </w:rPr>
        <w:t>10</w:t>
      </w:r>
      <w:r w:rsidR="007422EC">
        <w:rPr>
          <w:rFonts w:ascii="Cambria" w:hAnsi="Cambria"/>
          <w:sz w:val="24"/>
          <w:szCs w:val="24"/>
        </w:rPr>
        <w:t>/06/202</w:t>
      </w:r>
      <w:r w:rsidR="00913040">
        <w:rPr>
          <w:rFonts w:ascii="Cambria" w:hAnsi="Cambria"/>
          <w:sz w:val="24"/>
          <w:szCs w:val="24"/>
        </w:rPr>
        <w:t>4</w:t>
      </w:r>
      <w:r w:rsidR="007422EC">
        <w:rPr>
          <w:rFonts w:ascii="Cambria" w:hAnsi="Cambria"/>
          <w:sz w:val="24"/>
          <w:szCs w:val="24"/>
        </w:rPr>
        <w:t>), zawiadomienie o zamiarze wszczęcia kontroli. W ustalonym terminie czyli dnia</w:t>
      </w:r>
      <w:r w:rsidR="00100673">
        <w:rPr>
          <w:rFonts w:ascii="Cambria" w:hAnsi="Cambria"/>
          <w:sz w:val="24"/>
          <w:szCs w:val="24"/>
        </w:rPr>
        <w:t xml:space="preserve"> 25</w:t>
      </w:r>
      <w:r w:rsidR="007422EC">
        <w:rPr>
          <w:rFonts w:ascii="Cambria" w:hAnsi="Cambria"/>
          <w:sz w:val="24"/>
          <w:szCs w:val="24"/>
        </w:rPr>
        <w:t>/06/202</w:t>
      </w:r>
      <w:r w:rsidR="00913040">
        <w:rPr>
          <w:rFonts w:ascii="Cambria" w:hAnsi="Cambria"/>
          <w:sz w:val="24"/>
          <w:szCs w:val="24"/>
        </w:rPr>
        <w:t>4</w:t>
      </w:r>
      <w:r w:rsidR="007422EC">
        <w:rPr>
          <w:rFonts w:ascii="Cambria" w:hAnsi="Cambria"/>
          <w:sz w:val="24"/>
          <w:szCs w:val="24"/>
        </w:rPr>
        <w:t xml:space="preserve"> roku zostały wszczęte oraz zakończone czynności kontrolne.</w:t>
      </w:r>
    </w:p>
    <w:p w:rsidR="00A4005A" w:rsidRDefault="00A4005A" w:rsidP="00D06A41">
      <w:pPr>
        <w:spacing w:line="360" w:lineRule="auto"/>
        <w:ind w:left="4956" w:firstLine="708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(Akta kontroli, Załącznik nr 1)</w:t>
      </w:r>
    </w:p>
    <w:p w:rsidR="00A4005A" w:rsidRDefault="00A4005A" w:rsidP="00A4005A">
      <w:pPr>
        <w:spacing w:line="360" w:lineRule="auto"/>
        <w:jc w:val="right"/>
        <w:rPr>
          <w:rFonts w:ascii="Cambria" w:hAnsi="Cambria"/>
          <w:sz w:val="24"/>
          <w:szCs w:val="24"/>
        </w:rPr>
      </w:pPr>
    </w:p>
    <w:p w:rsidR="00A4005A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wyznaczonej dacie została przeprowadzona kontrola przez </w:t>
      </w:r>
      <w:r w:rsidR="009426FF">
        <w:rPr>
          <w:rFonts w:ascii="Cambria" w:hAnsi="Cambria"/>
          <w:sz w:val="24"/>
          <w:szCs w:val="24"/>
        </w:rPr>
        <w:t xml:space="preserve">Anetę Gaj </w:t>
      </w:r>
      <w:r>
        <w:rPr>
          <w:rFonts w:ascii="Cambria" w:hAnsi="Cambria"/>
          <w:sz w:val="24"/>
          <w:szCs w:val="24"/>
        </w:rPr>
        <w:t xml:space="preserve">legitymującą się legitymacją służbową nr </w:t>
      </w:r>
      <w:r w:rsidR="009426FF">
        <w:rPr>
          <w:rFonts w:ascii="Cambria" w:hAnsi="Cambria"/>
          <w:sz w:val="24"/>
          <w:szCs w:val="24"/>
        </w:rPr>
        <w:t>11</w:t>
      </w:r>
      <w:r>
        <w:rPr>
          <w:rFonts w:ascii="Cambria" w:hAnsi="Cambria"/>
          <w:sz w:val="24"/>
          <w:szCs w:val="24"/>
        </w:rPr>
        <w:t>/20</w:t>
      </w:r>
      <w:r w:rsidR="009426FF">
        <w:rPr>
          <w:rFonts w:ascii="Cambria" w:hAnsi="Cambria"/>
          <w:sz w:val="24"/>
          <w:szCs w:val="24"/>
        </w:rPr>
        <w:t>2</w:t>
      </w:r>
      <w:r w:rsidR="005A1C98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 xml:space="preserve">, na podstawie upoważnienia do kontroli nr: </w:t>
      </w:r>
      <w:r w:rsidR="00100673">
        <w:rPr>
          <w:rFonts w:ascii="Cambria" w:hAnsi="Cambria"/>
          <w:sz w:val="24"/>
          <w:szCs w:val="24"/>
        </w:rPr>
        <w:t>22</w:t>
      </w:r>
      <w:r>
        <w:rPr>
          <w:rFonts w:ascii="Cambria" w:hAnsi="Cambria"/>
          <w:sz w:val="24"/>
          <w:szCs w:val="24"/>
        </w:rPr>
        <w:t>/</w:t>
      </w:r>
      <w:r w:rsidR="00114085">
        <w:rPr>
          <w:rFonts w:ascii="Cambria" w:hAnsi="Cambria"/>
          <w:sz w:val="24"/>
          <w:szCs w:val="24"/>
        </w:rPr>
        <w:t>2</w:t>
      </w:r>
      <w:r w:rsidR="00100673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, wydanego w dniu </w:t>
      </w:r>
      <w:r w:rsidR="00100673"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</w:rPr>
        <w:t>/0</w:t>
      </w:r>
      <w:r w:rsidR="00100673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/20</w:t>
      </w:r>
      <w:r w:rsidR="009426FF">
        <w:rPr>
          <w:rFonts w:ascii="Cambria" w:hAnsi="Cambria"/>
          <w:sz w:val="24"/>
          <w:szCs w:val="24"/>
        </w:rPr>
        <w:t>2</w:t>
      </w:r>
      <w:r w:rsidR="00850C76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roku przez Marszałka Województwa Świętokrzyskiego.</w:t>
      </w:r>
    </w:p>
    <w:p w:rsidR="00A4005A" w:rsidRDefault="00A4005A" w:rsidP="00A4005A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(Akta kontroli, Załącznik nr 2)</w:t>
      </w:r>
    </w:p>
    <w:p w:rsidR="0036280F" w:rsidRDefault="0036280F" w:rsidP="00A4005A">
      <w:pPr>
        <w:spacing w:line="360" w:lineRule="auto"/>
        <w:jc w:val="right"/>
        <w:rPr>
          <w:rFonts w:ascii="Cambria" w:hAnsi="Cambria"/>
          <w:sz w:val="24"/>
          <w:szCs w:val="24"/>
        </w:rPr>
      </w:pPr>
    </w:p>
    <w:p w:rsidR="00D06A41" w:rsidRDefault="00100673" w:rsidP="00D06A41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Kontrolowanemu przedsiębiorczy </w:t>
      </w:r>
      <w:r w:rsidR="00930BA0">
        <w:rPr>
          <w:rFonts w:ascii="Cambria" w:hAnsi="Cambria"/>
          <w:color w:val="000000"/>
          <w:sz w:val="24"/>
          <w:szCs w:val="24"/>
        </w:rPr>
        <w:t>Pan</w:t>
      </w:r>
      <w:r>
        <w:rPr>
          <w:rFonts w:ascii="Cambria" w:hAnsi="Cambria"/>
          <w:color w:val="000000"/>
          <w:sz w:val="24"/>
          <w:szCs w:val="24"/>
        </w:rPr>
        <w:t>u Sławomirowi Klamce</w:t>
      </w:r>
      <w:r w:rsidR="00930BA0">
        <w:rPr>
          <w:rFonts w:ascii="Cambria" w:hAnsi="Cambria"/>
          <w:color w:val="000000"/>
          <w:sz w:val="24"/>
          <w:szCs w:val="24"/>
        </w:rPr>
        <w:t xml:space="preserve"> okazano </w:t>
      </w:r>
      <w:r w:rsidR="00A4005A" w:rsidRPr="005D1D15">
        <w:rPr>
          <w:rFonts w:ascii="Cambria" w:hAnsi="Cambria"/>
          <w:color w:val="000000"/>
          <w:sz w:val="24"/>
          <w:szCs w:val="24"/>
        </w:rPr>
        <w:t>legitymacj</w:t>
      </w:r>
      <w:r w:rsidR="00930BA0">
        <w:rPr>
          <w:rFonts w:ascii="Cambria" w:hAnsi="Cambria"/>
          <w:color w:val="000000"/>
          <w:sz w:val="24"/>
          <w:szCs w:val="24"/>
        </w:rPr>
        <w:t>ę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służbow</w:t>
      </w:r>
      <w:r w:rsidR="00930BA0">
        <w:rPr>
          <w:rFonts w:ascii="Cambria" w:hAnsi="Cambria"/>
          <w:color w:val="000000"/>
          <w:sz w:val="24"/>
          <w:szCs w:val="24"/>
        </w:rPr>
        <w:t>ą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do wykonania czynności kontrolnych oraz doręcz</w:t>
      </w:r>
      <w:r w:rsidR="00930BA0">
        <w:rPr>
          <w:rFonts w:ascii="Cambria" w:hAnsi="Cambria"/>
          <w:color w:val="000000"/>
          <w:sz w:val="24"/>
          <w:szCs w:val="24"/>
        </w:rPr>
        <w:t>ono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upoważni</w:t>
      </w:r>
      <w:r w:rsidR="00930BA0">
        <w:rPr>
          <w:rFonts w:ascii="Cambria" w:hAnsi="Cambria"/>
          <w:color w:val="000000"/>
          <w:sz w:val="24"/>
          <w:szCs w:val="24"/>
        </w:rPr>
        <w:t>enie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do przeprowadzania kontroli, jak również poinformowan</w:t>
      </w:r>
      <w:r w:rsidR="00930BA0">
        <w:rPr>
          <w:rFonts w:ascii="Cambria" w:hAnsi="Cambria"/>
          <w:color w:val="000000"/>
          <w:sz w:val="24"/>
          <w:szCs w:val="24"/>
        </w:rPr>
        <w:t>o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o je</w:t>
      </w:r>
      <w:r>
        <w:rPr>
          <w:rFonts w:ascii="Cambria" w:hAnsi="Cambria"/>
          <w:color w:val="000000"/>
          <w:sz w:val="24"/>
          <w:szCs w:val="24"/>
        </w:rPr>
        <w:t>go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prawach i obowiązkach </w:t>
      </w:r>
      <w:r w:rsidR="00C3607D">
        <w:rPr>
          <w:rFonts w:ascii="Cambria" w:hAnsi="Cambria"/>
          <w:color w:val="000000"/>
          <w:sz w:val="24"/>
          <w:szCs w:val="24"/>
        </w:rPr>
        <w:br/>
      </w:r>
      <w:r w:rsidR="00A4005A" w:rsidRPr="005D1D15">
        <w:rPr>
          <w:rFonts w:ascii="Cambria" w:hAnsi="Cambria"/>
          <w:color w:val="000000"/>
          <w:sz w:val="24"/>
          <w:szCs w:val="24"/>
        </w:rPr>
        <w:t>w trakcie kontroli</w:t>
      </w:r>
      <w:r w:rsidR="00930BA0">
        <w:rPr>
          <w:rFonts w:ascii="Cambria" w:hAnsi="Cambria"/>
          <w:color w:val="000000"/>
          <w:sz w:val="24"/>
          <w:szCs w:val="24"/>
        </w:rPr>
        <w:t>.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</w:t>
      </w:r>
      <w:r w:rsidR="00B0647A">
        <w:rPr>
          <w:rFonts w:ascii="Cambria" w:hAnsi="Cambria"/>
          <w:color w:val="000000"/>
          <w:sz w:val="24"/>
          <w:szCs w:val="24"/>
        </w:rPr>
        <w:t xml:space="preserve"> </w:t>
      </w:r>
      <w:r w:rsidR="00930BA0">
        <w:rPr>
          <w:rFonts w:ascii="Cambria" w:hAnsi="Cambria"/>
          <w:color w:val="000000"/>
          <w:sz w:val="24"/>
          <w:szCs w:val="24"/>
        </w:rPr>
        <w:t>K</w:t>
      </w:r>
      <w:r w:rsidR="00A4005A" w:rsidRPr="005D1D15">
        <w:rPr>
          <w:rFonts w:ascii="Cambria" w:hAnsi="Cambria"/>
          <w:color w:val="000000"/>
          <w:sz w:val="24"/>
          <w:szCs w:val="24"/>
        </w:rPr>
        <w:t>ontrolujący dokonał wpisu do książki kontroli pod pozycją numer</w:t>
      </w:r>
      <w:r w:rsidR="005A1C98">
        <w:rPr>
          <w:rFonts w:ascii="Cambria" w:hAnsi="Cambria"/>
          <w:color w:val="000000"/>
          <w:sz w:val="24"/>
          <w:szCs w:val="24"/>
        </w:rPr>
        <w:t xml:space="preserve"> 1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Kontrolą objęto okres od dnia 01 stycznia 20</w:t>
      </w:r>
      <w:r w:rsidR="00573420">
        <w:rPr>
          <w:rFonts w:ascii="Cambria" w:hAnsi="Cambria"/>
          <w:color w:val="000000"/>
          <w:sz w:val="24"/>
          <w:szCs w:val="24"/>
        </w:rPr>
        <w:t>2</w:t>
      </w:r>
      <w:r>
        <w:rPr>
          <w:rFonts w:ascii="Cambria" w:hAnsi="Cambria"/>
          <w:color w:val="000000"/>
          <w:sz w:val="24"/>
          <w:szCs w:val="24"/>
        </w:rPr>
        <w:t>3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roku do dnia 31 grudnia 20</w:t>
      </w:r>
      <w:r w:rsidR="00573420">
        <w:rPr>
          <w:rFonts w:ascii="Cambria" w:hAnsi="Cambria"/>
          <w:color w:val="000000"/>
          <w:sz w:val="24"/>
          <w:szCs w:val="24"/>
        </w:rPr>
        <w:t>2</w:t>
      </w:r>
      <w:r>
        <w:rPr>
          <w:rFonts w:ascii="Cambria" w:hAnsi="Cambria"/>
          <w:color w:val="000000"/>
          <w:sz w:val="24"/>
          <w:szCs w:val="24"/>
        </w:rPr>
        <w:t>3</w:t>
      </w:r>
      <w:r w:rsidR="00114085">
        <w:rPr>
          <w:rFonts w:ascii="Cambria" w:hAnsi="Cambria"/>
          <w:color w:val="000000"/>
          <w:sz w:val="24"/>
          <w:szCs w:val="24"/>
        </w:rPr>
        <w:t>.</w:t>
      </w:r>
    </w:p>
    <w:p w:rsidR="00D06A41" w:rsidRDefault="00D06A41" w:rsidP="00D06A41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</w:p>
    <w:p w:rsidR="00A77709" w:rsidRDefault="00A4005A" w:rsidP="00015B9A">
      <w:pPr>
        <w:pStyle w:val="Nagwek1"/>
      </w:pPr>
      <w:r>
        <w:lastRenderedPageBreak/>
        <w:t>Ustalenia kontroli dotyczące ilości wydanych w 20</w:t>
      </w:r>
      <w:r w:rsidR="00740328">
        <w:t>2</w:t>
      </w:r>
      <w:r w:rsidR="00850C76">
        <w:t>3</w:t>
      </w:r>
      <w:r>
        <w:t xml:space="preserve"> roku orzeczeń psychologicznych, w tym orzeczeń, w których zostały potwierdzone przeciwwskazania do kierowania pojazdami oraz obowiązku wynikającego z art. 84 ust. 5 pkt 2) ustawy z dnia 5 stycznia 2011 roku o kierujących pojazdami.</w:t>
      </w:r>
    </w:p>
    <w:p w:rsidR="00D06A41" w:rsidRDefault="00D06A41" w:rsidP="00D06A41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D06A41" w:rsidRDefault="00A86842" w:rsidP="00D06A41">
      <w:pPr>
        <w:pStyle w:val="Akapitzlist"/>
        <w:spacing w:line="360" w:lineRule="auto"/>
        <w:ind w:left="0" w:firstLine="708"/>
        <w:jc w:val="both"/>
        <w:rPr>
          <w:rFonts w:ascii="Cambria" w:hAnsi="Cambria"/>
          <w:color w:val="000000"/>
          <w:sz w:val="24"/>
          <w:szCs w:val="24"/>
        </w:rPr>
      </w:pPr>
      <w:r w:rsidRPr="00A86842">
        <w:rPr>
          <w:rFonts w:ascii="Cambria" w:hAnsi="Cambria"/>
          <w:sz w:val="24"/>
          <w:szCs w:val="24"/>
        </w:rPr>
        <w:t xml:space="preserve">W trakcie czynności kontrolnych ustalono, iż </w:t>
      </w:r>
      <w:r w:rsidR="00100673">
        <w:rPr>
          <w:rFonts w:ascii="Cambria" w:hAnsi="Cambria"/>
          <w:sz w:val="24"/>
          <w:szCs w:val="24"/>
        </w:rPr>
        <w:t xml:space="preserve">kontrolowany przedsiębiorca </w:t>
      </w:r>
      <w:r w:rsidRPr="00A86842">
        <w:rPr>
          <w:rFonts w:ascii="Cambria" w:hAnsi="Cambria"/>
          <w:sz w:val="24"/>
          <w:szCs w:val="24"/>
        </w:rPr>
        <w:t>prowadz</w:t>
      </w:r>
      <w:r w:rsidR="00100673">
        <w:rPr>
          <w:rFonts w:ascii="Cambria" w:hAnsi="Cambria"/>
          <w:sz w:val="24"/>
          <w:szCs w:val="24"/>
        </w:rPr>
        <w:t>i</w:t>
      </w:r>
      <w:r w:rsidRPr="00A86842">
        <w:rPr>
          <w:rFonts w:ascii="Cambria" w:hAnsi="Cambria"/>
          <w:sz w:val="24"/>
          <w:szCs w:val="24"/>
        </w:rPr>
        <w:t xml:space="preserve"> pracownię psychologiczną, w której wykonywane są badania</w:t>
      </w:r>
      <w:r w:rsidR="00100673">
        <w:rPr>
          <w:rFonts w:ascii="Cambria" w:hAnsi="Cambria"/>
          <w:sz w:val="24"/>
          <w:szCs w:val="24"/>
        </w:rPr>
        <w:t xml:space="preserve"> </w:t>
      </w:r>
      <w:r w:rsidRPr="00A86842">
        <w:rPr>
          <w:rFonts w:ascii="Cambria" w:hAnsi="Cambria"/>
          <w:sz w:val="24"/>
          <w:szCs w:val="24"/>
        </w:rPr>
        <w:t>w zakresie psychologii transportu, na prośbę Marszałka Województwa Świętokrzyskiego pismem sprawozdał, że w roku 20</w:t>
      </w:r>
      <w:r>
        <w:rPr>
          <w:rFonts w:ascii="Cambria" w:hAnsi="Cambria"/>
          <w:sz w:val="24"/>
          <w:szCs w:val="24"/>
        </w:rPr>
        <w:t>2</w:t>
      </w:r>
      <w:r w:rsidR="00E87E84">
        <w:rPr>
          <w:rFonts w:ascii="Cambria" w:hAnsi="Cambria"/>
          <w:sz w:val="24"/>
          <w:szCs w:val="24"/>
        </w:rPr>
        <w:t>3</w:t>
      </w:r>
      <w:r w:rsidRPr="00A86842">
        <w:rPr>
          <w:rFonts w:ascii="Cambria" w:hAnsi="Cambria"/>
          <w:sz w:val="24"/>
          <w:szCs w:val="24"/>
        </w:rPr>
        <w:t xml:space="preserve"> wydane zostały  </w:t>
      </w:r>
      <w:r w:rsidR="00100673">
        <w:rPr>
          <w:rFonts w:ascii="Cambria" w:hAnsi="Cambria"/>
          <w:sz w:val="24"/>
          <w:szCs w:val="24"/>
        </w:rPr>
        <w:t xml:space="preserve">w </w:t>
      </w:r>
      <w:r w:rsidR="00100673" w:rsidRPr="00100673">
        <w:rPr>
          <w:rFonts w:ascii="Cambria" w:hAnsi="Cambria"/>
          <w:sz w:val="24"/>
          <w:szCs w:val="24"/>
        </w:rPr>
        <w:t>Pracownia Psychologiczna, ul. Poleska 44, 25-325 Kielce</w:t>
      </w:r>
      <w:r w:rsidR="00100673">
        <w:rPr>
          <w:rFonts w:ascii="Cambria" w:hAnsi="Cambria"/>
          <w:sz w:val="24"/>
          <w:szCs w:val="24"/>
        </w:rPr>
        <w:t xml:space="preserve"> </w:t>
      </w:r>
      <w:r w:rsidRPr="00A86842">
        <w:rPr>
          <w:rFonts w:ascii="Cambria" w:hAnsi="Cambria"/>
          <w:sz w:val="24"/>
          <w:szCs w:val="24"/>
        </w:rPr>
        <w:t xml:space="preserve">łącznie </w:t>
      </w:r>
      <w:r w:rsidR="00CE1E75">
        <w:rPr>
          <w:rFonts w:ascii="Cambria" w:hAnsi="Cambria"/>
          <w:color w:val="000000"/>
          <w:sz w:val="24"/>
          <w:szCs w:val="24"/>
        </w:rPr>
        <w:t>189</w:t>
      </w:r>
      <w:r w:rsidR="00E87E84">
        <w:rPr>
          <w:rFonts w:ascii="Cambria" w:hAnsi="Cambria"/>
          <w:color w:val="000000"/>
          <w:sz w:val="24"/>
          <w:szCs w:val="24"/>
        </w:rPr>
        <w:t xml:space="preserve"> osób oraz wydano </w:t>
      </w:r>
      <w:r w:rsidR="00CE1E75">
        <w:rPr>
          <w:rFonts w:ascii="Cambria" w:hAnsi="Cambria"/>
          <w:color w:val="000000"/>
          <w:sz w:val="24"/>
          <w:szCs w:val="24"/>
        </w:rPr>
        <w:t>272</w:t>
      </w:r>
      <w:r w:rsidR="00E87E84">
        <w:rPr>
          <w:rFonts w:ascii="Cambria" w:hAnsi="Cambria"/>
          <w:color w:val="000000"/>
          <w:sz w:val="24"/>
          <w:szCs w:val="24"/>
        </w:rPr>
        <w:t xml:space="preserve"> </w:t>
      </w:r>
      <w:r w:rsidR="00100673">
        <w:rPr>
          <w:rFonts w:ascii="Cambria" w:hAnsi="Cambria"/>
          <w:color w:val="000000"/>
          <w:sz w:val="24"/>
          <w:szCs w:val="24"/>
        </w:rPr>
        <w:t xml:space="preserve">orzeczeń psychologicznych </w:t>
      </w:r>
      <w:r w:rsidR="00100673" w:rsidRPr="00100673">
        <w:rPr>
          <w:rFonts w:ascii="Cambria" w:hAnsi="Cambria"/>
          <w:color w:val="000000"/>
          <w:sz w:val="24"/>
          <w:szCs w:val="24"/>
        </w:rPr>
        <w:t>w tym brak orzeczeń negatywnych czyli takich, w których stwierdzone zostały przeciwwskazania do kierowania pojazdami</w:t>
      </w:r>
      <w:r w:rsidR="00100673">
        <w:rPr>
          <w:rFonts w:ascii="Cambria" w:hAnsi="Cambria"/>
          <w:color w:val="000000"/>
          <w:sz w:val="24"/>
          <w:szCs w:val="24"/>
        </w:rPr>
        <w:t xml:space="preserve">. </w:t>
      </w:r>
      <w:r w:rsidR="00E345FC" w:rsidRPr="00E345FC">
        <w:rPr>
          <w:rFonts w:ascii="Cambria" w:hAnsi="Cambria"/>
          <w:color w:val="000000"/>
          <w:sz w:val="24"/>
          <w:szCs w:val="24"/>
        </w:rPr>
        <w:t>Informacje zawarte w ww</w:t>
      </w:r>
      <w:r w:rsidR="00C3607D">
        <w:rPr>
          <w:rFonts w:ascii="Cambria" w:hAnsi="Cambria"/>
          <w:color w:val="000000"/>
          <w:sz w:val="24"/>
          <w:szCs w:val="24"/>
        </w:rPr>
        <w:t>.</w:t>
      </w:r>
      <w:r w:rsidR="00E345FC" w:rsidRPr="00E345FC">
        <w:rPr>
          <w:rFonts w:ascii="Cambria" w:hAnsi="Cambria"/>
          <w:color w:val="000000"/>
          <w:sz w:val="24"/>
          <w:szCs w:val="24"/>
        </w:rPr>
        <w:t xml:space="preserve"> dokumencie zostały potwierdzone okazaną dokumentacją badań psychologicznych oraz danymi zawartymi w rejestrze osób badanych.</w:t>
      </w:r>
    </w:p>
    <w:p w:rsidR="00D06A41" w:rsidRPr="00D06A41" w:rsidRDefault="00D06A41" w:rsidP="00D06A41">
      <w:pPr>
        <w:pStyle w:val="Akapitzlist"/>
        <w:spacing w:line="360" w:lineRule="auto"/>
        <w:ind w:left="0" w:firstLine="708"/>
        <w:jc w:val="both"/>
        <w:rPr>
          <w:rFonts w:ascii="Cambria" w:hAnsi="Cambria"/>
          <w:b/>
          <w:sz w:val="36"/>
          <w:szCs w:val="36"/>
        </w:rPr>
      </w:pPr>
    </w:p>
    <w:p w:rsidR="00A4005A" w:rsidRPr="00D06A41" w:rsidRDefault="00CE1E75" w:rsidP="00015B9A">
      <w:pPr>
        <w:pStyle w:val="Nagwek1"/>
      </w:pPr>
      <w:r w:rsidRPr="00D06A41">
        <w:t xml:space="preserve"> </w:t>
      </w:r>
      <w:r w:rsidR="00D06A41">
        <w:t>Zakres kontroli obejmował</w:t>
      </w:r>
    </w:p>
    <w:p w:rsidR="00D06A41" w:rsidRDefault="00A4005A" w:rsidP="00D06A4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tryb, zakres i sposób przeprowadzania badań psychologicznych określonych</w:t>
      </w:r>
    </w:p>
    <w:p w:rsidR="00D06A41" w:rsidRDefault="00A4005A" w:rsidP="00D06A41">
      <w:pPr>
        <w:pStyle w:val="Akapitzlist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Rozporządzeniu Ministra Zdrowia z dnia 8 lipca 2014 r. w sprawie badań psychologicznych osób ubiegających się o uprawnienia do kierowania pojazdami, kierowców oraz osób wykonujących pracę na stanowisku kierowcy (</w:t>
      </w:r>
      <w:r w:rsidR="008334FA">
        <w:rPr>
          <w:rFonts w:ascii="Cambria" w:hAnsi="Cambria"/>
          <w:sz w:val="24"/>
          <w:szCs w:val="24"/>
        </w:rPr>
        <w:t>Dz.U.2022.165</w:t>
      </w:r>
      <w:r w:rsidR="00D06A41">
        <w:rPr>
          <w:rFonts w:ascii="Cambria" w:hAnsi="Cambria"/>
          <w:sz w:val="24"/>
          <w:szCs w:val="24"/>
        </w:rPr>
        <w:t>)</w:t>
      </w:r>
    </w:p>
    <w:p w:rsidR="00D06A41" w:rsidRDefault="00D06A41" w:rsidP="00D06A4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prowadzoną dokumentację</w:t>
      </w:r>
    </w:p>
    <w:p w:rsidR="00D06A41" w:rsidRDefault="00A4005A" w:rsidP="00D06A41">
      <w:pPr>
        <w:pStyle w:val="Akapitzlist"/>
        <w:numPr>
          <w:ilvl w:val="0"/>
          <w:numId w:val="13"/>
        </w:numPr>
        <w:spacing w:line="360" w:lineRule="auto"/>
        <w:ind w:hanging="294"/>
        <w:jc w:val="both"/>
        <w:rPr>
          <w:rFonts w:ascii="Cambria" w:hAnsi="Cambria"/>
          <w:sz w:val="24"/>
          <w:szCs w:val="24"/>
        </w:rPr>
      </w:pPr>
      <w:r w:rsidRPr="00D06A41">
        <w:rPr>
          <w:rFonts w:ascii="Cambria" w:hAnsi="Cambria"/>
          <w:sz w:val="24"/>
          <w:szCs w:val="24"/>
        </w:rPr>
        <w:t xml:space="preserve"> wydawane</w:t>
      </w:r>
      <w:r w:rsidR="00D06A41">
        <w:rPr>
          <w:rFonts w:ascii="Cambria" w:hAnsi="Cambria"/>
          <w:sz w:val="24"/>
          <w:szCs w:val="24"/>
        </w:rPr>
        <w:t xml:space="preserve"> </w:t>
      </w:r>
      <w:r w:rsidRPr="00D06A41">
        <w:rPr>
          <w:rFonts w:ascii="Cambria" w:hAnsi="Cambria"/>
          <w:sz w:val="24"/>
          <w:szCs w:val="24"/>
        </w:rPr>
        <w:t>orzeczenia</w:t>
      </w:r>
    </w:p>
    <w:p w:rsidR="00D06A41" w:rsidRDefault="00D06A41" w:rsidP="00D06A41">
      <w:pPr>
        <w:pStyle w:val="Akapitzlist"/>
        <w:numPr>
          <w:ilvl w:val="0"/>
          <w:numId w:val="13"/>
        </w:numPr>
        <w:spacing w:line="360" w:lineRule="auto"/>
        <w:ind w:hanging="29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warunki lokalowe</w:t>
      </w:r>
    </w:p>
    <w:p w:rsidR="00A4005A" w:rsidRPr="00D06A41" w:rsidRDefault="00A4005A" w:rsidP="00D06A41">
      <w:pPr>
        <w:pStyle w:val="Akapitzlist"/>
        <w:numPr>
          <w:ilvl w:val="0"/>
          <w:numId w:val="13"/>
        </w:numPr>
        <w:spacing w:line="360" w:lineRule="auto"/>
        <w:ind w:hanging="294"/>
        <w:jc w:val="both"/>
        <w:rPr>
          <w:rFonts w:ascii="Cambria" w:hAnsi="Cambria"/>
          <w:sz w:val="24"/>
          <w:szCs w:val="24"/>
        </w:rPr>
      </w:pPr>
      <w:r w:rsidRPr="00D06A41">
        <w:rPr>
          <w:rFonts w:ascii="Cambria" w:hAnsi="Cambria"/>
          <w:sz w:val="24"/>
          <w:szCs w:val="24"/>
        </w:rPr>
        <w:t>spełnienie przez uprawnionego psychologa warunków określonych w art.</w:t>
      </w:r>
      <w:r w:rsidRPr="00D06A41">
        <w:rPr>
          <w:rFonts w:ascii="Cambria" w:hAnsi="Cambria"/>
          <w:b/>
          <w:sz w:val="24"/>
          <w:szCs w:val="24"/>
        </w:rPr>
        <w:t xml:space="preserve"> </w:t>
      </w:r>
      <w:r w:rsidRPr="00D06A41">
        <w:rPr>
          <w:rFonts w:ascii="Cambria" w:hAnsi="Cambria"/>
          <w:sz w:val="24"/>
          <w:szCs w:val="24"/>
        </w:rPr>
        <w:t>87 ust.2 i ust.3 pkt. 4 lit. c</w:t>
      </w:r>
      <w:r w:rsidR="00740328" w:rsidRPr="00D06A41">
        <w:rPr>
          <w:rFonts w:ascii="Cambria" w:hAnsi="Cambria"/>
          <w:sz w:val="24"/>
          <w:szCs w:val="24"/>
        </w:rPr>
        <w:t xml:space="preserve"> i d</w:t>
      </w:r>
      <w:r w:rsidRPr="00D06A41">
        <w:rPr>
          <w:rFonts w:ascii="Cambria" w:hAnsi="Cambria"/>
          <w:sz w:val="24"/>
          <w:szCs w:val="24"/>
        </w:rPr>
        <w:t xml:space="preserve"> ustawy z dnia 5 stycznia 2011 o kierujących pojazdami</w:t>
      </w:r>
      <w:r w:rsidR="00573420" w:rsidRPr="00D06A41">
        <w:rPr>
          <w:rFonts w:ascii="Cambria" w:hAnsi="Cambria"/>
          <w:sz w:val="24"/>
          <w:szCs w:val="24"/>
        </w:rPr>
        <w:t>.</w:t>
      </w:r>
    </w:p>
    <w:p w:rsidR="00A4005A" w:rsidRDefault="00A4005A" w:rsidP="00111CEE">
      <w:pPr>
        <w:pStyle w:val="Akapitzlist"/>
        <w:spacing w:line="360" w:lineRule="auto"/>
        <w:ind w:left="0"/>
        <w:rPr>
          <w:rFonts w:ascii="Cambria" w:hAnsi="Cambria"/>
          <w:b/>
          <w:sz w:val="24"/>
          <w:szCs w:val="24"/>
        </w:rPr>
      </w:pPr>
    </w:p>
    <w:p w:rsidR="00A4005A" w:rsidRDefault="00A4005A" w:rsidP="00015B9A">
      <w:pPr>
        <w:pStyle w:val="Nagwek1"/>
      </w:pPr>
      <w:r>
        <w:t>Informacje na temat sposobu</w:t>
      </w:r>
      <w:r w:rsidR="00015B9A">
        <w:t xml:space="preserve"> wyboru dokumentów do kontroli.</w:t>
      </w:r>
    </w:p>
    <w:p w:rsidR="00015B9A" w:rsidRPr="00015B9A" w:rsidRDefault="00015B9A" w:rsidP="00015B9A"/>
    <w:p w:rsidR="00FB6F4E" w:rsidRDefault="00FB6F4E" w:rsidP="00FB6F4E">
      <w:pPr>
        <w:pStyle w:val="Akapitzlist"/>
        <w:spacing w:line="360" w:lineRule="auto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Kontrolujący w odniesieniu do obszarów kontroli dokonał analizy części dostępnej dokumentacji badań psychologicznych za okres od dnia 1 stycznia 202</w:t>
      </w:r>
      <w:r w:rsidR="001B6783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roku do dnia 31 grudnia 202</w:t>
      </w:r>
      <w:r w:rsidR="001B6783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roku która obejmowała wybrane losowo dokumenty z zasadą iż została sprawdzona co 2</w:t>
      </w:r>
      <w:r w:rsidR="00E345FC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 karta badań psychologicznych wraz z wydanymi orzeczeniami</w:t>
      </w:r>
    </w:p>
    <w:p w:rsidR="007D566E" w:rsidRDefault="007D566E" w:rsidP="00F11EE0">
      <w:pPr>
        <w:spacing w:line="360" w:lineRule="auto"/>
        <w:rPr>
          <w:rFonts w:ascii="Cambria" w:hAnsi="Cambria"/>
          <w:sz w:val="24"/>
          <w:szCs w:val="24"/>
        </w:rPr>
      </w:pPr>
    </w:p>
    <w:p w:rsidR="00A4005A" w:rsidRDefault="00A4005A" w:rsidP="00015B9A">
      <w:pPr>
        <w:pStyle w:val="Nagwek1"/>
      </w:pPr>
      <w:r>
        <w:t>Ustalenia kontroli do poszczególnych obszarów badań kontrolnych</w:t>
      </w:r>
    </w:p>
    <w:p w:rsidR="00D06A41" w:rsidRDefault="00A4005A" w:rsidP="00D06A41">
      <w:pPr>
        <w:numPr>
          <w:ilvl w:val="0"/>
          <w:numId w:val="12"/>
        </w:num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tryb, zakres i sposób przeprowadzania bada</w:t>
      </w:r>
      <w:r w:rsidR="00015B9A">
        <w:rPr>
          <w:rFonts w:ascii="Cambria" w:hAnsi="Cambria"/>
          <w:b/>
          <w:sz w:val="24"/>
          <w:szCs w:val="24"/>
        </w:rPr>
        <w:t xml:space="preserve">ń psychologicznych określonych </w:t>
      </w:r>
      <w:r>
        <w:rPr>
          <w:rFonts w:ascii="Cambria" w:hAnsi="Cambria"/>
          <w:b/>
          <w:sz w:val="24"/>
          <w:szCs w:val="24"/>
        </w:rPr>
        <w:t>w przepisach wydanych na podstawie art. 90 ust.1 pkt 1</w:t>
      </w:r>
    </w:p>
    <w:p w:rsidR="00D06A41" w:rsidRDefault="00A4005A" w:rsidP="00AC3678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podstawie weryfikacji dokumentacji kontrolujący stwierdził, że zakres bada</w:t>
      </w:r>
      <w:r w:rsidR="00D06A41">
        <w:rPr>
          <w:rFonts w:ascii="Cambria" w:hAnsi="Cambria"/>
          <w:sz w:val="24"/>
          <w:szCs w:val="24"/>
        </w:rPr>
        <w:t>nia psychologicznego obejmował:</w:t>
      </w:r>
    </w:p>
    <w:p w:rsidR="00D06A41" w:rsidRDefault="00A4005A" w:rsidP="00015B9A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Wywiad bezpośredni i obserwację osoby badanej.</w:t>
      </w:r>
    </w:p>
    <w:p w:rsidR="00D06A41" w:rsidRDefault="00A4005A" w:rsidP="00015B9A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2. Badani</w:t>
      </w:r>
      <w:r w:rsidR="00D06A41">
        <w:rPr>
          <w:rFonts w:ascii="Cambria" w:hAnsi="Cambria"/>
          <w:sz w:val="24"/>
          <w:szCs w:val="24"/>
        </w:rPr>
        <w:t>e narzędziami diagnostycznymi.</w:t>
      </w:r>
    </w:p>
    <w:p w:rsidR="00015B9A" w:rsidRDefault="00A4005A" w:rsidP="00015B9A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Ocenę i opis osoby badanej pod względem:</w:t>
      </w:r>
    </w:p>
    <w:p w:rsidR="00015B9A" w:rsidRDefault="00A4005A" w:rsidP="00015B9A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sprawności intelektualnej i procesów poznawczych</w:t>
      </w:r>
    </w:p>
    <w:p w:rsidR="00015B9A" w:rsidRDefault="00A4005A" w:rsidP="00015B9A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osobowości, z uwzględnieniem funkcjonowania w trudnych sytuacjach, a także dojrzałości społecznej</w:t>
      </w:r>
    </w:p>
    <w:p w:rsidR="00015B9A" w:rsidRPr="00015B9A" w:rsidRDefault="00A4005A" w:rsidP="00015B9A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c) sprawności psychomotorycznej</w:t>
      </w:r>
    </w:p>
    <w:p w:rsidR="00015B9A" w:rsidRDefault="00015B9A" w:rsidP="00E345FC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E345FC" w:rsidRDefault="00E345FC" w:rsidP="00E345FC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podstawie weryfikacji dokumentacji kontrolujący stwierdził, że uprawnieni psychologowie po określeniu celu badania i dokonaniu starannego wywiadu zawartego w Karcie Badania Psychologicznego, dobierali każdorazowo odpowiednie narzędzia badawcze (</w:t>
      </w:r>
      <w:r>
        <w:rPr>
          <w:rFonts w:ascii="Cambria" w:hAnsi="Cambria"/>
          <w:color w:val="000000"/>
          <w:sz w:val="24"/>
          <w:szCs w:val="24"/>
        </w:rPr>
        <w:t xml:space="preserve">Tablice </w:t>
      </w:r>
      <w:proofErr w:type="spellStart"/>
      <w:r>
        <w:rPr>
          <w:rFonts w:ascii="Cambria" w:hAnsi="Cambria"/>
          <w:color w:val="000000"/>
          <w:sz w:val="24"/>
          <w:szCs w:val="24"/>
        </w:rPr>
        <w:t>Poppelreutera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Test Matryc </w:t>
      </w:r>
      <w:proofErr w:type="spellStart"/>
      <w:r>
        <w:rPr>
          <w:rFonts w:ascii="Cambria" w:hAnsi="Cambria"/>
          <w:color w:val="000000"/>
          <w:sz w:val="24"/>
          <w:szCs w:val="24"/>
        </w:rPr>
        <w:t>Ravena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Kwestionariusz Radzenia Sobie w Sytuacjach Stresowych CISS, Kwestionariusz Temperamentu EAS, Kwestionariusz Osobowości </w:t>
      </w:r>
      <w:proofErr w:type="spellStart"/>
      <w:r>
        <w:rPr>
          <w:rFonts w:ascii="Cambria" w:hAnsi="Cambria"/>
          <w:color w:val="000000"/>
          <w:sz w:val="24"/>
          <w:szCs w:val="24"/>
        </w:rPr>
        <w:t>Eysencka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EPQ-R, Kwestionariusz Temperamentu PTS, Inwentarz Osobowości NEO-FFI i techniki diagnostyczne (pomiar czasu reakcji złożonej przy pomocy Miernika Czasu Reakcji, ocena koordynacji wzrokowo – ruchowej przy użyciu Aparatu Krzyżowego),</w:t>
      </w:r>
      <w:r>
        <w:rPr>
          <w:rFonts w:ascii="Cambria" w:hAnsi="Cambria"/>
          <w:color w:val="FF0000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które pozwoliły dostarczyć odpowiednich informacji diagnostycznych. </w:t>
      </w:r>
    </w:p>
    <w:p w:rsidR="00E345FC" w:rsidRDefault="00E345FC" w:rsidP="00E345FC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E345FC" w:rsidRPr="00C31046" w:rsidRDefault="00E345FC" w:rsidP="00C31046">
      <w:pPr>
        <w:spacing w:line="360" w:lineRule="auto"/>
        <w:jc w:val="both"/>
        <w:rPr>
          <w:rFonts w:ascii="Cambria" w:hAnsi="Cambria"/>
          <w:i/>
          <w:iCs/>
          <w:sz w:val="24"/>
          <w:szCs w:val="24"/>
        </w:rPr>
      </w:pPr>
      <w:r w:rsidRPr="00E345FC">
        <w:rPr>
          <w:rFonts w:ascii="Cambria" w:hAnsi="Cambria"/>
          <w:sz w:val="24"/>
          <w:szCs w:val="24"/>
        </w:rPr>
        <w:lastRenderedPageBreak/>
        <w:t xml:space="preserve">Urządzenia diagnostyczne zostały sprawdzone pod względem poprawności funkcjonowania, jak również stosowanych przez uprawnionych psychologów norm natomiast kontrolowany przedsiębiorca nie posiadał raportów technicznych z przeglądów stosowanych w pracowni aparatów. Na tę okoliczność złożył oświadczenie w brzmieniu </w:t>
      </w:r>
      <w:r w:rsidRPr="00E345FC">
        <w:rPr>
          <w:rFonts w:ascii="Cambria" w:hAnsi="Cambria"/>
          <w:i/>
          <w:iCs/>
          <w:sz w:val="24"/>
          <w:szCs w:val="24"/>
        </w:rPr>
        <w:t>„Oświadczam iż, nie posiadam raportów z przeglądów  technicznych urządzeń aparaturowych ( Miernik Czasu Reakcji, Aparat Krzyżowy) stosowanych w mojej pracowni. Dotychczas wszystkie stosowane aparaty były sprawne a ja nie posiadałam świadomości konieczności wykonywania okresowych przeglądów technicznych. Zobowiązuję się również w przyszłości dokonywać wyżej wymienionych badań”</w:t>
      </w:r>
    </w:p>
    <w:p w:rsidR="00340AB4" w:rsidRDefault="00340AB4" w:rsidP="00015B9A">
      <w:pPr>
        <w:spacing w:line="360" w:lineRule="auto"/>
        <w:ind w:left="5664"/>
        <w:jc w:val="right"/>
        <w:rPr>
          <w:rFonts w:ascii="Cambria" w:hAnsi="Cambria"/>
          <w:color w:val="000000"/>
          <w:sz w:val="24"/>
          <w:szCs w:val="24"/>
        </w:rPr>
      </w:pPr>
      <w:r w:rsidRPr="00A86842">
        <w:rPr>
          <w:rFonts w:ascii="Cambria" w:hAnsi="Cambria"/>
          <w:color w:val="000000"/>
          <w:sz w:val="24"/>
          <w:szCs w:val="24"/>
        </w:rPr>
        <w:t xml:space="preserve">(Akta kontroli, Załącznik nr </w:t>
      </w:r>
      <w:r w:rsidR="00C31046">
        <w:rPr>
          <w:rFonts w:ascii="Cambria" w:hAnsi="Cambria"/>
          <w:color w:val="000000"/>
          <w:sz w:val="24"/>
          <w:szCs w:val="24"/>
        </w:rPr>
        <w:t>3</w:t>
      </w:r>
      <w:r w:rsidRPr="00A86842">
        <w:rPr>
          <w:rFonts w:ascii="Cambria" w:hAnsi="Cambria"/>
          <w:color w:val="000000"/>
          <w:sz w:val="24"/>
          <w:szCs w:val="24"/>
        </w:rPr>
        <w:t>)</w:t>
      </w:r>
    </w:p>
    <w:p w:rsidR="00C31046" w:rsidRDefault="00C31046" w:rsidP="00340AB4">
      <w:pPr>
        <w:spacing w:line="360" w:lineRule="auto"/>
        <w:ind w:left="5664"/>
        <w:jc w:val="both"/>
        <w:rPr>
          <w:rFonts w:ascii="Cambria" w:hAnsi="Cambria"/>
          <w:color w:val="000000"/>
          <w:sz w:val="24"/>
          <w:szCs w:val="24"/>
        </w:rPr>
      </w:pPr>
    </w:p>
    <w:p w:rsidR="00E345FC" w:rsidRDefault="00E345FC" w:rsidP="00E345FC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  <w:bookmarkStart w:id="3" w:name="_Hlk178892298"/>
      <w:r>
        <w:rPr>
          <w:rFonts w:ascii="Cambria" w:hAnsi="Cambria"/>
          <w:color w:val="000000"/>
          <w:sz w:val="24"/>
          <w:szCs w:val="24"/>
        </w:rPr>
        <w:t>Kontrolujący przyjmuje wyjaśnienie kontrolowanego zalecając by w przyszłości dokonać niezbędnych prz</w:t>
      </w:r>
      <w:r w:rsidR="00015B9A">
        <w:rPr>
          <w:rFonts w:ascii="Cambria" w:hAnsi="Cambria"/>
          <w:color w:val="000000"/>
          <w:sz w:val="24"/>
          <w:szCs w:val="24"/>
        </w:rPr>
        <w:t>eglądów urządzeń aparaturowych.</w:t>
      </w:r>
    </w:p>
    <w:bookmarkEnd w:id="3"/>
    <w:p w:rsidR="00A4005A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b) prowadzonej dokumentacji  </w:t>
      </w:r>
    </w:p>
    <w:p w:rsidR="0042467B" w:rsidRDefault="0042467B" w:rsidP="00361416">
      <w:pPr>
        <w:pStyle w:val="Akapitzlist"/>
        <w:spacing w:line="360" w:lineRule="auto"/>
        <w:ind w:left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 podstawie weryfikacji dokumentacji stwierdzono, iż uprawnieni psychologowie po przeprowadzeniu badania dokonywali każdorazowo analizy i interpretacji wyników z należytą starannością. Dokumentacja badania psychologicznego w karcie badania zawierała kopię wydanego </w:t>
      </w:r>
      <w:r>
        <w:rPr>
          <w:rFonts w:ascii="Cambria" w:hAnsi="Cambria"/>
          <w:color w:val="000000"/>
          <w:sz w:val="24"/>
          <w:szCs w:val="24"/>
        </w:rPr>
        <w:t>orzeczenia, Ankietę Kierowcy Pojazdu Mechanicznego, jak</w:t>
      </w:r>
      <w:r>
        <w:rPr>
          <w:rFonts w:ascii="Cambria" w:hAnsi="Cambria"/>
          <w:sz w:val="24"/>
          <w:szCs w:val="24"/>
        </w:rPr>
        <w:t xml:space="preserve"> również arkusze z badań testowych oraz zanotowane w karcie badania psychologicznego odpowiednie wartości wyników z badań aparaturowych. 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Pr="00570826">
        <w:rPr>
          <w:rFonts w:ascii="Cambria" w:hAnsi="Cambria"/>
          <w:color w:val="000000"/>
          <w:sz w:val="24"/>
          <w:szCs w:val="24"/>
        </w:rPr>
        <w:t xml:space="preserve">Kontrolujący na ta okoliczność pobrał </w:t>
      </w:r>
      <w:r>
        <w:rPr>
          <w:rFonts w:ascii="Cambria" w:hAnsi="Cambria"/>
          <w:color w:val="000000"/>
          <w:sz w:val="24"/>
          <w:szCs w:val="24"/>
        </w:rPr>
        <w:t xml:space="preserve">kserokopie części dokumentacji </w:t>
      </w:r>
      <w:r w:rsidRPr="00570826">
        <w:rPr>
          <w:rFonts w:ascii="Cambria" w:hAnsi="Cambria"/>
          <w:color w:val="000000"/>
          <w:sz w:val="24"/>
          <w:szCs w:val="24"/>
        </w:rPr>
        <w:t>prowadzonej przez kontrolowan</w:t>
      </w:r>
      <w:r>
        <w:rPr>
          <w:rFonts w:ascii="Cambria" w:hAnsi="Cambria"/>
          <w:color w:val="000000"/>
          <w:sz w:val="24"/>
          <w:szCs w:val="24"/>
        </w:rPr>
        <w:t>ą jednostkę</w:t>
      </w:r>
      <w:r w:rsidR="002150D1">
        <w:rPr>
          <w:rFonts w:ascii="Cambria" w:hAnsi="Cambria"/>
          <w:color w:val="000000"/>
          <w:sz w:val="24"/>
          <w:szCs w:val="24"/>
        </w:rPr>
        <w:t>,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="002150D1">
        <w:rPr>
          <w:rFonts w:ascii="Cambria" w:hAnsi="Cambria"/>
          <w:color w:val="000000"/>
          <w:sz w:val="24"/>
          <w:szCs w:val="24"/>
        </w:rPr>
        <w:t>kierując</w:t>
      </w:r>
      <w:r>
        <w:rPr>
          <w:rFonts w:ascii="Cambria" w:hAnsi="Cambria"/>
          <w:color w:val="000000"/>
          <w:sz w:val="24"/>
          <w:szCs w:val="24"/>
        </w:rPr>
        <w:t xml:space="preserve"> się zasadą losowości i wybierając co </w:t>
      </w:r>
      <w:r w:rsidR="00CE1E75">
        <w:rPr>
          <w:rFonts w:ascii="Cambria" w:hAnsi="Cambria"/>
          <w:color w:val="000000"/>
          <w:sz w:val="24"/>
          <w:szCs w:val="24"/>
        </w:rPr>
        <w:t xml:space="preserve">70 </w:t>
      </w:r>
      <w:r>
        <w:rPr>
          <w:rFonts w:ascii="Cambria" w:hAnsi="Cambria"/>
          <w:color w:val="000000"/>
          <w:sz w:val="24"/>
          <w:szCs w:val="24"/>
        </w:rPr>
        <w:t>orzeczeni</w:t>
      </w:r>
      <w:r w:rsidR="002150D1">
        <w:rPr>
          <w:rFonts w:ascii="Cambria" w:hAnsi="Cambria"/>
          <w:color w:val="000000"/>
          <w:sz w:val="24"/>
          <w:szCs w:val="24"/>
        </w:rPr>
        <w:t xml:space="preserve">e, </w:t>
      </w:r>
      <w:r w:rsidRPr="00570826">
        <w:rPr>
          <w:rFonts w:ascii="Cambria" w:hAnsi="Cambria"/>
          <w:color w:val="000000"/>
          <w:sz w:val="24"/>
          <w:szCs w:val="24"/>
        </w:rPr>
        <w:t>która zawierała wyżej wymienione dokumenty z uwzględni</w:t>
      </w:r>
      <w:r w:rsidR="00015B9A">
        <w:rPr>
          <w:rFonts w:ascii="Cambria" w:hAnsi="Cambria"/>
          <w:color w:val="000000"/>
          <w:sz w:val="24"/>
          <w:szCs w:val="24"/>
        </w:rPr>
        <w:t>eniem ochrony danych osobowych.</w:t>
      </w:r>
    </w:p>
    <w:p w:rsidR="00FA3AB1" w:rsidRDefault="00FA3AB1" w:rsidP="00015B9A">
      <w:pPr>
        <w:spacing w:line="360" w:lineRule="auto"/>
        <w:ind w:left="5664"/>
        <w:jc w:val="right"/>
        <w:rPr>
          <w:rFonts w:ascii="Cambria" w:hAnsi="Cambria"/>
          <w:color w:val="000000"/>
          <w:sz w:val="24"/>
          <w:szCs w:val="24"/>
        </w:rPr>
      </w:pPr>
      <w:bookmarkStart w:id="4" w:name="_Hlk178893372"/>
      <w:r w:rsidRPr="00A86842">
        <w:rPr>
          <w:rFonts w:ascii="Cambria" w:hAnsi="Cambria"/>
          <w:color w:val="000000"/>
          <w:sz w:val="24"/>
          <w:szCs w:val="24"/>
        </w:rPr>
        <w:t xml:space="preserve">(Akta kontroli, Załącznik nr </w:t>
      </w:r>
      <w:r w:rsidR="00C31046">
        <w:rPr>
          <w:rFonts w:ascii="Cambria" w:hAnsi="Cambria"/>
          <w:color w:val="000000"/>
          <w:sz w:val="24"/>
          <w:szCs w:val="24"/>
        </w:rPr>
        <w:t>4</w:t>
      </w:r>
      <w:r w:rsidRPr="00A86842">
        <w:rPr>
          <w:rFonts w:ascii="Cambria" w:hAnsi="Cambria"/>
          <w:color w:val="000000"/>
          <w:sz w:val="24"/>
          <w:szCs w:val="24"/>
        </w:rPr>
        <w:t>)</w:t>
      </w:r>
    </w:p>
    <w:bookmarkEnd w:id="4"/>
    <w:p w:rsidR="00F46DE5" w:rsidRPr="00FB0139" w:rsidRDefault="00F46DE5" w:rsidP="00FA3AB1">
      <w:pPr>
        <w:spacing w:line="360" w:lineRule="auto"/>
        <w:ind w:left="5664"/>
        <w:jc w:val="both"/>
        <w:rPr>
          <w:rFonts w:ascii="Cambria" w:hAnsi="Cambria"/>
          <w:color w:val="000000"/>
          <w:sz w:val="80"/>
          <w:szCs w:val="80"/>
        </w:rPr>
      </w:pPr>
    </w:p>
    <w:p w:rsidR="00F46DE5" w:rsidRDefault="00F46DE5" w:rsidP="00F46DE5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  <w:r w:rsidRPr="00F46DE5">
        <w:rPr>
          <w:rFonts w:ascii="Cambria" w:hAnsi="Cambria"/>
          <w:color w:val="000000"/>
          <w:sz w:val="24"/>
          <w:szCs w:val="24"/>
        </w:rPr>
        <w:lastRenderedPageBreak/>
        <w:t xml:space="preserve">Dodatkowo ze szczególna uwagą skontrolowano kartę badania psychologicznego numer </w:t>
      </w:r>
      <w:r w:rsidR="005A1C98">
        <w:rPr>
          <w:rFonts w:ascii="Cambria" w:hAnsi="Cambria"/>
          <w:color w:val="000000"/>
          <w:sz w:val="24"/>
          <w:szCs w:val="24"/>
        </w:rPr>
        <w:t xml:space="preserve">116 i </w:t>
      </w:r>
      <w:r>
        <w:rPr>
          <w:rFonts w:ascii="Cambria" w:hAnsi="Cambria"/>
          <w:color w:val="000000"/>
          <w:sz w:val="24"/>
          <w:szCs w:val="24"/>
        </w:rPr>
        <w:t>A116</w:t>
      </w:r>
      <w:r w:rsidR="005A1C98">
        <w:rPr>
          <w:rFonts w:ascii="Cambria" w:hAnsi="Cambria"/>
          <w:color w:val="000000"/>
          <w:sz w:val="24"/>
          <w:szCs w:val="24"/>
        </w:rPr>
        <w:t xml:space="preserve"> </w:t>
      </w:r>
      <w:r w:rsidRPr="00F46DE5">
        <w:rPr>
          <w:rFonts w:ascii="Cambria" w:hAnsi="Cambria"/>
          <w:color w:val="000000"/>
          <w:sz w:val="24"/>
          <w:szCs w:val="24"/>
        </w:rPr>
        <w:t xml:space="preserve">dotyczącą badania Pana </w:t>
      </w:r>
      <w:r>
        <w:rPr>
          <w:rFonts w:ascii="Cambria" w:hAnsi="Cambria"/>
          <w:color w:val="000000"/>
          <w:sz w:val="24"/>
          <w:szCs w:val="24"/>
        </w:rPr>
        <w:t xml:space="preserve">Patryk K. </w:t>
      </w:r>
      <w:r w:rsidRPr="00F46DE5">
        <w:rPr>
          <w:rFonts w:ascii="Cambria" w:hAnsi="Cambria"/>
          <w:color w:val="000000"/>
          <w:sz w:val="24"/>
          <w:szCs w:val="24"/>
        </w:rPr>
        <w:t xml:space="preserve">który posiadał dwa sprzeczne orzeczenia. W dniu </w:t>
      </w:r>
      <w:r>
        <w:rPr>
          <w:rFonts w:ascii="Cambria" w:hAnsi="Cambria"/>
          <w:color w:val="000000"/>
          <w:sz w:val="24"/>
          <w:szCs w:val="24"/>
        </w:rPr>
        <w:t>27</w:t>
      </w:r>
      <w:r w:rsidRPr="00F46DE5">
        <w:rPr>
          <w:rFonts w:ascii="Cambria" w:hAnsi="Cambria"/>
          <w:color w:val="000000"/>
          <w:sz w:val="24"/>
          <w:szCs w:val="24"/>
        </w:rPr>
        <w:t>.0</w:t>
      </w:r>
      <w:r>
        <w:rPr>
          <w:rFonts w:ascii="Cambria" w:hAnsi="Cambria"/>
          <w:color w:val="000000"/>
          <w:sz w:val="24"/>
          <w:szCs w:val="24"/>
        </w:rPr>
        <w:t>7.</w:t>
      </w:r>
      <w:r w:rsidRPr="00F46DE5">
        <w:rPr>
          <w:rFonts w:ascii="Cambria" w:hAnsi="Cambria"/>
          <w:color w:val="000000"/>
          <w:sz w:val="24"/>
          <w:szCs w:val="24"/>
        </w:rPr>
        <w:t xml:space="preserve">2024 otrzymał orzeczenie o istnieniu przeciwskazań do kierowana pojazdami w innej pracowni badań psychologicznych, natomiast w dniu </w:t>
      </w:r>
      <w:r>
        <w:rPr>
          <w:rFonts w:ascii="Cambria" w:hAnsi="Cambria"/>
          <w:color w:val="000000"/>
          <w:sz w:val="24"/>
          <w:szCs w:val="24"/>
        </w:rPr>
        <w:t>29</w:t>
      </w:r>
      <w:r w:rsidRPr="00F46DE5">
        <w:rPr>
          <w:rFonts w:ascii="Cambria" w:hAnsi="Cambria"/>
          <w:color w:val="000000"/>
          <w:sz w:val="24"/>
          <w:szCs w:val="24"/>
        </w:rPr>
        <w:t>.0</w:t>
      </w:r>
      <w:r>
        <w:rPr>
          <w:rFonts w:ascii="Cambria" w:hAnsi="Cambria"/>
          <w:color w:val="000000"/>
          <w:sz w:val="24"/>
          <w:szCs w:val="24"/>
        </w:rPr>
        <w:t>8</w:t>
      </w:r>
      <w:r w:rsidR="0033574C">
        <w:rPr>
          <w:rFonts w:ascii="Cambria" w:hAnsi="Cambria"/>
          <w:color w:val="000000"/>
          <w:sz w:val="24"/>
          <w:szCs w:val="24"/>
        </w:rPr>
        <w:t>.2023</w:t>
      </w:r>
      <w:r w:rsidRPr="00F46DE5">
        <w:rPr>
          <w:rFonts w:ascii="Cambria" w:hAnsi="Cambria"/>
          <w:color w:val="000000"/>
          <w:sz w:val="24"/>
          <w:szCs w:val="24"/>
        </w:rPr>
        <w:t xml:space="preserve"> otrzymał orzeczenie o braku przeciwskazań do kierowania pojazdami w kontrolowanej pracowni. Analiza całości dostępnej dokumentacji potwierdziła iż badanie zostało przeprowadzone w sposób prawidłowy zgodny ze sztuką wykonywania badań psychologicznych. Wyniki uzyskane przez badanego zostały policzone w sposób skrupulatny a opis wyników badań jest rzetelny. Kontrolujący nie miał możliwości oceny warunków w jakich zostało przeprowadzone badanie oraz wpływu innych czynników zewnętrznych mogących mieć bezpośredni wpływ na uzyskany wynik badania takich jak: pomoc osób trzecich, korzystanie z dodatkowych pomocy tzw. ‘ściąg” czy efektu wcześniejszego wyuczenia pytań. Sugeruje się by w przyszłości psycholog wykonujący badania dodatkowo podczas badań grupowych zapewnił odpowiednie warunki wykonywania testów oraz zwrócił uwagę na indywidulany charakter pracy.</w:t>
      </w:r>
    </w:p>
    <w:p w:rsidR="00C31046" w:rsidRDefault="00C31046" w:rsidP="00015B9A">
      <w:pPr>
        <w:spacing w:line="360" w:lineRule="auto"/>
        <w:ind w:left="5664"/>
        <w:jc w:val="right"/>
        <w:rPr>
          <w:rFonts w:ascii="Cambria" w:hAnsi="Cambria"/>
          <w:color w:val="000000"/>
          <w:sz w:val="24"/>
          <w:szCs w:val="24"/>
        </w:rPr>
      </w:pPr>
      <w:r w:rsidRPr="00A86842">
        <w:rPr>
          <w:rFonts w:ascii="Cambria" w:hAnsi="Cambria"/>
          <w:color w:val="000000"/>
          <w:sz w:val="24"/>
          <w:szCs w:val="24"/>
        </w:rPr>
        <w:t xml:space="preserve">(Akta kontroli, Załącznik nr </w:t>
      </w:r>
      <w:r>
        <w:rPr>
          <w:rFonts w:ascii="Cambria" w:hAnsi="Cambria"/>
          <w:color w:val="000000"/>
          <w:sz w:val="24"/>
          <w:szCs w:val="24"/>
        </w:rPr>
        <w:t>5</w:t>
      </w:r>
      <w:r w:rsidRPr="00A86842">
        <w:rPr>
          <w:rFonts w:ascii="Cambria" w:hAnsi="Cambria"/>
          <w:color w:val="000000"/>
          <w:sz w:val="24"/>
          <w:szCs w:val="24"/>
        </w:rPr>
        <w:t>)</w:t>
      </w:r>
    </w:p>
    <w:p w:rsidR="00A77709" w:rsidRPr="00FA3AB1" w:rsidRDefault="00A77709" w:rsidP="00FA3AB1">
      <w:pPr>
        <w:spacing w:line="360" w:lineRule="auto"/>
        <w:ind w:left="5664"/>
        <w:jc w:val="both"/>
        <w:rPr>
          <w:rFonts w:ascii="Cambria" w:hAnsi="Cambria"/>
          <w:sz w:val="24"/>
          <w:szCs w:val="24"/>
        </w:rPr>
      </w:pPr>
    </w:p>
    <w:p w:rsidR="00A4005A" w:rsidRDefault="00A4005A" w:rsidP="00015B9A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Czynności kontrolne umożliwiły również ustalenie, że pracownia psychologiczna </w:t>
      </w:r>
      <w:r w:rsidRPr="005D1D15">
        <w:rPr>
          <w:rFonts w:ascii="Cambria" w:hAnsi="Cambria"/>
          <w:color w:val="000000"/>
          <w:sz w:val="24"/>
          <w:szCs w:val="24"/>
        </w:rPr>
        <w:t>prowadzi rejestr osób</w:t>
      </w:r>
      <w:r>
        <w:rPr>
          <w:rFonts w:ascii="Cambria" w:hAnsi="Cambria"/>
          <w:sz w:val="24"/>
          <w:szCs w:val="24"/>
        </w:rPr>
        <w:t xml:space="preserve"> badanych, który zgodnie z § 8 ust.2 rozporządzenia Ministra Zdrowia   z dnia 8 lipca 2014 roku zawiera następujące dane:</w:t>
      </w:r>
    </w:p>
    <w:p w:rsidR="00015B9A" w:rsidRDefault="00A4005A" w:rsidP="00015B9A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1) datę i numer wpisu do rejestru</w:t>
      </w:r>
    </w:p>
    <w:p w:rsidR="00015B9A" w:rsidRDefault="00A4005A" w:rsidP="00015B9A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2) imię i nazwisko osoby badanej</w:t>
      </w:r>
    </w:p>
    <w:p w:rsidR="00015B9A" w:rsidRDefault="00A4005A" w:rsidP="00015B9A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3) numer PESEL osoby badanej</w:t>
      </w:r>
    </w:p>
    <w:p w:rsidR="00711A0D" w:rsidRDefault="00A4005A" w:rsidP="00015B9A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4) miejsce zamieszkania osoby badanej</w:t>
      </w:r>
      <w:r w:rsidR="00711A0D">
        <w:rPr>
          <w:rFonts w:ascii="Cambria" w:hAnsi="Cambria"/>
          <w:sz w:val="24"/>
          <w:szCs w:val="24"/>
        </w:rPr>
        <w:t xml:space="preserve"> </w:t>
      </w:r>
    </w:p>
    <w:p w:rsidR="00A4005A" w:rsidRDefault="00A4005A" w:rsidP="00015B9A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5) datę i numer wydanego orzeczenia psychologicznego</w:t>
      </w:r>
    </w:p>
    <w:p w:rsidR="001620A8" w:rsidRDefault="001620A8" w:rsidP="00586AF8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A77709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Dalsze czynności kontrolne pozwoliły również na ustalenie, że dokumentacja badania psychologicznego </w:t>
      </w:r>
      <w:r w:rsidRPr="005D1D15">
        <w:rPr>
          <w:rFonts w:ascii="Cambria" w:hAnsi="Cambria"/>
          <w:color w:val="000000"/>
          <w:sz w:val="24"/>
          <w:szCs w:val="24"/>
        </w:rPr>
        <w:t>przechowywan</w:t>
      </w:r>
      <w:r w:rsidR="00E96A48" w:rsidRPr="005D1D15">
        <w:rPr>
          <w:rFonts w:ascii="Cambria" w:hAnsi="Cambria"/>
          <w:color w:val="000000"/>
          <w:sz w:val="24"/>
          <w:szCs w:val="24"/>
        </w:rPr>
        <w:t>a jest w segregatorach, w szafach metalowych</w:t>
      </w:r>
      <w:r w:rsidR="00E96A48">
        <w:rPr>
          <w:rFonts w:ascii="Cambria" w:hAnsi="Cambria"/>
          <w:sz w:val="24"/>
          <w:szCs w:val="24"/>
        </w:rPr>
        <w:t xml:space="preserve"> zamykanych</w:t>
      </w:r>
      <w:r>
        <w:rPr>
          <w:rFonts w:ascii="Cambria" w:hAnsi="Cambria"/>
          <w:sz w:val="24"/>
          <w:szCs w:val="24"/>
        </w:rPr>
        <w:t xml:space="preserve"> na klucz,  do której dostęp ma</w:t>
      </w:r>
      <w:r w:rsidR="00E96A48">
        <w:rPr>
          <w:rFonts w:ascii="Cambria" w:hAnsi="Cambria"/>
          <w:sz w:val="24"/>
          <w:szCs w:val="24"/>
        </w:rPr>
        <w:t>ją jedynie uprawnieni</w:t>
      </w:r>
      <w:r>
        <w:rPr>
          <w:rFonts w:ascii="Cambria" w:hAnsi="Cambria"/>
          <w:sz w:val="24"/>
          <w:szCs w:val="24"/>
        </w:rPr>
        <w:t xml:space="preserve"> psycholog</w:t>
      </w:r>
      <w:r w:rsidR="00E96A48">
        <w:rPr>
          <w:rFonts w:ascii="Cambria" w:hAnsi="Cambria"/>
          <w:sz w:val="24"/>
          <w:szCs w:val="24"/>
        </w:rPr>
        <w:t>owie</w:t>
      </w:r>
      <w:r>
        <w:rPr>
          <w:rFonts w:ascii="Cambria" w:hAnsi="Cambria"/>
          <w:sz w:val="24"/>
          <w:szCs w:val="24"/>
        </w:rPr>
        <w:t>. Są to w</w:t>
      </w:r>
      <w:r w:rsidR="00E96A48">
        <w:rPr>
          <w:rFonts w:ascii="Cambria" w:hAnsi="Cambria"/>
          <w:sz w:val="24"/>
          <w:szCs w:val="24"/>
        </w:rPr>
        <w:t>arunki organizacyjne</w:t>
      </w:r>
      <w:r>
        <w:rPr>
          <w:rFonts w:ascii="Cambria" w:hAnsi="Cambria"/>
          <w:sz w:val="24"/>
          <w:szCs w:val="24"/>
        </w:rPr>
        <w:t xml:space="preserve"> i techniczne uniemożliwiające dostęp osób nieupoważnionych </w:t>
      </w:r>
      <w:r>
        <w:rPr>
          <w:rFonts w:ascii="Cambria" w:hAnsi="Cambria"/>
          <w:sz w:val="24"/>
          <w:szCs w:val="24"/>
        </w:rPr>
        <w:lastRenderedPageBreak/>
        <w:t>oraz zapewniające ochronę dokumentacji przed zniszczenie</w:t>
      </w:r>
      <w:r w:rsidR="00015B9A">
        <w:rPr>
          <w:rFonts w:ascii="Cambria" w:hAnsi="Cambria"/>
          <w:sz w:val="24"/>
          <w:szCs w:val="24"/>
        </w:rPr>
        <w:t>m, uszkodzeniem lub zgubieniem.</w:t>
      </w:r>
    </w:p>
    <w:p w:rsidR="00015B9A" w:rsidRDefault="00015B9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A4005A" w:rsidRDefault="00A4005A" w:rsidP="00A4005A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c) wydawanie orzeczeń </w:t>
      </w:r>
    </w:p>
    <w:p w:rsidR="00EB5F64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podstawie weryfikacji dokumentacji stwierdzono, iż po przeprowadzeniu badania psychologicznego w zakresie</w:t>
      </w:r>
      <w:r w:rsidR="00E96A48">
        <w:rPr>
          <w:rFonts w:ascii="Cambria" w:hAnsi="Cambria"/>
          <w:sz w:val="24"/>
          <w:szCs w:val="24"/>
        </w:rPr>
        <w:t xml:space="preserve"> psychologii transportu uprawnieni</w:t>
      </w:r>
      <w:r>
        <w:rPr>
          <w:rFonts w:ascii="Cambria" w:hAnsi="Cambria"/>
          <w:sz w:val="24"/>
          <w:szCs w:val="24"/>
        </w:rPr>
        <w:t xml:space="preserve"> psycholog</w:t>
      </w:r>
      <w:r w:rsidR="00E96A48">
        <w:rPr>
          <w:rFonts w:ascii="Cambria" w:hAnsi="Cambria"/>
          <w:sz w:val="24"/>
          <w:szCs w:val="24"/>
        </w:rPr>
        <w:t>owie wydawali</w:t>
      </w:r>
      <w:r>
        <w:rPr>
          <w:rFonts w:ascii="Cambria" w:hAnsi="Cambria"/>
          <w:sz w:val="24"/>
          <w:szCs w:val="24"/>
        </w:rPr>
        <w:t xml:space="preserve"> stosowne do celu badania orzeczenia psychologiczne, według wzoru określon</w:t>
      </w:r>
      <w:r w:rsidR="00E96A48">
        <w:rPr>
          <w:rFonts w:ascii="Cambria" w:hAnsi="Cambria"/>
          <w:sz w:val="24"/>
          <w:szCs w:val="24"/>
        </w:rPr>
        <w:t xml:space="preserve">ego </w:t>
      </w:r>
      <w:r>
        <w:rPr>
          <w:rFonts w:ascii="Cambria" w:hAnsi="Cambria"/>
          <w:sz w:val="24"/>
          <w:szCs w:val="24"/>
        </w:rPr>
        <w:t xml:space="preserve">w załącznikach od 1 do 4 do rozporządzenia Ministra Zdrowia z dnia 8 lipca 2014 roku. </w:t>
      </w:r>
      <w:r w:rsidRPr="005D1D15">
        <w:rPr>
          <w:rFonts w:ascii="Cambria" w:hAnsi="Cambria"/>
          <w:color w:val="000000"/>
          <w:sz w:val="24"/>
          <w:szCs w:val="24"/>
        </w:rPr>
        <w:t>Kopie wydanych</w:t>
      </w:r>
      <w:r>
        <w:rPr>
          <w:rFonts w:ascii="Cambria" w:hAnsi="Cambria"/>
          <w:sz w:val="24"/>
          <w:szCs w:val="24"/>
        </w:rPr>
        <w:t xml:space="preserve"> orzeczeń dołączone były do dokumentacji badania psychologicznego</w:t>
      </w:r>
      <w:r w:rsidR="00ED55F6">
        <w:rPr>
          <w:rFonts w:ascii="Cambria" w:hAnsi="Cambria"/>
          <w:sz w:val="24"/>
          <w:szCs w:val="24"/>
        </w:rPr>
        <w:t>.</w:t>
      </w:r>
    </w:p>
    <w:p w:rsidR="00ED55F6" w:rsidRDefault="00ED55F6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A4005A" w:rsidRDefault="00A4005A" w:rsidP="00A4005A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d) warunki lokalowe</w:t>
      </w:r>
    </w:p>
    <w:p w:rsidR="00A4005A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 toku czynności kontrolnych ustalono, że pracownia psychologiczna, w której przeprowadzane są badania psychologiczne w zakresie psychologii transportu posiada zgodnie z § 10 ust. 1 i 2 rozporządzenia Ministra Zdrowia z dnia 8 lipca 2014 roku:</w:t>
      </w:r>
    </w:p>
    <w:p w:rsidR="00114EC7" w:rsidRDefault="00F46DE5" w:rsidP="00114EC7">
      <w:pPr>
        <w:numPr>
          <w:ilvl w:val="0"/>
          <w:numId w:val="8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F46DE5">
        <w:rPr>
          <w:rFonts w:ascii="Cambria" w:hAnsi="Cambria"/>
          <w:sz w:val="24"/>
          <w:szCs w:val="24"/>
        </w:rPr>
        <w:t>Jedno pomieszczenie do badań aparaturowych o powierzchniach: o powierzchni 18,46 m², jedno pomieszczenie do badań testowych o powierzchni 32,81 m²,  oraz jedno pomieszczenie przeznaczone dla uprawnionego psychologa będące jednocześnie biurem o powierzchni  25,43 m²,  w skład wchodzi również korytarz oraz WC co potwierdza załączona do akt kontroli mapka przedstawiająca rozmieszczenie pomieszczeń w pracowni psychologicznej z uwzględnieniem ich wymiarów.</w:t>
      </w:r>
    </w:p>
    <w:p w:rsidR="00114EC7" w:rsidRDefault="00114EC7" w:rsidP="00015B9A">
      <w:pPr>
        <w:spacing w:line="360" w:lineRule="auto"/>
        <w:ind w:left="4956" w:firstLine="708"/>
        <w:jc w:val="right"/>
        <w:rPr>
          <w:rFonts w:ascii="Cambria" w:hAnsi="Cambria"/>
          <w:sz w:val="24"/>
          <w:szCs w:val="24"/>
        </w:rPr>
      </w:pPr>
      <w:bookmarkStart w:id="5" w:name="_Hlk76332485"/>
      <w:r>
        <w:rPr>
          <w:rFonts w:ascii="Cambria" w:hAnsi="Cambria"/>
          <w:sz w:val="24"/>
          <w:szCs w:val="24"/>
        </w:rPr>
        <w:t xml:space="preserve">(Akta kontroli, Załącznik nr </w:t>
      </w:r>
      <w:r w:rsidR="00C31046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)</w:t>
      </w:r>
      <w:bookmarkEnd w:id="5"/>
    </w:p>
    <w:p w:rsidR="00A4005A" w:rsidRDefault="00A4005A" w:rsidP="005478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114EC7">
        <w:rPr>
          <w:rFonts w:ascii="Cambria" w:hAnsi="Cambria"/>
          <w:sz w:val="24"/>
          <w:szCs w:val="24"/>
        </w:rPr>
        <w:t>2. Zestaw narzędzi diagnostycznych, o czym świadczyły okazane podczas kontroli narzędzia wymagane metodyką badań psychologicznych kierowców.</w:t>
      </w:r>
    </w:p>
    <w:p w:rsidR="00FB0139" w:rsidRPr="00114EC7" w:rsidRDefault="00FB0139" w:rsidP="005478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A4005A" w:rsidRPr="00015B9A" w:rsidRDefault="00A4005A" w:rsidP="008334FA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 xml:space="preserve">e) spełnienia przez uprawnionego psychologa warunków, o których mowa w art. 87 ust. 2 i ust. 3 pkt.4 lit. c </w:t>
      </w:r>
      <w:r w:rsidR="00740328">
        <w:rPr>
          <w:rFonts w:ascii="Cambria" w:hAnsi="Cambria"/>
          <w:b/>
          <w:sz w:val="24"/>
          <w:szCs w:val="24"/>
        </w:rPr>
        <w:t xml:space="preserve">i d </w:t>
      </w:r>
      <w:r>
        <w:rPr>
          <w:rFonts w:ascii="Cambria" w:hAnsi="Cambria"/>
          <w:b/>
          <w:sz w:val="24"/>
          <w:szCs w:val="24"/>
        </w:rPr>
        <w:t>ustawy z dnia 5 stycznia 2011 roku o kierujących pojazdami</w:t>
      </w:r>
    </w:p>
    <w:p w:rsidR="00055B57" w:rsidRDefault="00055B57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Czynności kontrolne pozwoliły na ustalenie, że</w:t>
      </w:r>
      <w:r w:rsidR="00F46DE5">
        <w:rPr>
          <w:rFonts w:ascii="Cambria" w:hAnsi="Cambria"/>
          <w:sz w:val="24"/>
          <w:szCs w:val="24"/>
        </w:rPr>
        <w:t xml:space="preserve"> kontrolowany przedsiębiorca</w:t>
      </w:r>
      <w:r w:rsidR="00361416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  <w:r w:rsidR="00F46DE5">
        <w:rPr>
          <w:rFonts w:ascii="Cambria" w:hAnsi="Cambria"/>
          <w:sz w:val="24"/>
          <w:szCs w:val="24"/>
        </w:rPr>
        <w:t>Wielozawodowe Centrum Szkolenia „</w:t>
      </w:r>
      <w:r w:rsidR="00CD52C8">
        <w:rPr>
          <w:rFonts w:ascii="Cambria" w:hAnsi="Cambria"/>
          <w:sz w:val="24"/>
          <w:szCs w:val="24"/>
        </w:rPr>
        <w:t>U</w:t>
      </w:r>
      <w:r w:rsidR="00F46DE5">
        <w:rPr>
          <w:rFonts w:ascii="Cambria" w:hAnsi="Cambria"/>
          <w:sz w:val="24"/>
          <w:szCs w:val="24"/>
        </w:rPr>
        <w:t xml:space="preserve"> Sławka” Sławomir Klamka pl. T Kościuszki 19, </w:t>
      </w:r>
      <w:r w:rsidR="00B41F69">
        <w:rPr>
          <w:rFonts w:ascii="Cambria" w:hAnsi="Cambria"/>
          <w:sz w:val="24"/>
          <w:szCs w:val="24"/>
        </w:rPr>
        <w:br/>
      </w:r>
      <w:r w:rsidR="00F46DE5">
        <w:rPr>
          <w:rFonts w:ascii="Cambria" w:hAnsi="Cambria"/>
          <w:sz w:val="24"/>
          <w:szCs w:val="24"/>
        </w:rPr>
        <w:t xml:space="preserve">28-300 Jędrzejów </w:t>
      </w:r>
      <w:r w:rsidR="007E0F0B">
        <w:rPr>
          <w:rFonts w:ascii="Cambria" w:hAnsi="Cambria"/>
          <w:sz w:val="24"/>
          <w:szCs w:val="24"/>
        </w:rPr>
        <w:t>prowadzi pracownię badan psychologicznych pod adresem</w:t>
      </w:r>
      <w:r w:rsidR="00F46DE5">
        <w:rPr>
          <w:rFonts w:ascii="Cambria" w:hAnsi="Cambria"/>
          <w:sz w:val="24"/>
          <w:szCs w:val="24"/>
        </w:rPr>
        <w:t>: Pracownia Psychologiczna, ul. Poleska 44, 25-325 Kielce. K</w:t>
      </w:r>
      <w:r w:rsidRPr="00055B57">
        <w:rPr>
          <w:rFonts w:ascii="Cambria" w:hAnsi="Cambria"/>
          <w:sz w:val="24"/>
          <w:szCs w:val="24"/>
        </w:rPr>
        <w:t>ontrolowan</w:t>
      </w:r>
      <w:r w:rsidR="00B07B34">
        <w:rPr>
          <w:rFonts w:ascii="Cambria" w:hAnsi="Cambria"/>
          <w:sz w:val="24"/>
          <w:szCs w:val="24"/>
        </w:rPr>
        <w:t>y przedsiębiorca</w:t>
      </w:r>
      <w:r w:rsidRPr="00055B57">
        <w:rPr>
          <w:rFonts w:ascii="Cambria" w:hAnsi="Cambria"/>
          <w:sz w:val="24"/>
          <w:szCs w:val="24"/>
        </w:rPr>
        <w:t xml:space="preserve">, w toku kontroli okazał zaświadczenie wydane przez </w:t>
      </w:r>
      <w:r w:rsidR="00A77709">
        <w:rPr>
          <w:rFonts w:ascii="Cambria" w:hAnsi="Cambria"/>
          <w:sz w:val="24"/>
          <w:szCs w:val="24"/>
        </w:rPr>
        <w:t xml:space="preserve">Wojewodę </w:t>
      </w:r>
      <w:r w:rsidRPr="00055B57">
        <w:rPr>
          <w:rFonts w:ascii="Cambria" w:hAnsi="Cambria"/>
          <w:sz w:val="24"/>
          <w:szCs w:val="24"/>
        </w:rPr>
        <w:t xml:space="preserve">Świętokrzyskiego o wpisie do </w:t>
      </w:r>
      <w:r w:rsidR="00F2549F">
        <w:rPr>
          <w:rFonts w:ascii="Cambria" w:hAnsi="Cambria"/>
          <w:sz w:val="24"/>
          <w:szCs w:val="24"/>
        </w:rPr>
        <w:t xml:space="preserve">ewidencji jednostek </w:t>
      </w:r>
      <w:r w:rsidRPr="00055B57">
        <w:rPr>
          <w:rFonts w:ascii="Cambria" w:hAnsi="Cambria"/>
          <w:sz w:val="24"/>
          <w:szCs w:val="24"/>
        </w:rPr>
        <w:t>prowadz</w:t>
      </w:r>
      <w:r w:rsidR="00015B9A">
        <w:rPr>
          <w:rFonts w:ascii="Cambria" w:hAnsi="Cambria"/>
          <w:sz w:val="24"/>
          <w:szCs w:val="24"/>
        </w:rPr>
        <w:t>ących pracownię psychologiczną.</w:t>
      </w:r>
    </w:p>
    <w:p w:rsidR="00055B57" w:rsidRDefault="00055B57" w:rsidP="00015B9A">
      <w:pPr>
        <w:spacing w:line="360" w:lineRule="auto"/>
        <w:ind w:left="4956" w:firstLine="708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(Akta kontroli, Załącznik nr </w:t>
      </w:r>
      <w:r w:rsidR="00C31046">
        <w:rPr>
          <w:rFonts w:ascii="Cambria" w:hAnsi="Cambria"/>
          <w:sz w:val="24"/>
          <w:szCs w:val="24"/>
        </w:rPr>
        <w:t>7</w:t>
      </w:r>
      <w:r w:rsidR="00547856">
        <w:rPr>
          <w:rFonts w:ascii="Cambria" w:hAnsi="Cambria"/>
          <w:sz w:val="24"/>
          <w:szCs w:val="24"/>
        </w:rPr>
        <w:t>)</w:t>
      </w:r>
    </w:p>
    <w:p w:rsidR="00A77709" w:rsidRDefault="00A77709" w:rsidP="0042467B">
      <w:pPr>
        <w:spacing w:line="360" w:lineRule="auto"/>
        <w:ind w:left="4956" w:firstLine="708"/>
        <w:jc w:val="both"/>
        <w:rPr>
          <w:rFonts w:ascii="Cambria" w:hAnsi="Cambria"/>
          <w:sz w:val="24"/>
          <w:szCs w:val="24"/>
        </w:rPr>
      </w:pPr>
    </w:p>
    <w:p w:rsidR="00547856" w:rsidRPr="00547856" w:rsidRDefault="00A4005A" w:rsidP="00547856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W trakcie czynności kontrolnych ustalono, że</w:t>
      </w:r>
      <w:r w:rsidR="00BD0204">
        <w:rPr>
          <w:rFonts w:ascii="Cambria" w:hAnsi="Cambria"/>
          <w:sz w:val="24"/>
          <w:szCs w:val="24"/>
        </w:rPr>
        <w:t xml:space="preserve"> </w:t>
      </w:r>
      <w:r w:rsidR="00F46DE5">
        <w:rPr>
          <w:rFonts w:ascii="Cambria" w:hAnsi="Cambria"/>
          <w:sz w:val="24"/>
          <w:szCs w:val="24"/>
        </w:rPr>
        <w:t xml:space="preserve">kontrolowany przedsiębiorca </w:t>
      </w:r>
      <w:r w:rsidR="00BD0204" w:rsidRPr="005D1D15">
        <w:rPr>
          <w:rFonts w:ascii="Cambria" w:hAnsi="Cambria"/>
          <w:color w:val="000000"/>
          <w:sz w:val="24"/>
          <w:szCs w:val="24"/>
        </w:rPr>
        <w:t>zatrudnia</w:t>
      </w:r>
      <w:r w:rsidR="00EB5F64">
        <w:rPr>
          <w:rFonts w:ascii="Cambria" w:hAnsi="Cambria"/>
          <w:color w:val="000000"/>
          <w:sz w:val="24"/>
          <w:szCs w:val="24"/>
        </w:rPr>
        <w:t>ł w okresie kontroli</w:t>
      </w:r>
      <w:r w:rsidR="00683AED">
        <w:rPr>
          <w:rFonts w:ascii="Cambria" w:hAnsi="Cambria"/>
          <w:color w:val="000000"/>
          <w:sz w:val="24"/>
          <w:szCs w:val="24"/>
        </w:rPr>
        <w:t xml:space="preserve"> w tej pracowni</w:t>
      </w:r>
      <w:r w:rsidR="00BD0204" w:rsidRPr="005D1D15">
        <w:rPr>
          <w:rFonts w:ascii="Cambria" w:hAnsi="Cambria"/>
          <w:color w:val="000000"/>
          <w:sz w:val="24"/>
          <w:szCs w:val="24"/>
        </w:rPr>
        <w:t xml:space="preserve"> w ramach umowy</w:t>
      </w:r>
      <w:r w:rsidR="00A77709">
        <w:rPr>
          <w:rFonts w:ascii="Cambria" w:hAnsi="Cambria"/>
          <w:color w:val="000000"/>
          <w:sz w:val="24"/>
          <w:szCs w:val="24"/>
        </w:rPr>
        <w:t>:</w:t>
      </w:r>
      <w:r w:rsidR="00F46DE5">
        <w:rPr>
          <w:rFonts w:ascii="Cambria" w:hAnsi="Cambria"/>
          <w:sz w:val="24"/>
          <w:szCs w:val="24"/>
        </w:rPr>
        <w:t xml:space="preserve"> Panią A</w:t>
      </w:r>
      <w:r w:rsidR="00C31046">
        <w:rPr>
          <w:rFonts w:ascii="Cambria" w:hAnsi="Cambria"/>
          <w:sz w:val="24"/>
          <w:szCs w:val="24"/>
        </w:rPr>
        <w:t>nnę</w:t>
      </w:r>
      <w:r w:rsidR="00F46DE5">
        <w:rPr>
          <w:rFonts w:ascii="Cambria" w:hAnsi="Cambria"/>
          <w:sz w:val="24"/>
          <w:szCs w:val="24"/>
        </w:rPr>
        <w:t xml:space="preserve"> Ł </w:t>
      </w:r>
      <w:r w:rsidR="00C31046">
        <w:rPr>
          <w:rFonts w:ascii="Cambria" w:hAnsi="Cambria"/>
          <w:sz w:val="24"/>
          <w:szCs w:val="24"/>
        </w:rPr>
        <w:t xml:space="preserve">i </w:t>
      </w:r>
      <w:r w:rsidR="00F46DE5">
        <w:rPr>
          <w:rFonts w:ascii="Cambria" w:hAnsi="Cambria"/>
          <w:sz w:val="24"/>
          <w:szCs w:val="24"/>
        </w:rPr>
        <w:t xml:space="preserve">Panią </w:t>
      </w:r>
      <w:r w:rsidR="00C31046">
        <w:rPr>
          <w:rFonts w:ascii="Cambria" w:hAnsi="Cambria"/>
          <w:sz w:val="24"/>
          <w:szCs w:val="24"/>
        </w:rPr>
        <w:t>Agatę G oraz</w:t>
      </w:r>
      <w:r w:rsidR="00C31046" w:rsidRPr="00C31046">
        <w:rPr>
          <w:rFonts w:ascii="Cambria" w:hAnsi="Cambria"/>
          <w:color w:val="000000"/>
          <w:sz w:val="24"/>
          <w:szCs w:val="24"/>
        </w:rPr>
        <w:t xml:space="preserve"> </w:t>
      </w:r>
      <w:r w:rsidR="00C31046">
        <w:rPr>
          <w:rFonts w:ascii="Cambria" w:hAnsi="Cambria"/>
          <w:color w:val="000000"/>
          <w:sz w:val="24"/>
          <w:szCs w:val="24"/>
        </w:rPr>
        <w:t>jako współwłaściciela Panią Wiolettę K.</w:t>
      </w:r>
    </w:p>
    <w:p w:rsidR="00547856" w:rsidRDefault="00547856" w:rsidP="0054785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Weryfikacja dokumentacji psychologów uprawnionych do wykonywania badań psychologicznych kierowców w pracowni psychologicznej, okazanej podczas prowadzenia czynności kontrolnych umożliwiła ustalenie, że:</w:t>
      </w:r>
    </w:p>
    <w:p w:rsidR="00547856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/>
          <w:sz w:val="24"/>
          <w:szCs w:val="24"/>
        </w:rPr>
      </w:pPr>
      <w:bookmarkStart w:id="6" w:name="_Hlk52310625"/>
      <w:r>
        <w:rPr>
          <w:rFonts w:ascii="Cambria" w:hAnsi="Cambria"/>
          <w:sz w:val="24"/>
          <w:szCs w:val="24"/>
        </w:rPr>
        <w:t>posiadają tytuł zawodowy magistra uzyskany na kierunku psychologia</w:t>
      </w:r>
    </w:p>
    <w:p w:rsidR="00547856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ukończyły z wynikiem pozytywnym podyplomowe studia w zakresie psychologii transportu prowadzone przez uczelnię prowadzącą studia wyższe na kierunku psychologia</w:t>
      </w:r>
    </w:p>
    <w:p w:rsidR="00547856" w:rsidRPr="00B81FF3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zostały wpisane do ewidencji uprawnionych psychologów </w:t>
      </w:r>
    </w:p>
    <w:p w:rsidR="00547856" w:rsidRDefault="00547856" w:rsidP="00015B9A">
      <w:pPr>
        <w:spacing w:line="360" w:lineRule="auto"/>
        <w:ind w:left="72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(Akta kontroli, Załączniki nr: </w:t>
      </w:r>
      <w:r w:rsidR="00C31046">
        <w:rPr>
          <w:rFonts w:ascii="Cambria" w:hAnsi="Cambria"/>
          <w:sz w:val="24"/>
          <w:szCs w:val="24"/>
        </w:rPr>
        <w:t>8</w:t>
      </w:r>
      <w:r>
        <w:rPr>
          <w:rFonts w:ascii="Cambria" w:hAnsi="Cambria"/>
          <w:sz w:val="24"/>
          <w:szCs w:val="24"/>
        </w:rPr>
        <w:t>)</w:t>
      </w:r>
    </w:p>
    <w:p w:rsidR="00547856" w:rsidRPr="00ED5626" w:rsidRDefault="00547856" w:rsidP="00547856">
      <w:pPr>
        <w:pStyle w:val="Akapitzlist"/>
        <w:spacing w:line="360" w:lineRule="auto"/>
        <w:rPr>
          <w:rFonts w:ascii="Cambria" w:hAnsi="Cambria"/>
          <w:b/>
          <w:sz w:val="24"/>
          <w:szCs w:val="24"/>
        </w:rPr>
      </w:pPr>
    </w:p>
    <w:bookmarkEnd w:id="6"/>
    <w:p w:rsidR="00547856" w:rsidRDefault="00547856" w:rsidP="0054785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Powyższe dokumenty potwierdzają, że psychologowie wykonujący badania psychologiczne posiada</w:t>
      </w:r>
      <w:r w:rsidR="00626169">
        <w:rPr>
          <w:rFonts w:ascii="Cambria" w:hAnsi="Cambria"/>
          <w:sz w:val="24"/>
          <w:szCs w:val="24"/>
        </w:rPr>
        <w:t>ją</w:t>
      </w:r>
      <w:r>
        <w:rPr>
          <w:rFonts w:ascii="Cambria" w:hAnsi="Cambria"/>
          <w:sz w:val="24"/>
          <w:szCs w:val="24"/>
        </w:rPr>
        <w:t xml:space="preserve"> stosowne uprawnienia do wykonywania badań w zakresie psychologii transportu. Celem potwierdzenia wyżej wymienionych </w:t>
      </w:r>
      <w:r w:rsidR="00E8028B">
        <w:rPr>
          <w:rFonts w:ascii="Cambria" w:hAnsi="Cambria"/>
          <w:sz w:val="24"/>
          <w:szCs w:val="24"/>
        </w:rPr>
        <w:t xml:space="preserve">kontrolowany </w:t>
      </w:r>
      <w:r>
        <w:rPr>
          <w:rFonts w:ascii="Cambria" w:hAnsi="Cambria"/>
          <w:sz w:val="24"/>
          <w:szCs w:val="24"/>
        </w:rPr>
        <w:t>potwierdził kompetencje zatrudnionych psychologów stosownymi oświadczeniami.</w:t>
      </w:r>
    </w:p>
    <w:p w:rsidR="00547856" w:rsidRDefault="00547856" w:rsidP="00547856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(Akta kontroli, Załączniki nr: </w:t>
      </w:r>
      <w:r w:rsidR="00C31046">
        <w:rPr>
          <w:rFonts w:ascii="Cambria" w:hAnsi="Cambria"/>
          <w:sz w:val="24"/>
          <w:szCs w:val="24"/>
        </w:rPr>
        <w:t>9</w:t>
      </w:r>
      <w:r w:rsidR="00015B9A">
        <w:rPr>
          <w:rFonts w:ascii="Cambria" w:hAnsi="Cambria"/>
          <w:sz w:val="24"/>
          <w:szCs w:val="24"/>
        </w:rPr>
        <w:t>)</w:t>
      </w:r>
    </w:p>
    <w:p w:rsidR="00547856" w:rsidRDefault="00547856" w:rsidP="00547856">
      <w:pPr>
        <w:spacing w:line="360" w:lineRule="auto"/>
        <w:rPr>
          <w:rFonts w:ascii="Cambria" w:hAnsi="Cambria"/>
          <w:sz w:val="24"/>
          <w:szCs w:val="24"/>
        </w:rPr>
      </w:pPr>
    </w:p>
    <w:p w:rsidR="00547856" w:rsidRDefault="00547856" w:rsidP="00547856">
      <w:pPr>
        <w:pStyle w:val="Akapitzlist"/>
        <w:spacing w:line="360" w:lineRule="auto"/>
        <w:ind w:left="0"/>
        <w:rPr>
          <w:rFonts w:ascii="Cambria" w:hAnsi="Cambria"/>
          <w:bCs/>
          <w:sz w:val="24"/>
          <w:szCs w:val="24"/>
        </w:rPr>
      </w:pPr>
      <w:r w:rsidRPr="006D2C02">
        <w:rPr>
          <w:rFonts w:ascii="Cambria" w:hAnsi="Cambria"/>
          <w:bCs/>
          <w:sz w:val="24"/>
          <w:szCs w:val="24"/>
        </w:rPr>
        <w:t xml:space="preserve">Ponadto </w:t>
      </w:r>
      <w:r w:rsidR="00C31046">
        <w:rPr>
          <w:rFonts w:ascii="Cambria" w:hAnsi="Cambria"/>
          <w:bCs/>
          <w:sz w:val="24"/>
          <w:szCs w:val="24"/>
        </w:rPr>
        <w:t xml:space="preserve">kontrolowany przedsiębiorca </w:t>
      </w:r>
      <w:r>
        <w:rPr>
          <w:rFonts w:ascii="Cambria" w:hAnsi="Cambria"/>
          <w:bCs/>
          <w:sz w:val="24"/>
          <w:szCs w:val="24"/>
        </w:rPr>
        <w:t>oświadczył iż zatrudni</w:t>
      </w:r>
      <w:r w:rsidR="00626169">
        <w:rPr>
          <w:rFonts w:ascii="Cambria" w:hAnsi="Cambria"/>
          <w:bCs/>
          <w:sz w:val="24"/>
          <w:szCs w:val="24"/>
        </w:rPr>
        <w:t>eni</w:t>
      </w:r>
      <w:r>
        <w:rPr>
          <w:rFonts w:ascii="Cambria" w:hAnsi="Cambria"/>
          <w:bCs/>
          <w:sz w:val="24"/>
          <w:szCs w:val="24"/>
        </w:rPr>
        <w:t xml:space="preserve"> psychologowie:</w:t>
      </w:r>
    </w:p>
    <w:p w:rsidR="00547856" w:rsidRPr="006D2C02" w:rsidRDefault="00547856" w:rsidP="00547856">
      <w:pPr>
        <w:pStyle w:val="Akapitzlist"/>
        <w:spacing w:line="360" w:lineRule="auto"/>
        <w:ind w:left="0"/>
        <w:rPr>
          <w:rFonts w:ascii="Cambria" w:hAnsi="Cambria"/>
          <w:bCs/>
          <w:sz w:val="24"/>
          <w:szCs w:val="24"/>
        </w:rPr>
      </w:pPr>
    </w:p>
    <w:p w:rsidR="00547856" w:rsidRPr="00E8418B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/>
          <w:sz w:val="24"/>
          <w:szCs w:val="24"/>
        </w:rPr>
      </w:pPr>
      <w:bookmarkStart w:id="7" w:name="_Hlk52310425"/>
      <w:bookmarkStart w:id="8" w:name="_Hlk57715769"/>
      <w:r>
        <w:rPr>
          <w:rFonts w:ascii="Cambria" w:hAnsi="Cambria"/>
          <w:sz w:val="24"/>
          <w:szCs w:val="24"/>
        </w:rPr>
        <w:t>nie były skazane prawomocnym wyrokiem sądu za przestępstwo popełnione w celu osiągnięcia korzyści majątkowej lub przestępstwo przeciwko wiarygodności dokumentów</w:t>
      </w:r>
      <w:bookmarkEnd w:id="7"/>
    </w:p>
    <w:p w:rsidR="00547856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nie </w:t>
      </w:r>
      <w:r w:rsidRPr="00623D31">
        <w:rPr>
          <w:rFonts w:ascii="Cambria" w:hAnsi="Cambria"/>
          <w:bCs/>
          <w:sz w:val="24"/>
          <w:szCs w:val="24"/>
        </w:rPr>
        <w:t xml:space="preserve">orzeczono, </w:t>
      </w:r>
      <w:r>
        <w:rPr>
          <w:rFonts w:ascii="Cambria" w:hAnsi="Cambria"/>
          <w:bCs/>
          <w:sz w:val="24"/>
          <w:szCs w:val="24"/>
        </w:rPr>
        <w:t xml:space="preserve">wobec nich </w:t>
      </w:r>
      <w:r w:rsidRPr="00623D31">
        <w:rPr>
          <w:rFonts w:ascii="Cambria" w:hAnsi="Cambria"/>
          <w:bCs/>
          <w:sz w:val="24"/>
          <w:szCs w:val="24"/>
        </w:rPr>
        <w:t>prawomocnym wyrokiem sądu środ</w:t>
      </w:r>
      <w:r>
        <w:rPr>
          <w:rFonts w:ascii="Cambria" w:hAnsi="Cambria"/>
          <w:bCs/>
          <w:sz w:val="24"/>
          <w:szCs w:val="24"/>
        </w:rPr>
        <w:t>ka</w:t>
      </w:r>
      <w:r w:rsidRPr="00623D31">
        <w:rPr>
          <w:rFonts w:ascii="Cambria" w:hAnsi="Cambria"/>
          <w:bCs/>
          <w:sz w:val="24"/>
          <w:szCs w:val="24"/>
        </w:rPr>
        <w:t xml:space="preserve"> karn</w:t>
      </w:r>
      <w:r>
        <w:rPr>
          <w:rFonts w:ascii="Cambria" w:hAnsi="Cambria"/>
          <w:bCs/>
          <w:sz w:val="24"/>
          <w:szCs w:val="24"/>
        </w:rPr>
        <w:t>ego</w:t>
      </w:r>
      <w:r w:rsidRPr="00623D31">
        <w:rPr>
          <w:rFonts w:ascii="Cambria" w:hAnsi="Cambria"/>
          <w:bCs/>
          <w:sz w:val="24"/>
          <w:szCs w:val="24"/>
        </w:rPr>
        <w:t xml:space="preserve"> w postaci zakazu wykonywania zawodu psychologa</w:t>
      </w:r>
    </w:p>
    <w:p w:rsidR="00547856" w:rsidRPr="00F426C4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są </w:t>
      </w:r>
      <w:r w:rsidRPr="00623D31">
        <w:rPr>
          <w:rFonts w:ascii="Times New Roman" w:hAnsi="Times New Roman"/>
          <w:sz w:val="24"/>
          <w:szCs w:val="24"/>
        </w:rPr>
        <w:t>pozbawion</w:t>
      </w:r>
      <w:r>
        <w:rPr>
          <w:rFonts w:ascii="Times New Roman" w:hAnsi="Times New Roman"/>
          <w:sz w:val="24"/>
          <w:szCs w:val="24"/>
        </w:rPr>
        <w:t xml:space="preserve">e </w:t>
      </w:r>
      <w:r w:rsidRPr="00623D31">
        <w:rPr>
          <w:rFonts w:ascii="Times New Roman" w:hAnsi="Times New Roman"/>
          <w:sz w:val="24"/>
          <w:szCs w:val="24"/>
        </w:rPr>
        <w:t>prawa wykonywania zawodu psychologa prawomocnym orzeczeniem komisji dyscyplinarnej, o której mowa w ustawie z dnia 8 czerwca 2001 r. o zawodzie psychologa i samorządzie zawodowym psychologów</w:t>
      </w:r>
      <w:bookmarkEnd w:id="8"/>
    </w:p>
    <w:p w:rsidR="00547856" w:rsidRPr="000D72CA" w:rsidRDefault="00547856" w:rsidP="00547856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(Akta kontroli, Załączniki nr: 1</w:t>
      </w:r>
      <w:r w:rsidR="00C31046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>)</w:t>
      </w:r>
    </w:p>
    <w:p w:rsidR="00A4005A" w:rsidRDefault="00A4005A" w:rsidP="0042467B">
      <w:pPr>
        <w:spacing w:line="360" w:lineRule="auto"/>
        <w:rPr>
          <w:rFonts w:ascii="Cambria" w:hAnsi="Cambria"/>
          <w:sz w:val="24"/>
          <w:szCs w:val="24"/>
        </w:rPr>
      </w:pPr>
    </w:p>
    <w:p w:rsidR="00A4005A" w:rsidRDefault="00A4005A" w:rsidP="00015B9A">
      <w:pPr>
        <w:pStyle w:val="Nagwek1"/>
      </w:pPr>
      <w:r>
        <w:t>Ocena wraz z uzasadnieniem:</w:t>
      </w:r>
    </w:p>
    <w:p w:rsidR="00C31046" w:rsidRDefault="00C31046" w:rsidP="00C31046">
      <w:pPr>
        <w:spacing w:line="360" w:lineRule="auto"/>
        <w:jc w:val="both"/>
        <w:rPr>
          <w:rFonts w:ascii="Cambria" w:hAnsi="Cambria"/>
          <w:bCs/>
          <w:sz w:val="24"/>
          <w:szCs w:val="24"/>
        </w:rPr>
      </w:pPr>
      <w:r w:rsidRPr="0078387C">
        <w:rPr>
          <w:rFonts w:ascii="Cambria" w:hAnsi="Cambria"/>
          <w:sz w:val="24"/>
          <w:szCs w:val="24"/>
        </w:rPr>
        <w:t xml:space="preserve">W wyniku kontroli obszarów wymienionych w punktach 1- 4 protokołu, działalność </w:t>
      </w:r>
      <w:r>
        <w:rPr>
          <w:rFonts w:ascii="Cambria" w:hAnsi="Cambria"/>
          <w:sz w:val="24"/>
          <w:szCs w:val="24"/>
        </w:rPr>
        <w:t>kontrolowane</w:t>
      </w:r>
      <w:r w:rsidR="007E0F0B">
        <w:rPr>
          <w:rFonts w:ascii="Cambria" w:hAnsi="Cambria"/>
          <w:sz w:val="24"/>
          <w:szCs w:val="24"/>
        </w:rPr>
        <w:t>go</w:t>
      </w:r>
      <w:r>
        <w:rPr>
          <w:rFonts w:ascii="Cambria" w:hAnsi="Cambria"/>
          <w:sz w:val="24"/>
          <w:szCs w:val="24"/>
        </w:rPr>
        <w:t xml:space="preserve"> </w:t>
      </w:r>
      <w:r w:rsidR="00AC3678">
        <w:rPr>
          <w:rFonts w:ascii="Cambria" w:hAnsi="Cambria"/>
          <w:sz w:val="24"/>
          <w:szCs w:val="24"/>
        </w:rPr>
        <w:t>Przedsiębiorcy</w:t>
      </w:r>
      <w:r>
        <w:rPr>
          <w:rFonts w:ascii="Cambria" w:hAnsi="Cambria"/>
          <w:sz w:val="24"/>
          <w:szCs w:val="24"/>
        </w:rPr>
        <w:t xml:space="preserve"> prowadzące</w:t>
      </w:r>
      <w:r w:rsidR="00AC3678">
        <w:rPr>
          <w:rFonts w:ascii="Cambria" w:hAnsi="Cambria"/>
          <w:sz w:val="24"/>
          <w:szCs w:val="24"/>
        </w:rPr>
        <w:t>go</w:t>
      </w:r>
      <w:r>
        <w:rPr>
          <w:rFonts w:ascii="Cambria" w:hAnsi="Cambria"/>
          <w:sz w:val="24"/>
          <w:szCs w:val="24"/>
        </w:rPr>
        <w:t xml:space="preserve"> pracownię </w:t>
      </w:r>
      <w:r w:rsidRPr="0078387C">
        <w:rPr>
          <w:rFonts w:ascii="Cambria" w:hAnsi="Cambria"/>
          <w:sz w:val="24"/>
          <w:szCs w:val="24"/>
        </w:rPr>
        <w:t xml:space="preserve">psychologiczną, w której wykonywane są badania z zakresu psychologii transportu, </w:t>
      </w:r>
      <w:r>
        <w:rPr>
          <w:rFonts w:ascii="Cambria" w:hAnsi="Cambria"/>
          <w:sz w:val="24"/>
          <w:szCs w:val="24"/>
        </w:rPr>
        <w:t xml:space="preserve">oceniona została pozytywnie z nieprawidłowościami. Pracownia prowadzona jest zgodnie z aktualnymi przepisami prawnymi, natomiast w trakcie prowadzenia czynności ustalono nieprawidłowości w zakresie obszaru wymienionego w punkcie </w:t>
      </w:r>
      <w:r w:rsidR="00FD0573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podpunkcie a) </w:t>
      </w:r>
      <w:r>
        <w:rPr>
          <w:rFonts w:ascii="Cambria" w:hAnsi="Cambria"/>
          <w:bCs/>
          <w:sz w:val="24"/>
          <w:szCs w:val="24"/>
        </w:rPr>
        <w:t xml:space="preserve">tryb, zakres i sposób przeprowadzania badań psychologicznych określonych  w przepisach wydanych na podstawie art. 90 ust.1 pkt 1   </w:t>
      </w:r>
      <w:r w:rsidR="00015B9A">
        <w:rPr>
          <w:rFonts w:ascii="Cambria" w:hAnsi="Cambria"/>
          <w:sz w:val="24"/>
          <w:szCs w:val="24"/>
        </w:rPr>
        <w:t>- brak raportów technicznych.</w:t>
      </w:r>
    </w:p>
    <w:p w:rsidR="00E36D45" w:rsidRDefault="00E36D45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61416" w:rsidRPr="00547856" w:rsidRDefault="00A4005A" w:rsidP="00015B9A">
      <w:pPr>
        <w:pStyle w:val="Nagwek1"/>
      </w:pPr>
      <w:r w:rsidRPr="00547856">
        <w:t xml:space="preserve">Zalecenia pokontrolne: </w:t>
      </w:r>
    </w:p>
    <w:p w:rsidR="00A56E0C" w:rsidRPr="00FB0139" w:rsidRDefault="00C31046" w:rsidP="00C31046">
      <w:pPr>
        <w:pStyle w:val="Akapitzlist"/>
        <w:spacing w:line="360" w:lineRule="auto"/>
        <w:ind w:left="0"/>
        <w:jc w:val="both"/>
        <w:rPr>
          <w:rFonts w:ascii="Cambria" w:hAnsi="Cambria"/>
          <w:bCs/>
          <w:sz w:val="24"/>
          <w:szCs w:val="24"/>
        </w:rPr>
      </w:pPr>
      <w:bookmarkStart w:id="9" w:name="_Hlk178890415"/>
      <w:r>
        <w:rPr>
          <w:rFonts w:ascii="Cambria" w:hAnsi="Cambria"/>
          <w:bCs/>
          <w:sz w:val="24"/>
          <w:szCs w:val="24"/>
        </w:rPr>
        <w:t xml:space="preserve">W najbliższej przyszłości dokonać przeglądów technicznych aparatów stosowanych </w:t>
      </w:r>
      <w:r w:rsidR="008855CF">
        <w:rPr>
          <w:rFonts w:ascii="Cambria" w:hAnsi="Cambria"/>
          <w:bCs/>
          <w:sz w:val="24"/>
          <w:szCs w:val="24"/>
        </w:rPr>
        <w:br/>
      </w:r>
      <w:r>
        <w:rPr>
          <w:rFonts w:ascii="Cambria" w:hAnsi="Cambria"/>
          <w:bCs/>
          <w:sz w:val="24"/>
          <w:szCs w:val="24"/>
        </w:rPr>
        <w:t>w pracowni oraz z większą dokładnością  organizować warunki wykonywania badań tak by zapewnić możliwość indywidualnej pracy każdego z badanych.</w:t>
      </w:r>
      <w:bookmarkStart w:id="10" w:name="_GoBack"/>
      <w:bookmarkEnd w:id="9"/>
      <w:bookmarkEnd w:id="10"/>
    </w:p>
    <w:p w:rsidR="00A4005A" w:rsidRDefault="00A4005A" w:rsidP="00A4005A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lastRenderedPageBreak/>
        <w:t>Pouczenie:</w:t>
      </w:r>
    </w:p>
    <w:p w:rsidR="00A4005A" w:rsidRDefault="00A4005A" w:rsidP="00C31046">
      <w:pPr>
        <w:pStyle w:val="Akapitzlist"/>
        <w:numPr>
          <w:ilvl w:val="1"/>
          <w:numId w:val="11"/>
        </w:numPr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Kontrolowany, po podpisaniu protokołu, może w terminie 7 dni od dnia doręczenia protokołu kontroli zgłosić na piśmie umotywowane zastrzeżenia do ustaleń zawartych w protokole.</w:t>
      </w:r>
    </w:p>
    <w:p w:rsidR="00A4005A" w:rsidRDefault="00A4005A" w:rsidP="00C31046">
      <w:pPr>
        <w:pStyle w:val="Akapitzlist"/>
        <w:numPr>
          <w:ilvl w:val="1"/>
          <w:numId w:val="11"/>
        </w:numPr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A4005A" w:rsidRDefault="00A4005A" w:rsidP="00C31046">
      <w:pPr>
        <w:pStyle w:val="Akapitzlist"/>
        <w:numPr>
          <w:ilvl w:val="1"/>
          <w:numId w:val="11"/>
        </w:numPr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O nieuwzględnieniu zastrzeżeń w całości kontrolujący niezwłocznie informuje na piśmie kontrolowanego.</w:t>
      </w:r>
    </w:p>
    <w:p w:rsidR="00A4005A" w:rsidRDefault="00A4005A" w:rsidP="00C31046">
      <w:pPr>
        <w:pStyle w:val="Akapitzlist"/>
        <w:numPr>
          <w:ilvl w:val="1"/>
          <w:numId w:val="11"/>
        </w:numPr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Kontrolowany może odmówić podpisania protokołu, składając pisemnie wyjaśnienie przyczyn odmowy w terminie 7 dni od dnia doręczenia przez kontrolowanego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A4005A" w:rsidRDefault="00A4005A" w:rsidP="00C31046">
      <w:pPr>
        <w:pStyle w:val="Akapitzlist"/>
        <w:numPr>
          <w:ilvl w:val="1"/>
          <w:numId w:val="11"/>
        </w:numPr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Po podpisaniu protokołu nie wolno dokonywać w nim żadnych poprawek ani dopisków bez omówienia ich na końcu protokołu, z wyjątkiem sprostowania oczywistych pomyłek pisarskich, które parafuje kontrolujący.</w:t>
      </w:r>
    </w:p>
    <w:p w:rsidR="00A4005A" w:rsidRDefault="00A4005A" w:rsidP="00C31046">
      <w:pPr>
        <w:pStyle w:val="Akapitzlist"/>
        <w:numPr>
          <w:ilvl w:val="1"/>
          <w:numId w:val="11"/>
        </w:numPr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 xml:space="preserve">Kontrolowany ma obowiązek w terminie 14 dni od daty doręczenia protokołu poinformowania kontrolującego na piśmie o sposobie zrealizowania zaleceń pokontrolnych. Pisemną informację należy przesłać na adres: </w:t>
      </w:r>
      <w:r w:rsidR="00074D70">
        <w:rPr>
          <w:rFonts w:ascii="Cambria" w:hAnsi="Cambria"/>
        </w:rPr>
        <w:t>Aneta Gaj Skroniów 33, 28-300 Jędrzejów.</w:t>
      </w:r>
    </w:p>
    <w:p w:rsidR="00A4005A" w:rsidRPr="00AC3678" w:rsidRDefault="00A4005A" w:rsidP="00A56E0C">
      <w:pPr>
        <w:jc w:val="both"/>
        <w:rPr>
          <w:rFonts w:ascii="Cambria" w:hAnsi="Cambria"/>
          <w:i/>
        </w:rPr>
      </w:pPr>
      <w:r w:rsidRPr="00AC3678">
        <w:rPr>
          <w:rFonts w:ascii="Cambria" w:hAnsi="Cambria"/>
          <w:i/>
        </w:rPr>
        <w:t>Protokół sporządzono w dwóch jednobrzmiących egzemplarzach, z których jeden przek</w:t>
      </w:r>
      <w:r w:rsidR="00BD0204" w:rsidRPr="00AC3678">
        <w:rPr>
          <w:rFonts w:ascii="Cambria" w:hAnsi="Cambria"/>
          <w:i/>
        </w:rPr>
        <w:t>azuje się</w:t>
      </w:r>
      <w:r w:rsidR="002E5E67" w:rsidRPr="00AC3678">
        <w:rPr>
          <w:rFonts w:ascii="Cambria" w:hAnsi="Cambria"/>
          <w:i/>
        </w:rPr>
        <w:t xml:space="preserve"> Pan</w:t>
      </w:r>
      <w:r w:rsidR="00C31046" w:rsidRPr="00AC3678">
        <w:rPr>
          <w:rFonts w:ascii="Cambria" w:hAnsi="Cambria"/>
          <w:i/>
        </w:rPr>
        <w:t>u Sławomirowi Klamce kontrolowanemu przedsiębiorcy</w:t>
      </w:r>
      <w:r w:rsidRPr="00AC3678">
        <w:rPr>
          <w:rFonts w:ascii="Cambria" w:hAnsi="Cambria"/>
          <w:i/>
        </w:rPr>
        <w:t>. Akta kontroli (załączniki) zostały sporządzone  w jednym egzemplarzu i będą przechowywane w siedzibie Urzędu Marszałkowskiego Województwa Świętokrzyskiego przy Al. IX Wieków Kielc 3.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 nr 1."/>
        <w:tblDescription w:val="Podpisy stron"/>
      </w:tblPr>
      <w:tblGrid>
        <w:gridCol w:w="4531"/>
        <w:gridCol w:w="4531"/>
      </w:tblGrid>
      <w:tr w:rsidR="00A56E0C" w:rsidRPr="007747CD" w:rsidTr="00821713">
        <w:trPr>
          <w:tblHeader/>
        </w:trPr>
        <w:tc>
          <w:tcPr>
            <w:tcW w:w="4531" w:type="dxa"/>
          </w:tcPr>
          <w:p w:rsidR="00A56E0C" w:rsidRPr="007747CD" w:rsidRDefault="00A56E0C" w:rsidP="00821713">
            <w:pPr>
              <w:rPr>
                <w:rFonts w:ascii="Times New Roman" w:hAnsi="Times New Roman" w:cs="Times New Roman"/>
                <w:b/>
              </w:rPr>
            </w:pPr>
            <w:r w:rsidRPr="007747CD">
              <w:rPr>
                <w:rFonts w:ascii="Times New Roman" w:hAnsi="Times New Roman" w:cs="Times New Roman"/>
                <w:b/>
              </w:rPr>
              <w:t>Kontrolowany:</w:t>
            </w:r>
          </w:p>
        </w:tc>
        <w:tc>
          <w:tcPr>
            <w:tcW w:w="4531" w:type="dxa"/>
          </w:tcPr>
          <w:p w:rsidR="00A56E0C" w:rsidRPr="007747CD" w:rsidRDefault="00A56E0C" w:rsidP="0082171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47CD">
              <w:rPr>
                <w:rFonts w:ascii="Times New Roman" w:hAnsi="Times New Roman" w:cs="Times New Roman"/>
                <w:b/>
              </w:rPr>
              <w:t>Kontrolujący:</w:t>
            </w:r>
          </w:p>
        </w:tc>
      </w:tr>
      <w:tr w:rsidR="00A56E0C" w:rsidRPr="00C46134" w:rsidTr="00821713">
        <w:trPr>
          <w:tblHeader/>
        </w:trPr>
        <w:tc>
          <w:tcPr>
            <w:tcW w:w="4531" w:type="dxa"/>
          </w:tcPr>
          <w:p w:rsidR="00A56E0C" w:rsidRPr="00AE4F71" w:rsidRDefault="00A56E0C" w:rsidP="00821713">
            <w:pPr>
              <w:rPr>
                <w:rFonts w:ascii="Times New Roman" w:hAnsi="Times New Roman"/>
              </w:rPr>
            </w:pPr>
            <w:r w:rsidRPr="00AE4F71">
              <w:rPr>
                <w:rFonts w:ascii="Times New Roman" w:hAnsi="Times New Roman"/>
              </w:rPr>
              <w:t>……………….........................</w:t>
            </w:r>
          </w:p>
          <w:p w:rsidR="00A56E0C" w:rsidRPr="00C46134" w:rsidRDefault="00A56E0C" w:rsidP="00821713">
            <w:pPr>
              <w:rPr>
                <w:rFonts w:ascii="Times New Roman" w:eastAsia="Calibri" w:hAnsi="Times New Roman" w:cs="Times New Roman"/>
                <w:b/>
              </w:rPr>
            </w:pPr>
            <w:r w:rsidRPr="00C46134">
              <w:rPr>
                <w:rFonts w:ascii="Times New Roman" w:hAnsi="Times New Roman" w:cs="Times New Roman"/>
                <w:sz w:val="20"/>
                <w:szCs w:val="20"/>
              </w:rPr>
              <w:t>/podpis i pieczęć kontrolowanego/</w:t>
            </w:r>
          </w:p>
        </w:tc>
        <w:tc>
          <w:tcPr>
            <w:tcW w:w="4531" w:type="dxa"/>
          </w:tcPr>
          <w:p w:rsidR="00A56E0C" w:rsidRPr="00C46134" w:rsidRDefault="00A56E0C" w:rsidP="00821713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</w:rPr>
            </w:pPr>
            <w:r w:rsidRPr="00C46134">
              <w:rPr>
                <w:rFonts w:ascii="Times New Roman" w:hAnsi="Times New Roman" w:cs="Times New Roman"/>
              </w:rPr>
              <w:t>…………………………………</w:t>
            </w:r>
          </w:p>
          <w:p w:rsidR="00A56E0C" w:rsidRPr="00C46134" w:rsidRDefault="00A56E0C" w:rsidP="00821713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C46134">
              <w:rPr>
                <w:rFonts w:ascii="Times New Roman" w:hAnsi="Times New Roman" w:cs="Times New Roman"/>
                <w:sz w:val="20"/>
                <w:szCs w:val="20"/>
              </w:rPr>
              <w:t>/podpis i pieczęć  kontrolującego/</w:t>
            </w:r>
          </w:p>
          <w:p w:rsidR="00A56E0C" w:rsidRPr="00C46134" w:rsidRDefault="00A56E0C" w:rsidP="0082171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56E0C" w:rsidRPr="00C46134" w:rsidTr="00821713">
        <w:trPr>
          <w:tblHeader/>
        </w:trPr>
        <w:tc>
          <w:tcPr>
            <w:tcW w:w="4531" w:type="dxa"/>
          </w:tcPr>
          <w:p w:rsidR="00A56E0C" w:rsidRPr="00C46134" w:rsidRDefault="00A56E0C" w:rsidP="00821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3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:rsidR="00A56E0C" w:rsidRPr="00C46134" w:rsidRDefault="00A56E0C" w:rsidP="00821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34">
              <w:rPr>
                <w:rFonts w:ascii="Times New Roman" w:hAnsi="Times New Roman" w:cs="Times New Roman"/>
                <w:sz w:val="20"/>
                <w:szCs w:val="20"/>
              </w:rPr>
              <w:t>/data otrzymania protokołu/</w:t>
            </w:r>
          </w:p>
          <w:p w:rsidR="00A56E0C" w:rsidRPr="00C46134" w:rsidRDefault="00A56E0C" w:rsidP="0082171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1" w:type="dxa"/>
          </w:tcPr>
          <w:p w:rsidR="00A56E0C" w:rsidRPr="00C46134" w:rsidRDefault="00A56E0C" w:rsidP="00821713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A56E0C" w:rsidRDefault="00A56E0C" w:rsidP="00A56E0C">
      <w:pPr>
        <w:rPr>
          <w:rFonts w:ascii="Times New Roman" w:hAnsi="Times New Roman"/>
          <w:sz w:val="20"/>
          <w:szCs w:val="20"/>
        </w:rPr>
      </w:pPr>
    </w:p>
    <w:p w:rsidR="00A56E0C" w:rsidRPr="00C46134" w:rsidRDefault="00A56E0C" w:rsidP="00A56E0C">
      <w:pPr>
        <w:rPr>
          <w:rFonts w:ascii="Times New Roman" w:hAnsi="Times New Roman"/>
          <w:sz w:val="20"/>
          <w:szCs w:val="20"/>
        </w:rPr>
      </w:pPr>
      <w:r w:rsidRPr="00C46134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:rsidR="002235F2" w:rsidRPr="00A56E0C" w:rsidRDefault="00A56E0C" w:rsidP="00A4005A">
      <w:pPr>
        <w:rPr>
          <w:rFonts w:ascii="Times New Roman" w:hAnsi="Times New Roman"/>
          <w:sz w:val="20"/>
          <w:szCs w:val="20"/>
        </w:rPr>
      </w:pPr>
      <w:r w:rsidRPr="00C46134">
        <w:rPr>
          <w:rFonts w:ascii="Times New Roman" w:hAnsi="Times New Roman"/>
          <w:sz w:val="20"/>
          <w:szCs w:val="20"/>
        </w:rPr>
        <w:t>/data podpisania protokołu/</w:t>
      </w:r>
    </w:p>
    <w:sectPr w:rsidR="002235F2" w:rsidRPr="00A56E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4BD" w:rsidRDefault="008054BD" w:rsidP="00ED55F6">
      <w:pPr>
        <w:spacing w:after="0" w:line="240" w:lineRule="auto"/>
      </w:pPr>
      <w:r>
        <w:separator/>
      </w:r>
    </w:p>
  </w:endnote>
  <w:endnote w:type="continuationSeparator" w:id="0">
    <w:p w:rsidR="008054BD" w:rsidRDefault="008054BD" w:rsidP="00ED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F6" w:rsidRDefault="00ED55F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B0139">
      <w:rPr>
        <w:noProof/>
      </w:rPr>
      <w:t>9</w:t>
    </w:r>
    <w:r>
      <w:fldChar w:fldCharType="end"/>
    </w:r>
  </w:p>
  <w:p w:rsidR="00ED55F6" w:rsidRDefault="00ED5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4BD" w:rsidRDefault="008054BD" w:rsidP="00ED55F6">
      <w:pPr>
        <w:spacing w:after="0" w:line="240" w:lineRule="auto"/>
      </w:pPr>
      <w:r>
        <w:separator/>
      </w:r>
    </w:p>
  </w:footnote>
  <w:footnote w:type="continuationSeparator" w:id="0">
    <w:p w:rsidR="008054BD" w:rsidRDefault="008054BD" w:rsidP="00ED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E3626"/>
    <w:multiLevelType w:val="hybridMultilevel"/>
    <w:tmpl w:val="69F42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32266"/>
    <w:multiLevelType w:val="hybridMultilevel"/>
    <w:tmpl w:val="A9C68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E4EB1"/>
    <w:multiLevelType w:val="hybridMultilevel"/>
    <w:tmpl w:val="CA5EF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00C92"/>
    <w:multiLevelType w:val="hybridMultilevel"/>
    <w:tmpl w:val="DA14C1BA"/>
    <w:lvl w:ilvl="0" w:tplc="43208A5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82215"/>
    <w:multiLevelType w:val="hybridMultilevel"/>
    <w:tmpl w:val="74A2C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674FF"/>
    <w:multiLevelType w:val="hybridMultilevel"/>
    <w:tmpl w:val="1B8C4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8150B"/>
    <w:multiLevelType w:val="hybridMultilevel"/>
    <w:tmpl w:val="D5BC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C72CF"/>
    <w:multiLevelType w:val="hybridMultilevel"/>
    <w:tmpl w:val="9F643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603BD"/>
    <w:multiLevelType w:val="hybridMultilevel"/>
    <w:tmpl w:val="0E74EC20"/>
    <w:lvl w:ilvl="0" w:tplc="0415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3A1B42"/>
    <w:multiLevelType w:val="hybridMultilevel"/>
    <w:tmpl w:val="CA5EF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2E2712"/>
    <w:multiLevelType w:val="hybridMultilevel"/>
    <w:tmpl w:val="F6D63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44E13"/>
    <w:multiLevelType w:val="hybridMultilevel"/>
    <w:tmpl w:val="D9BED7E4"/>
    <w:lvl w:ilvl="0" w:tplc="79A8868A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  <w:num w:numId="11">
    <w:abstractNumId w:val="2"/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5A"/>
    <w:rsid w:val="00007059"/>
    <w:rsid w:val="00015B9A"/>
    <w:rsid w:val="00055B57"/>
    <w:rsid w:val="00074D70"/>
    <w:rsid w:val="000B34C7"/>
    <w:rsid w:val="000D6887"/>
    <w:rsid w:val="00100673"/>
    <w:rsid w:val="00107574"/>
    <w:rsid w:val="00111CEE"/>
    <w:rsid w:val="00114085"/>
    <w:rsid w:val="00114EC7"/>
    <w:rsid w:val="0011700A"/>
    <w:rsid w:val="00127995"/>
    <w:rsid w:val="001574B4"/>
    <w:rsid w:val="001620A8"/>
    <w:rsid w:val="001B6783"/>
    <w:rsid w:val="002150D1"/>
    <w:rsid w:val="002235F2"/>
    <w:rsid w:val="00230837"/>
    <w:rsid w:val="002E5E67"/>
    <w:rsid w:val="0033574C"/>
    <w:rsid w:val="00340AB4"/>
    <w:rsid w:val="00361416"/>
    <w:rsid w:val="00361BD7"/>
    <w:rsid w:val="0036280F"/>
    <w:rsid w:val="003763FD"/>
    <w:rsid w:val="00376D4C"/>
    <w:rsid w:val="0038695B"/>
    <w:rsid w:val="003E1A81"/>
    <w:rsid w:val="00401FCE"/>
    <w:rsid w:val="0042467B"/>
    <w:rsid w:val="0042734B"/>
    <w:rsid w:val="00522C35"/>
    <w:rsid w:val="005366B4"/>
    <w:rsid w:val="00547856"/>
    <w:rsid w:val="0056566D"/>
    <w:rsid w:val="00573420"/>
    <w:rsid w:val="00573F2E"/>
    <w:rsid w:val="00586AF8"/>
    <w:rsid w:val="005A1C98"/>
    <w:rsid w:val="005A3DD1"/>
    <w:rsid w:val="005D1D15"/>
    <w:rsid w:val="00626169"/>
    <w:rsid w:val="0064104E"/>
    <w:rsid w:val="00657DB0"/>
    <w:rsid w:val="006605DD"/>
    <w:rsid w:val="006701C1"/>
    <w:rsid w:val="00683AED"/>
    <w:rsid w:val="00684C95"/>
    <w:rsid w:val="006E47EA"/>
    <w:rsid w:val="006E586F"/>
    <w:rsid w:val="00707E4E"/>
    <w:rsid w:val="00711A0D"/>
    <w:rsid w:val="00740328"/>
    <w:rsid w:val="00741B85"/>
    <w:rsid w:val="007422EC"/>
    <w:rsid w:val="007647F4"/>
    <w:rsid w:val="00781E73"/>
    <w:rsid w:val="00783F92"/>
    <w:rsid w:val="007D566E"/>
    <w:rsid w:val="007E0F0B"/>
    <w:rsid w:val="007F2036"/>
    <w:rsid w:val="007F75A1"/>
    <w:rsid w:val="008044B2"/>
    <w:rsid w:val="008054BD"/>
    <w:rsid w:val="00817907"/>
    <w:rsid w:val="008334FA"/>
    <w:rsid w:val="0085046B"/>
    <w:rsid w:val="00850C76"/>
    <w:rsid w:val="008855CF"/>
    <w:rsid w:val="00896094"/>
    <w:rsid w:val="008B4054"/>
    <w:rsid w:val="008B6FC4"/>
    <w:rsid w:val="008D70C4"/>
    <w:rsid w:val="00913040"/>
    <w:rsid w:val="00930BA0"/>
    <w:rsid w:val="0093189D"/>
    <w:rsid w:val="009426FF"/>
    <w:rsid w:val="00954951"/>
    <w:rsid w:val="009D4B06"/>
    <w:rsid w:val="00A01295"/>
    <w:rsid w:val="00A018DB"/>
    <w:rsid w:val="00A23214"/>
    <w:rsid w:val="00A34629"/>
    <w:rsid w:val="00A4005A"/>
    <w:rsid w:val="00A56E0C"/>
    <w:rsid w:val="00A77709"/>
    <w:rsid w:val="00A86842"/>
    <w:rsid w:val="00AA15AA"/>
    <w:rsid w:val="00AB479C"/>
    <w:rsid w:val="00AC3678"/>
    <w:rsid w:val="00AE4EF3"/>
    <w:rsid w:val="00B0647A"/>
    <w:rsid w:val="00B07B34"/>
    <w:rsid w:val="00B141AE"/>
    <w:rsid w:val="00B2100C"/>
    <w:rsid w:val="00B41F69"/>
    <w:rsid w:val="00B46172"/>
    <w:rsid w:val="00B51D60"/>
    <w:rsid w:val="00B5214B"/>
    <w:rsid w:val="00B7634C"/>
    <w:rsid w:val="00BA3D2E"/>
    <w:rsid w:val="00BD0204"/>
    <w:rsid w:val="00C31046"/>
    <w:rsid w:val="00C3607D"/>
    <w:rsid w:val="00C50BC4"/>
    <w:rsid w:val="00C8349A"/>
    <w:rsid w:val="00CB20B7"/>
    <w:rsid w:val="00CD52C8"/>
    <w:rsid w:val="00CE1E75"/>
    <w:rsid w:val="00D06A41"/>
    <w:rsid w:val="00D06B30"/>
    <w:rsid w:val="00D16377"/>
    <w:rsid w:val="00D25D30"/>
    <w:rsid w:val="00D33DA1"/>
    <w:rsid w:val="00D725FD"/>
    <w:rsid w:val="00DB29F6"/>
    <w:rsid w:val="00DE7281"/>
    <w:rsid w:val="00E23FA7"/>
    <w:rsid w:val="00E345FC"/>
    <w:rsid w:val="00E36D45"/>
    <w:rsid w:val="00E42F8A"/>
    <w:rsid w:val="00E629B9"/>
    <w:rsid w:val="00E70AC0"/>
    <w:rsid w:val="00E8028B"/>
    <w:rsid w:val="00E87E84"/>
    <w:rsid w:val="00E96A48"/>
    <w:rsid w:val="00EB5578"/>
    <w:rsid w:val="00EB5F64"/>
    <w:rsid w:val="00EC7B21"/>
    <w:rsid w:val="00ED55F6"/>
    <w:rsid w:val="00ED5626"/>
    <w:rsid w:val="00EF412A"/>
    <w:rsid w:val="00F11EE0"/>
    <w:rsid w:val="00F12817"/>
    <w:rsid w:val="00F2549F"/>
    <w:rsid w:val="00F46DE5"/>
    <w:rsid w:val="00F70FE0"/>
    <w:rsid w:val="00FA3AB1"/>
    <w:rsid w:val="00FB0139"/>
    <w:rsid w:val="00FB6F4E"/>
    <w:rsid w:val="00FD0573"/>
    <w:rsid w:val="00FD56C0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37E1B8-F5FB-4D8E-85CF-538D19D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5B9A"/>
    <w:pPr>
      <w:keepNext/>
      <w:numPr>
        <w:numId w:val="14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66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05A"/>
    <w:pPr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5E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5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D55F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D55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D55F6"/>
    <w:rPr>
      <w:sz w:val="22"/>
      <w:szCs w:val="22"/>
    </w:rPr>
  </w:style>
  <w:style w:type="character" w:customStyle="1" w:styleId="Nagwek1Znak">
    <w:name w:val="Nagłówek 1 Znak"/>
    <w:link w:val="Nagwek1"/>
    <w:uiPriority w:val="9"/>
    <w:rsid w:val="00015B9A"/>
    <w:rPr>
      <w:rFonts w:ascii="Cambria" w:hAnsi="Cambria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semiHidden/>
    <w:rsid w:val="007D566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06A41"/>
    <w:pPr>
      <w:spacing w:after="0" w:line="360" w:lineRule="auto"/>
      <w:contextualSpacing/>
      <w:jc w:val="center"/>
    </w:pPr>
    <w:rPr>
      <w:rFonts w:ascii="Cambria" w:eastAsiaTheme="majorEastAsia" w:hAnsi="Cambr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A41"/>
    <w:rPr>
      <w:rFonts w:ascii="Cambria" w:eastAsiaTheme="majorEastAsia" w:hAnsi="Cambria" w:cstheme="majorBidi"/>
      <w:b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A56E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C3607D"/>
    <w:pPr>
      <w:spacing w:before="200" w:after="160"/>
      <w:ind w:left="864" w:right="864"/>
      <w:jc w:val="both"/>
    </w:pPr>
    <w:rPr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C3607D"/>
    <w:rPr>
      <w:i/>
      <w:iCs/>
      <w:color w:val="404040" w:themeColor="text1" w:themeTint="BF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2145</Words>
  <Characters>12875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</dc:creator>
  <cp:keywords/>
  <cp:lastModifiedBy>Giemza, Karol</cp:lastModifiedBy>
  <cp:revision>15</cp:revision>
  <cp:lastPrinted>2024-10-03T23:36:00Z</cp:lastPrinted>
  <dcterms:created xsi:type="dcterms:W3CDTF">2024-11-05T10:59:00Z</dcterms:created>
  <dcterms:modified xsi:type="dcterms:W3CDTF">2025-01-10T08:25:00Z</dcterms:modified>
</cp:coreProperties>
</file>