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EDD" w:rsidRPr="00FA5EDD" w:rsidRDefault="00FA5EDD" w:rsidP="00FA5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A5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ZAKTUALIZOWANY HARMONOGRAM </w:t>
      </w:r>
    </w:p>
    <w:p w:rsidR="00FA5EDD" w:rsidRPr="00FA5EDD" w:rsidRDefault="00FA5EDD" w:rsidP="00FA5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A5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ORAZ OPIS POSZCZEGÓLNYCH DZIAŁAŃ </w:t>
      </w:r>
      <w:r w:rsidRPr="00FA5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br/>
        <w:t>W ZAKRESIE REALIZACJI ZADANIA PUBLICZNEGO</w:t>
      </w:r>
    </w:p>
    <w:p w:rsidR="00FA5EDD" w:rsidRPr="00FA5EDD" w:rsidRDefault="00FA5EDD" w:rsidP="00FA5E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FA5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ramach otwartego konkursu ofert pn. „Świętokrzyskie dla młodych” na wsparcie realizacji zadań publicznych Województwa Świętokrzyskiego o charakterze edukacyjnym i wychowawczym, wzmacniających postawy społeczne i obywatelskie młodzieży z regionu świętokrzyskiego w</w:t>
      </w:r>
      <w:r w:rsidR="00BC3D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2025</w:t>
      </w:r>
      <w:bookmarkStart w:id="0" w:name="_GoBack"/>
      <w:bookmarkEnd w:id="0"/>
      <w:r w:rsidRPr="00FA5E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roku</w:t>
      </w:r>
    </w:p>
    <w:p w:rsidR="00FA5EDD" w:rsidRPr="00FA5EDD" w:rsidRDefault="00FA5EDD" w:rsidP="00FA5EDD">
      <w:pPr>
        <w:spacing w:after="0" w:line="360" w:lineRule="auto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tbl>
      <w:tblPr>
        <w:tblW w:w="1071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2"/>
      </w:tblGrid>
      <w:tr w:rsidR="00FA5EDD" w:rsidRPr="00FA5EDD" w:rsidTr="00C377C9">
        <w:trPr>
          <w:trHeight w:val="1576"/>
        </w:trPr>
        <w:tc>
          <w:tcPr>
            <w:tcW w:w="10712" w:type="dxa"/>
            <w:shd w:val="clear" w:color="auto" w:fill="auto"/>
          </w:tcPr>
          <w:p w:rsidR="00FA5EDD" w:rsidRPr="00FA5EDD" w:rsidRDefault="00FA5EDD" w:rsidP="00FA5E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FA5EDD" w:rsidRPr="00FA5EDD" w:rsidRDefault="00FA5EDD" w:rsidP="00FA5E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FA5EDD" w:rsidRPr="00FA5EDD" w:rsidRDefault="00FA5EDD" w:rsidP="00FA5EDD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  <w:p w:rsidR="00FA5EDD" w:rsidRPr="00FA5EDD" w:rsidRDefault="00FA5EDD" w:rsidP="00FA5ED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pl-PL"/>
              </w:rPr>
            </w:pPr>
            <w:r w:rsidRPr="00FA5E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                                                     </w:t>
            </w:r>
            <w:r w:rsidRPr="00FA5EDD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pl-PL"/>
              </w:rPr>
              <w:t xml:space="preserve"> (tytuł  zadania publicznego w brzemieniu zaproponowanym w ofercie)</w:t>
            </w:r>
          </w:p>
        </w:tc>
      </w:tr>
      <w:tr w:rsidR="00FA5EDD" w:rsidRPr="00FA5EDD" w:rsidTr="00C377C9">
        <w:trPr>
          <w:trHeight w:val="1309"/>
        </w:trPr>
        <w:tc>
          <w:tcPr>
            <w:tcW w:w="10712" w:type="dxa"/>
            <w:shd w:val="clear" w:color="auto" w:fill="auto"/>
          </w:tcPr>
          <w:p w:rsidR="00FA5EDD" w:rsidRPr="00FA5EDD" w:rsidRDefault="00FA5EDD" w:rsidP="00FA5ED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:rsidR="00FA5EDD" w:rsidRPr="00FA5EDD" w:rsidRDefault="00FA5EDD" w:rsidP="00FA5EDD">
            <w:pPr>
              <w:spacing w:after="0" w:line="36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EDD">
              <w:rPr>
                <w:rFonts w:ascii="Calibri" w:eastAsia="Times New Roman" w:hAnsi="Calibri" w:cs="Calibri"/>
                <w:color w:val="000000"/>
                <w:lang w:eastAsia="pl-PL"/>
              </w:rPr>
              <w:t>Zadanie publiczne realizowane w okresie od ………………….do ……………………</w:t>
            </w:r>
          </w:p>
          <w:p w:rsidR="00FA5EDD" w:rsidRPr="00FA5EDD" w:rsidRDefault="00FA5EDD" w:rsidP="00FA5EDD">
            <w:pPr>
              <w:spacing w:after="0" w:line="360" w:lineRule="auto"/>
              <w:jc w:val="center"/>
              <w:rPr>
                <w:rFonts w:ascii="Calibri" w:eastAsia="Times New Roman" w:hAnsi="Calibri" w:cs="Verdana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:rsidR="00FA5EDD" w:rsidRPr="00FA5EDD" w:rsidRDefault="00FA5EDD" w:rsidP="00FA5EDD">
      <w:pPr>
        <w:spacing w:after="0" w:line="360" w:lineRule="auto"/>
        <w:jc w:val="center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</w:p>
    <w:tbl>
      <w:tblPr>
        <w:tblW w:w="1050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9"/>
        <w:gridCol w:w="2238"/>
        <w:gridCol w:w="1846"/>
        <w:gridCol w:w="1142"/>
        <w:gridCol w:w="3200"/>
      </w:tblGrid>
      <w:tr w:rsidR="00FA5EDD" w:rsidRPr="00FA5EDD" w:rsidTr="00C377C9">
        <w:trPr>
          <w:trHeight w:val="121"/>
        </w:trPr>
        <w:tc>
          <w:tcPr>
            <w:tcW w:w="10505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FA5EDD">
              <w:rPr>
                <w:rFonts w:ascii="Calibri" w:eastAsia="Arial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Plan i harmonogram działań na rok ………………. </w:t>
            </w:r>
          </w:p>
          <w:p w:rsidR="00FA5EDD" w:rsidRPr="00FA5EDD" w:rsidRDefault="00FA5EDD" w:rsidP="00FA5E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76" w:hanging="34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A5EDD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lang w:eastAsia="pl-PL"/>
              </w:rPr>
              <w:t>(należy wymienić i opisać w porządku logicznym wszystkie planowane w ofercie działania oraz określić ich uczestników i miejsce</w:t>
            </w:r>
            <w:r w:rsidRPr="00FA5ED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FA5EDD">
              <w:rPr>
                <w:rFonts w:ascii="Calibri" w:eastAsia="Arial" w:hAnsi="Calibri" w:cs="Calibri"/>
                <w:bCs/>
                <w:color w:val="000000"/>
                <w:sz w:val="20"/>
                <w:szCs w:val="20"/>
                <w:lang w:eastAsia="pl-PL"/>
              </w:rPr>
              <w:t>ich realizacji)</w:t>
            </w: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A5E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Nazwa działania</w:t>
            </w:r>
          </w:p>
        </w:tc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A5E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pl-PL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vertAlign w:val="superscript"/>
                <w:lang w:eastAsia="pl-PL"/>
              </w:rPr>
            </w:pPr>
            <w:r w:rsidRPr="00FA5E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Planowany termin realizacji</w:t>
            </w:r>
            <w:r w:rsidRPr="00FA5EDD">
              <w:rPr>
                <w:rFonts w:ascii="Calibri" w:eastAsia="Times New Roman" w:hAnsi="Calibri" w:cs="Calibri"/>
                <w:b/>
                <w:sz w:val="20"/>
                <w:lang w:eastAsia="pl-PL"/>
              </w:rPr>
              <w:t xml:space="preserve"> </w:t>
            </w:r>
          </w:p>
        </w:tc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lang w:eastAsia="pl-PL"/>
              </w:rPr>
            </w:pPr>
            <w:r w:rsidRPr="00FA5EDD">
              <w:rPr>
                <w:rFonts w:ascii="Calibri" w:eastAsia="Times New Roman" w:hAnsi="Calibri" w:cs="Calibri"/>
                <w:b/>
                <w:sz w:val="20"/>
                <w:lang w:eastAsia="pl-PL"/>
              </w:rPr>
              <w:t>Zakres działania realizowany przez podmiot niebędący stroną umowy</w:t>
            </w:r>
            <w:r w:rsidRPr="00FA5EDD">
              <w:rPr>
                <w:rFonts w:ascii="Calibri" w:eastAsia="Times New Roman" w:hAnsi="Calibri" w:cs="Calibri"/>
                <w:sz w:val="20"/>
                <w:vertAlign w:val="superscript"/>
                <w:lang w:eastAsia="pl-PL"/>
              </w:rPr>
              <w:footnoteReference w:id="1"/>
            </w:r>
            <w:r w:rsidRPr="00FA5EDD">
              <w:rPr>
                <w:rFonts w:ascii="Calibri" w:eastAsia="Times New Roman" w:hAnsi="Calibri" w:cs="Calibri"/>
                <w:sz w:val="20"/>
                <w:vertAlign w:val="superscript"/>
                <w:lang w:eastAsia="pl-PL"/>
              </w:rPr>
              <w:t>)</w:t>
            </w: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223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  <w:tc>
          <w:tcPr>
            <w:tcW w:w="184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FA5ED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  <w:t>Grupa docelowa</w:t>
            </w: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0"/>
        </w:trPr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  <w:tr w:rsidR="00FA5EDD" w:rsidRPr="00FA5EDD" w:rsidTr="00C377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4"/>
        </w:trPr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EDD" w:rsidRPr="00FA5EDD" w:rsidRDefault="00FA5EDD" w:rsidP="00FA5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</w:tr>
    </w:tbl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A5ED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……………………………….……….……….</w:t>
      </w: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A5ED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……………………………………..………….</w:t>
      </w: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0" w:line="240" w:lineRule="auto"/>
        <w:ind w:left="467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120" w:line="240" w:lineRule="auto"/>
        <w:ind w:left="4678" w:right="-1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A5ED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 xml:space="preserve">(podpis osoby upoważnionej lub podpisy osób upoważnionych </w:t>
      </w: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120" w:line="240" w:lineRule="auto"/>
        <w:ind w:left="4678" w:right="-1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A5ED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do składania oświadczeń woli w imieniu oferenta/oferentów)</w:t>
      </w: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120" w:line="240" w:lineRule="auto"/>
        <w:ind w:right="-108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</w:pPr>
      <w:r w:rsidRPr="00FA5EDD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ab/>
      </w:r>
    </w:p>
    <w:p w:rsidR="00FA5EDD" w:rsidRPr="00FA5EDD" w:rsidRDefault="00FA5EDD" w:rsidP="00FA5EDD">
      <w:pPr>
        <w:tabs>
          <w:tab w:val="center" w:pos="6480"/>
        </w:tabs>
        <w:autoSpaceDE w:val="0"/>
        <w:autoSpaceDN w:val="0"/>
        <w:adjustRightInd w:val="0"/>
        <w:spacing w:after="120" w:line="240" w:lineRule="auto"/>
        <w:ind w:right="-108"/>
        <w:jc w:val="both"/>
        <w:rPr>
          <w:rFonts w:ascii="Calibri" w:eastAsia="Times New Roman" w:hAnsi="Calibri" w:cs="Verdana"/>
          <w:b/>
          <w:bCs/>
          <w:sz w:val="16"/>
          <w:szCs w:val="16"/>
          <w:lang w:eastAsia="pl-PL"/>
        </w:rPr>
      </w:pPr>
      <w:r w:rsidRPr="00FA5ED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Miejscowość ……………………… </w:t>
      </w:r>
      <w:r w:rsidRPr="00FA5ED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Data …………………………..</w:t>
      </w:r>
    </w:p>
    <w:p w:rsidR="00FA5EDD" w:rsidRPr="00FA5EDD" w:rsidRDefault="00FA5EDD" w:rsidP="00FA5ED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371C0" w:rsidRDefault="00763757"/>
    <w:sectPr w:rsidR="00A371C0" w:rsidSect="003F19AC">
      <w:footerReference w:type="default" r:id="rId6"/>
      <w:headerReference w:type="first" r:id="rId7"/>
      <w:pgSz w:w="11906" w:h="16838"/>
      <w:pgMar w:top="993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757" w:rsidRDefault="00763757" w:rsidP="00FA5EDD">
      <w:pPr>
        <w:spacing w:after="0" w:line="240" w:lineRule="auto"/>
      </w:pPr>
      <w:r>
        <w:separator/>
      </w:r>
    </w:p>
  </w:endnote>
  <w:endnote w:type="continuationSeparator" w:id="0">
    <w:p w:rsidR="00763757" w:rsidRDefault="00763757" w:rsidP="00FA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EBA" w:rsidRDefault="00763757" w:rsidP="00C07EBA"/>
  <w:p w:rsidR="00C07EBA" w:rsidRPr="00C96862" w:rsidRDefault="00763757" w:rsidP="00C07EBA">
    <w:pPr>
      <w:jc w:val="center"/>
      <w:rPr>
        <w:rFonts w:ascii="Calibri" w:hAnsi="Calibri" w:cs="Calibri"/>
      </w:rPr>
    </w:pPr>
  </w:p>
  <w:p w:rsidR="00C07EBA" w:rsidRDefault="0076375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757" w:rsidRDefault="00763757" w:rsidP="00FA5EDD">
      <w:pPr>
        <w:spacing w:after="0" w:line="240" w:lineRule="auto"/>
      </w:pPr>
      <w:r>
        <w:separator/>
      </w:r>
    </w:p>
  </w:footnote>
  <w:footnote w:type="continuationSeparator" w:id="0">
    <w:p w:rsidR="00763757" w:rsidRDefault="00763757" w:rsidP="00FA5EDD">
      <w:pPr>
        <w:spacing w:after="0" w:line="240" w:lineRule="auto"/>
      </w:pPr>
      <w:r>
        <w:continuationSeparator/>
      </w:r>
    </w:p>
  </w:footnote>
  <w:footnote w:id="1">
    <w:p w:rsidR="00FA5EDD" w:rsidRPr="00F93183" w:rsidRDefault="00FA5EDD" w:rsidP="00FA5EDD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2) Dotyczy zakresu działań tej części zadania, która będzie realizowana przez podmiot niebędące stroną umowy, o którym mowa w art. 16 ust. 4 ustawy z dnia 24 kwietnia 2003 r. o działalności pożytku publicznego i o wolontariacie.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9AC" w:rsidRPr="00D8359D" w:rsidRDefault="009E26CC" w:rsidP="003F19AC">
    <w:pPr>
      <w:rPr>
        <w:b/>
        <w:sz w:val="16"/>
        <w:szCs w:val="16"/>
      </w:rPr>
    </w:pPr>
    <w:r w:rsidRPr="00D8359D">
      <w:rPr>
        <w:rFonts w:ascii="Arial" w:hAnsi="Arial" w:cs="Arial"/>
        <w:b/>
      </w:rPr>
      <w:t>....................................................</w:t>
    </w:r>
    <w:r w:rsidRPr="00D8359D">
      <w:rPr>
        <w:rFonts w:ascii="Arial" w:hAnsi="Arial" w:cs="Arial"/>
        <w:b/>
      </w:rPr>
      <w:br/>
    </w:r>
    <w:r w:rsidRPr="00D8359D">
      <w:rPr>
        <w:b/>
        <w:sz w:val="16"/>
        <w:szCs w:val="16"/>
      </w:rPr>
      <w:t>(pieczęć organizacji)</w:t>
    </w:r>
  </w:p>
  <w:p w:rsidR="003F19AC" w:rsidRPr="00D8359D" w:rsidRDefault="00763757">
    <w:pPr>
      <w:pStyle w:val="Nagwek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DD"/>
    <w:rsid w:val="00630224"/>
    <w:rsid w:val="007462AB"/>
    <w:rsid w:val="00763757"/>
    <w:rsid w:val="00836BB3"/>
    <w:rsid w:val="009E26CC"/>
    <w:rsid w:val="00B06B51"/>
    <w:rsid w:val="00BC3DF4"/>
    <w:rsid w:val="00D379E7"/>
    <w:rsid w:val="00F16E1E"/>
    <w:rsid w:val="00F5098B"/>
    <w:rsid w:val="00FA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7F067-275A-43F9-BFB2-816F4D73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FA5EDD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5EDD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A5ED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A5EDD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Harabin, Marzena</dc:creator>
  <cp:keywords/>
  <dc:description/>
  <cp:lastModifiedBy>Harabin, Marzena</cp:lastModifiedBy>
  <cp:revision>3</cp:revision>
  <dcterms:created xsi:type="dcterms:W3CDTF">2025-02-25T08:06:00Z</dcterms:created>
  <dcterms:modified xsi:type="dcterms:W3CDTF">2025-02-25T08:09:00Z</dcterms:modified>
</cp:coreProperties>
</file>