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E1BE57" w14:textId="77777777" w:rsidR="00F77F3C" w:rsidRDefault="00C203E5" w:rsidP="009C4950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43F456B0" wp14:editId="0FAE6E44">
            <wp:extent cx="2710800" cy="540000"/>
            <wp:effectExtent l="0" t="0" r="0" b="0"/>
            <wp:docPr id="1" name="Obraz 1" descr="Urząd Marszałkowski Województwa Świętokrzyskiego&#10;Departament Transportu, Komunikacji i Infrastruktury&#10;plac Niepodległości 1, 25-506 Kielce&#10;telefon 41 395 11 99&#10;fax 41 395 16 79&#10;e-mail sekretariat.TK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_tk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8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</w:tblGrid>
      <w:tr w:rsidR="00C812E5" w14:paraId="0781CDB6" w14:textId="77777777" w:rsidTr="00C812E5">
        <w:tc>
          <w:tcPr>
            <w:tcW w:w="4526" w:type="dxa"/>
          </w:tcPr>
          <w:p w14:paraId="2FDB34B5" w14:textId="77777777" w:rsidR="00C812E5" w:rsidRDefault="00C812E5">
            <w:pPr>
              <w:spacing w:after="120"/>
              <w:rPr>
                <w:szCs w:val="22"/>
                <w:lang w:eastAsia="pl-PL"/>
              </w:rPr>
            </w:pPr>
          </w:p>
        </w:tc>
      </w:tr>
    </w:tbl>
    <w:p w14:paraId="19BD7D4F" w14:textId="77777777" w:rsidR="00C812E5" w:rsidRDefault="00C812E5" w:rsidP="00C812E5">
      <w:pPr>
        <w:spacing w:after="120"/>
        <w:jc w:val="center"/>
        <w:rPr>
          <w:b/>
          <w:szCs w:val="22"/>
        </w:rPr>
      </w:pPr>
      <w:r>
        <w:rPr>
          <w:b/>
          <w:szCs w:val="22"/>
        </w:rPr>
        <w:t>ZAPYTANIE OFERTOWE</w:t>
      </w:r>
    </w:p>
    <w:p w14:paraId="157D1066" w14:textId="77777777" w:rsidR="00C812E5" w:rsidRDefault="00C812E5" w:rsidP="00C812E5">
      <w:pPr>
        <w:spacing w:after="120"/>
        <w:rPr>
          <w:szCs w:val="22"/>
        </w:rPr>
      </w:pPr>
    </w:p>
    <w:p w14:paraId="79EAE494" w14:textId="77777777" w:rsidR="00C812E5" w:rsidRDefault="00C812E5" w:rsidP="00C812E5">
      <w:pPr>
        <w:pStyle w:val="Akapitzlist"/>
        <w:numPr>
          <w:ilvl w:val="0"/>
          <w:numId w:val="1"/>
        </w:numPr>
        <w:spacing w:after="120"/>
        <w:jc w:val="both"/>
        <w:rPr>
          <w:b/>
          <w:szCs w:val="22"/>
        </w:rPr>
      </w:pPr>
      <w:r>
        <w:rPr>
          <w:b/>
          <w:szCs w:val="22"/>
        </w:rPr>
        <w:t>PRZEDMIOT ZAMÓWIENIA:</w:t>
      </w:r>
    </w:p>
    <w:p w14:paraId="6FF252A1" w14:textId="17AB0048" w:rsidR="00C812E5" w:rsidRDefault="00BA22D2" w:rsidP="00C812E5">
      <w:pPr>
        <w:pStyle w:val="Akapitzlist"/>
        <w:spacing w:after="120"/>
        <w:ind w:left="1080"/>
        <w:jc w:val="both"/>
      </w:pPr>
      <w:r w:rsidRPr="001D6CD5">
        <w:t xml:space="preserve">Przedmiotem zamówienia jest </w:t>
      </w:r>
      <w:bookmarkStart w:id="0" w:name="_Hlk182314880"/>
      <w:r w:rsidR="00E037F0">
        <w:t>wykonanie przeglądu technicznego kanałów odprowadzenia wód deszczowych znajdujących się na lotnisku w Masłowie k/Kielc</w:t>
      </w:r>
    </w:p>
    <w:p w14:paraId="33ABAA3B" w14:textId="77777777" w:rsidR="00BA22D2" w:rsidRDefault="00BA22D2" w:rsidP="00C812E5">
      <w:pPr>
        <w:pStyle w:val="Akapitzlist"/>
        <w:spacing w:after="120"/>
        <w:ind w:left="1080"/>
        <w:jc w:val="both"/>
        <w:rPr>
          <w:rStyle w:val="Pogrubienie"/>
          <w:b w:val="0"/>
        </w:rPr>
      </w:pPr>
    </w:p>
    <w:bookmarkEnd w:id="0"/>
    <w:p w14:paraId="3E58EB37" w14:textId="77777777" w:rsidR="00C812E5" w:rsidRDefault="00C812E5" w:rsidP="00C812E5">
      <w:pPr>
        <w:pStyle w:val="Akapitzlist"/>
        <w:ind w:left="1077"/>
        <w:jc w:val="both"/>
        <w:rPr>
          <w:rStyle w:val="Pogrubienie"/>
        </w:rPr>
      </w:pPr>
      <w:r>
        <w:rPr>
          <w:rStyle w:val="Pogrubienie"/>
        </w:rPr>
        <w:t xml:space="preserve">Kod CPV: </w:t>
      </w:r>
    </w:p>
    <w:p w14:paraId="06B745A4" w14:textId="16CDE668" w:rsidR="00E037F0" w:rsidRPr="00E037F0" w:rsidRDefault="00E037F0" w:rsidP="00E037F0">
      <w:pPr>
        <w:pStyle w:val="Nagwek1"/>
        <w:numPr>
          <w:ilvl w:val="0"/>
          <w:numId w:val="12"/>
        </w:numPr>
        <w:rPr>
          <w:sz w:val="24"/>
          <w:szCs w:val="24"/>
        </w:rPr>
      </w:pPr>
      <w:r w:rsidRPr="00DE7742">
        <w:rPr>
          <w:b/>
          <w:bCs/>
          <w:sz w:val="24"/>
          <w:szCs w:val="24"/>
        </w:rPr>
        <w:t>71</w:t>
      </w:r>
      <w:r w:rsidR="00DE7742" w:rsidRPr="00DE7742">
        <w:rPr>
          <w:b/>
          <w:bCs/>
          <w:sz w:val="24"/>
          <w:szCs w:val="24"/>
        </w:rPr>
        <w:t>000000-8</w:t>
      </w:r>
      <w:r w:rsidR="00DE7742">
        <w:rPr>
          <w:sz w:val="24"/>
          <w:szCs w:val="24"/>
        </w:rPr>
        <w:t xml:space="preserve">  </w:t>
      </w:r>
      <w:r w:rsidRPr="00E037F0">
        <w:rPr>
          <w:sz w:val="24"/>
          <w:szCs w:val="24"/>
        </w:rPr>
        <w:t xml:space="preserve">Usługi </w:t>
      </w:r>
      <w:r w:rsidR="00DE7742">
        <w:rPr>
          <w:sz w:val="24"/>
          <w:szCs w:val="24"/>
        </w:rPr>
        <w:t>architektoniczne, budowlane, inżynieryjne i kontrolne.</w:t>
      </w:r>
      <w:r w:rsidRPr="00E037F0">
        <w:rPr>
          <w:sz w:val="24"/>
          <w:szCs w:val="24"/>
        </w:rPr>
        <w:t xml:space="preserve"> </w:t>
      </w:r>
    </w:p>
    <w:p w14:paraId="79CF7DA2" w14:textId="3FF769D0" w:rsidR="00E037F0" w:rsidRDefault="00E037F0" w:rsidP="00E037F0">
      <w:pPr>
        <w:pStyle w:val="Nagwek3"/>
      </w:pPr>
    </w:p>
    <w:p w14:paraId="767F0C61" w14:textId="34ADEA62" w:rsidR="00C812E5" w:rsidRDefault="00C812E5" w:rsidP="00C812E5">
      <w:pPr>
        <w:pStyle w:val="Akapitzlist"/>
        <w:numPr>
          <w:ilvl w:val="0"/>
          <w:numId w:val="1"/>
        </w:numPr>
        <w:spacing w:after="120"/>
        <w:jc w:val="both"/>
        <w:rPr>
          <w:b/>
          <w:szCs w:val="22"/>
        </w:rPr>
      </w:pPr>
      <w:r>
        <w:rPr>
          <w:b/>
          <w:szCs w:val="22"/>
        </w:rPr>
        <w:t>ZAMAWIAJĄCY:</w:t>
      </w:r>
    </w:p>
    <w:p w14:paraId="030AEE5C" w14:textId="77777777" w:rsidR="00C812E5" w:rsidRDefault="00C812E5" w:rsidP="00C812E5">
      <w:pPr>
        <w:pStyle w:val="Akapitzlist"/>
        <w:spacing w:after="120"/>
        <w:ind w:left="1080"/>
        <w:jc w:val="both"/>
        <w:rPr>
          <w:b/>
          <w:szCs w:val="22"/>
        </w:rPr>
      </w:pPr>
      <w:r>
        <w:rPr>
          <w:szCs w:val="22"/>
        </w:rPr>
        <w:t>Województwo Świętokrzyskie - Urząd Marszałkowski Województwa Świętokrzyskiego, Aleja IX Wieków Kielc 3, 25-516 Kielce.</w:t>
      </w:r>
    </w:p>
    <w:p w14:paraId="5567027B" w14:textId="77777777" w:rsidR="00C812E5" w:rsidRDefault="00C812E5" w:rsidP="00C812E5">
      <w:pPr>
        <w:pStyle w:val="Akapitzlist"/>
        <w:spacing w:after="120"/>
        <w:ind w:left="1080"/>
        <w:jc w:val="both"/>
        <w:rPr>
          <w:szCs w:val="22"/>
        </w:rPr>
      </w:pPr>
    </w:p>
    <w:p w14:paraId="6BD71854" w14:textId="77777777" w:rsidR="00C812E5" w:rsidRDefault="00C812E5" w:rsidP="00C812E5">
      <w:pPr>
        <w:pStyle w:val="Akapitzlist"/>
        <w:numPr>
          <w:ilvl w:val="0"/>
          <w:numId w:val="1"/>
        </w:numPr>
        <w:spacing w:after="120"/>
        <w:jc w:val="both"/>
        <w:rPr>
          <w:b/>
          <w:szCs w:val="22"/>
        </w:rPr>
      </w:pPr>
      <w:r>
        <w:rPr>
          <w:b/>
          <w:szCs w:val="22"/>
        </w:rPr>
        <w:t>TRYB UDZIELENIA ZAMÓWIENIA:</w:t>
      </w:r>
    </w:p>
    <w:p w14:paraId="35CD31B9" w14:textId="79B2D0B0" w:rsidR="00C812E5" w:rsidRDefault="00C812E5" w:rsidP="00C812E5">
      <w:pPr>
        <w:pStyle w:val="Akapitzlist"/>
        <w:spacing w:after="120"/>
        <w:ind w:left="1080"/>
        <w:jc w:val="both"/>
        <w:rPr>
          <w:szCs w:val="22"/>
        </w:rPr>
      </w:pPr>
      <w:r>
        <w:rPr>
          <w:szCs w:val="22"/>
        </w:rPr>
        <w:t xml:space="preserve">Przedmiotowe zamówienie zostanie udzielone na zasadach określonych przez Zamawiającego zgodnie </w:t>
      </w:r>
      <w:r w:rsidRPr="0011293B">
        <w:rPr>
          <w:szCs w:val="22"/>
        </w:rPr>
        <w:t>z Rozdziałem IV Instrukcji „Zasady udzielania zamówień publicznych i regulamin pracy Komisji Przetargowej”, stanowiącej Załącznik Nr 1 do Uchwały Nr</w:t>
      </w:r>
      <w:r w:rsidR="00E7707C">
        <w:rPr>
          <w:szCs w:val="22"/>
        </w:rPr>
        <w:t xml:space="preserve"> 536</w:t>
      </w:r>
      <w:r w:rsidR="0011293B">
        <w:t>/24</w:t>
      </w:r>
      <w:r w:rsidRPr="0011293B">
        <w:rPr>
          <w:szCs w:val="22"/>
        </w:rPr>
        <w:t xml:space="preserve"> Zarządu Województwa Świętokrzyskiego z dnia 3</w:t>
      </w:r>
      <w:r w:rsidR="00E7707C">
        <w:rPr>
          <w:szCs w:val="22"/>
        </w:rPr>
        <w:t>1</w:t>
      </w:r>
      <w:r w:rsidRPr="0011293B">
        <w:rPr>
          <w:szCs w:val="22"/>
        </w:rPr>
        <w:t xml:space="preserve"> l</w:t>
      </w:r>
      <w:r w:rsidR="00E7707C">
        <w:rPr>
          <w:szCs w:val="22"/>
        </w:rPr>
        <w:t>ipca</w:t>
      </w:r>
      <w:r w:rsidRPr="0011293B">
        <w:rPr>
          <w:szCs w:val="22"/>
        </w:rPr>
        <w:t xml:space="preserve"> 202</w:t>
      </w:r>
      <w:r w:rsidR="00E7707C">
        <w:rPr>
          <w:szCs w:val="22"/>
        </w:rPr>
        <w:t>4</w:t>
      </w:r>
      <w:r w:rsidRPr="0011293B">
        <w:rPr>
          <w:szCs w:val="22"/>
        </w:rPr>
        <w:t>r.</w:t>
      </w:r>
      <w:r>
        <w:rPr>
          <w:szCs w:val="22"/>
        </w:rPr>
        <w:t xml:space="preserve"> Z uwagi na fakt, że szacunkowa wartość zamówienia nie przekracza wartości 130 tys. złotych, postępowanie prowadzone jest bez stosowania przepisów ustawy z dnia 11 września 2019r. </w:t>
      </w:r>
      <w:r>
        <w:rPr>
          <w:i/>
          <w:szCs w:val="22"/>
        </w:rPr>
        <w:t>Prawo zamówień publicznych</w:t>
      </w:r>
      <w:r>
        <w:rPr>
          <w:szCs w:val="22"/>
        </w:rPr>
        <w:t xml:space="preserve"> zgodnie z art. 2 </w:t>
      </w:r>
      <w:r>
        <w:rPr>
          <w:szCs w:val="22"/>
        </w:rPr>
        <w:br/>
        <w:t>ust. 1 pkt 1 (Dz.U.202</w:t>
      </w:r>
      <w:r w:rsidR="00DE7742">
        <w:rPr>
          <w:szCs w:val="22"/>
        </w:rPr>
        <w:t>4</w:t>
      </w:r>
      <w:r>
        <w:rPr>
          <w:szCs w:val="22"/>
        </w:rPr>
        <w:t xml:space="preserve"> poz.</w:t>
      </w:r>
      <w:r w:rsidR="00E7707C">
        <w:rPr>
          <w:szCs w:val="22"/>
        </w:rPr>
        <w:t>1320</w:t>
      </w:r>
      <w:r>
        <w:rPr>
          <w:szCs w:val="22"/>
        </w:rPr>
        <w:t>).</w:t>
      </w:r>
    </w:p>
    <w:p w14:paraId="1BF94C91" w14:textId="77777777" w:rsidR="00C812E5" w:rsidRDefault="00C812E5" w:rsidP="00C812E5">
      <w:pPr>
        <w:pStyle w:val="Akapitzlist"/>
        <w:spacing w:after="120"/>
        <w:ind w:left="1080"/>
        <w:jc w:val="both"/>
        <w:rPr>
          <w:szCs w:val="22"/>
        </w:rPr>
      </w:pPr>
    </w:p>
    <w:p w14:paraId="45FB1FA8" w14:textId="77777777" w:rsidR="00C812E5" w:rsidRDefault="00C812E5" w:rsidP="00C812E5">
      <w:pPr>
        <w:pStyle w:val="Akapitzlist"/>
        <w:numPr>
          <w:ilvl w:val="0"/>
          <w:numId w:val="1"/>
        </w:numPr>
        <w:spacing w:after="120"/>
        <w:jc w:val="both"/>
        <w:rPr>
          <w:b/>
          <w:szCs w:val="22"/>
        </w:rPr>
      </w:pPr>
      <w:r>
        <w:rPr>
          <w:b/>
          <w:szCs w:val="22"/>
        </w:rPr>
        <w:t>OPIS PRZEDMIOTU ZAMÓWIENIA:</w:t>
      </w:r>
    </w:p>
    <w:p w14:paraId="1578071E" w14:textId="6B008158" w:rsidR="00C812E5" w:rsidRDefault="0013122C" w:rsidP="00C812E5">
      <w:pPr>
        <w:pStyle w:val="Akapitzlist"/>
        <w:ind w:left="1080"/>
        <w:jc w:val="both"/>
      </w:pPr>
      <w:r>
        <w:t>Wykonawca zobowiązuje się wykonać zamówienie zgodnie z wymogami zawartymi w Szczegółowym Opisie</w:t>
      </w:r>
      <w:r w:rsidR="00C812E5">
        <w:t xml:space="preserve"> </w:t>
      </w:r>
      <w:r>
        <w:t>P</w:t>
      </w:r>
      <w:r w:rsidR="00C812E5">
        <w:t xml:space="preserve">rzedmiotu </w:t>
      </w:r>
      <w:r>
        <w:t>Z</w:t>
      </w:r>
      <w:r w:rsidR="00C812E5">
        <w:t>amówienia</w:t>
      </w:r>
      <w:r>
        <w:t xml:space="preserve"> </w:t>
      </w:r>
      <w:r>
        <w:tab/>
        <w:t xml:space="preserve">(SOPZ) stanowiącym </w:t>
      </w:r>
      <w:r w:rsidR="00C812E5">
        <w:t xml:space="preserve">Załącznik nr 1 do Zapytania ofertowego.  </w:t>
      </w:r>
    </w:p>
    <w:p w14:paraId="38B5D08E" w14:textId="77777777" w:rsidR="00C812E5" w:rsidRDefault="00C812E5" w:rsidP="00C812E5">
      <w:pPr>
        <w:pStyle w:val="Akapitzlist"/>
        <w:ind w:left="1080"/>
        <w:jc w:val="both"/>
      </w:pPr>
    </w:p>
    <w:p w14:paraId="320EBC71" w14:textId="77777777" w:rsidR="00C812E5" w:rsidRDefault="00C812E5" w:rsidP="00C812E5">
      <w:pPr>
        <w:pStyle w:val="Akapitzlist"/>
        <w:numPr>
          <w:ilvl w:val="0"/>
          <w:numId w:val="1"/>
        </w:numPr>
        <w:spacing w:after="120"/>
        <w:jc w:val="both"/>
        <w:rPr>
          <w:b/>
          <w:szCs w:val="22"/>
        </w:rPr>
      </w:pPr>
      <w:r>
        <w:rPr>
          <w:b/>
          <w:bCs/>
        </w:rPr>
        <w:t>MIEJSCE I TERMIN REALIZACJI ZAMÓWIENIA</w:t>
      </w:r>
      <w:r>
        <w:rPr>
          <w:b/>
          <w:szCs w:val="22"/>
        </w:rPr>
        <w:t>:</w:t>
      </w:r>
    </w:p>
    <w:p w14:paraId="77DD8837" w14:textId="1F4D1386" w:rsidR="0013122C" w:rsidRDefault="00C812E5" w:rsidP="0013122C">
      <w:pPr>
        <w:pStyle w:val="Akapitzlist"/>
        <w:numPr>
          <w:ilvl w:val="0"/>
          <w:numId w:val="3"/>
        </w:numPr>
        <w:spacing w:after="120"/>
        <w:jc w:val="both"/>
        <w:rPr>
          <w:bCs/>
        </w:rPr>
      </w:pPr>
      <w:r>
        <w:t xml:space="preserve">Wykonawca zobowiązany jest do wykonania przedmiotu zamówienia w terminie </w:t>
      </w:r>
      <w:r>
        <w:rPr>
          <w:bCs/>
        </w:rPr>
        <w:t xml:space="preserve"> </w:t>
      </w:r>
      <w:r w:rsidR="0007587C">
        <w:rPr>
          <w:bCs/>
        </w:rPr>
        <w:t>dwa miesiące od dnia podpisania umowy.</w:t>
      </w:r>
    </w:p>
    <w:p w14:paraId="141ADA3B" w14:textId="77777777" w:rsidR="0013122C" w:rsidRPr="0013122C" w:rsidRDefault="0013122C" w:rsidP="0013122C">
      <w:pPr>
        <w:pStyle w:val="Akapitzlist"/>
        <w:spacing w:after="120"/>
        <w:ind w:left="1353"/>
        <w:jc w:val="both"/>
        <w:rPr>
          <w:bCs/>
        </w:rPr>
      </w:pPr>
    </w:p>
    <w:p w14:paraId="501D2262" w14:textId="77777777" w:rsidR="00C812E5" w:rsidRDefault="00C812E5" w:rsidP="00C812E5">
      <w:pPr>
        <w:pStyle w:val="Akapitzlist"/>
        <w:numPr>
          <w:ilvl w:val="0"/>
          <w:numId w:val="1"/>
        </w:numPr>
        <w:spacing w:after="120"/>
        <w:jc w:val="both"/>
        <w:rPr>
          <w:b/>
          <w:bCs/>
        </w:rPr>
      </w:pPr>
      <w:r>
        <w:rPr>
          <w:b/>
          <w:bCs/>
        </w:rPr>
        <w:t>WARUNKI PŁATNOŚCI:</w:t>
      </w:r>
    </w:p>
    <w:p w14:paraId="08BCE88A" w14:textId="77777777" w:rsidR="00C812E5" w:rsidRDefault="00C812E5" w:rsidP="00C812E5">
      <w:pPr>
        <w:pStyle w:val="Akapitzlist"/>
        <w:numPr>
          <w:ilvl w:val="0"/>
          <w:numId w:val="4"/>
        </w:numPr>
        <w:spacing w:after="120"/>
        <w:jc w:val="both"/>
        <w:rPr>
          <w:bCs/>
        </w:rPr>
      </w:pPr>
      <w:r>
        <w:rPr>
          <w:bCs/>
        </w:rPr>
        <w:t>Rozliczenie za wykonaną usługę nastąpi na podstawie prawidłowo wystawionej faktury VAT.</w:t>
      </w:r>
    </w:p>
    <w:p w14:paraId="5231AEED" w14:textId="77777777" w:rsidR="00C812E5" w:rsidRDefault="00C812E5" w:rsidP="00C812E5">
      <w:pPr>
        <w:pStyle w:val="Akapitzlist"/>
        <w:numPr>
          <w:ilvl w:val="0"/>
          <w:numId w:val="4"/>
        </w:numPr>
        <w:spacing w:after="120"/>
        <w:jc w:val="both"/>
        <w:rPr>
          <w:bCs/>
        </w:rPr>
      </w:pPr>
      <w:r>
        <w:rPr>
          <w:bCs/>
        </w:rPr>
        <w:t>Podstawą do wystawienia faktury będzie protokół zdawczo – odbiorczy Wykonawca wystawi fakturę VAT zgodnie z obowiązującymi w tym zakresie przepisami.</w:t>
      </w:r>
    </w:p>
    <w:p w14:paraId="5710AE29" w14:textId="77777777" w:rsidR="00C812E5" w:rsidRDefault="00C812E5" w:rsidP="00C812E5">
      <w:pPr>
        <w:pStyle w:val="Akapitzlist"/>
        <w:numPr>
          <w:ilvl w:val="0"/>
          <w:numId w:val="4"/>
        </w:numPr>
        <w:spacing w:after="120"/>
        <w:jc w:val="both"/>
        <w:rPr>
          <w:bCs/>
        </w:rPr>
      </w:pPr>
      <w:r>
        <w:rPr>
          <w:bCs/>
        </w:rPr>
        <w:t>Termin zapłaty faktury wynosi 14 dni licząc od daty dostarczenia faktury przez Wykonawcę.</w:t>
      </w:r>
    </w:p>
    <w:p w14:paraId="35F64299" w14:textId="77777777" w:rsidR="00C812E5" w:rsidRDefault="00C812E5" w:rsidP="00C812E5">
      <w:pPr>
        <w:pStyle w:val="Akapitzlist"/>
        <w:numPr>
          <w:ilvl w:val="0"/>
          <w:numId w:val="4"/>
        </w:numPr>
        <w:spacing w:after="120"/>
        <w:jc w:val="both"/>
        <w:rPr>
          <w:bCs/>
        </w:rPr>
      </w:pPr>
      <w:r>
        <w:lastRenderedPageBreak/>
        <w:t>Wynagrodzenie wskazane w Formularzu ofertowym (Załącznik nr 2) stanowi całość roszczeń przysługujących Wykonawcy od Zamawiającego z tytułu należytego wykonania przedmiotu zamówienia. Wynagrodzenie to nie ulega zmianie, niezależnie od kosztów poniesionych przez Wykonawcę w związku z realizacją powyższej usługi.</w:t>
      </w:r>
    </w:p>
    <w:p w14:paraId="4365AA0B" w14:textId="77777777" w:rsidR="00C812E5" w:rsidRDefault="00C812E5" w:rsidP="00C812E5">
      <w:pPr>
        <w:pStyle w:val="Akapitzlist"/>
        <w:spacing w:after="120"/>
        <w:ind w:left="1353"/>
        <w:jc w:val="both"/>
        <w:rPr>
          <w:bCs/>
        </w:rPr>
      </w:pPr>
    </w:p>
    <w:p w14:paraId="2E394642" w14:textId="77777777" w:rsidR="00C812E5" w:rsidRDefault="00C812E5" w:rsidP="00C812E5">
      <w:pPr>
        <w:pStyle w:val="Akapitzlist"/>
        <w:numPr>
          <w:ilvl w:val="0"/>
          <w:numId w:val="1"/>
        </w:numPr>
        <w:spacing w:after="120"/>
        <w:jc w:val="both"/>
        <w:rPr>
          <w:b/>
          <w:szCs w:val="22"/>
        </w:rPr>
      </w:pPr>
      <w:r>
        <w:rPr>
          <w:b/>
          <w:szCs w:val="22"/>
        </w:rPr>
        <w:t>WARUNKI UDZIAŁU W POSTĘPOWANIU:</w:t>
      </w:r>
    </w:p>
    <w:p w14:paraId="664918C8" w14:textId="77777777" w:rsidR="00C812E5" w:rsidRDefault="00C812E5" w:rsidP="00C812E5">
      <w:pPr>
        <w:pStyle w:val="Akapitzlist"/>
        <w:numPr>
          <w:ilvl w:val="0"/>
          <w:numId w:val="5"/>
        </w:numPr>
        <w:jc w:val="both"/>
        <w:rPr>
          <w:szCs w:val="22"/>
        </w:rPr>
      </w:pPr>
      <w:r>
        <w:rPr>
          <w:szCs w:val="22"/>
        </w:rPr>
        <w:t xml:space="preserve">Wykonawca musi znajdować się w sytuacji ekonomicznej i finansowej zapewniającej wykonanie przedmiotu zamówienia. </w:t>
      </w:r>
    </w:p>
    <w:p w14:paraId="1D48A373" w14:textId="77777777" w:rsidR="00C812E5" w:rsidRDefault="00C812E5" w:rsidP="00C812E5">
      <w:pPr>
        <w:pStyle w:val="Akapitzlist"/>
        <w:numPr>
          <w:ilvl w:val="0"/>
          <w:numId w:val="5"/>
        </w:numPr>
        <w:jc w:val="both"/>
        <w:rPr>
          <w:szCs w:val="22"/>
        </w:rPr>
      </w:pPr>
      <w:r>
        <w:rPr>
          <w:szCs w:val="22"/>
        </w:rPr>
        <w:t>Wykonawca musi dysponować potencjałem technicznym i osobami zdolnymi do wykonania zamówienia.</w:t>
      </w:r>
    </w:p>
    <w:p w14:paraId="06B330BF" w14:textId="77777777" w:rsidR="00C812E5" w:rsidRDefault="00C812E5" w:rsidP="00C812E5">
      <w:pPr>
        <w:pStyle w:val="Akapitzlist"/>
        <w:numPr>
          <w:ilvl w:val="0"/>
          <w:numId w:val="5"/>
        </w:numPr>
        <w:jc w:val="both"/>
        <w:rPr>
          <w:szCs w:val="22"/>
        </w:rPr>
      </w:pPr>
      <w:r>
        <w:rPr>
          <w:szCs w:val="22"/>
        </w:rPr>
        <w:t>Wykonawca musi posiadać wszystkie uprawnienia poświadczające jego prawa do realizacji zamówienia.</w:t>
      </w:r>
    </w:p>
    <w:p w14:paraId="2361CB2E" w14:textId="77777777" w:rsidR="00C812E5" w:rsidRDefault="00C812E5" w:rsidP="00C812E5">
      <w:pPr>
        <w:pStyle w:val="Akapitzlist"/>
        <w:spacing w:after="120"/>
        <w:ind w:left="1080"/>
        <w:jc w:val="both"/>
        <w:rPr>
          <w:szCs w:val="22"/>
        </w:rPr>
      </w:pPr>
    </w:p>
    <w:p w14:paraId="79BC7B99" w14:textId="77777777" w:rsidR="00C812E5" w:rsidRDefault="00C812E5" w:rsidP="00C812E5">
      <w:pPr>
        <w:pStyle w:val="Akapitzlist"/>
        <w:numPr>
          <w:ilvl w:val="0"/>
          <w:numId w:val="1"/>
        </w:numPr>
        <w:spacing w:after="120"/>
        <w:jc w:val="both"/>
        <w:rPr>
          <w:b/>
          <w:szCs w:val="22"/>
        </w:rPr>
      </w:pPr>
      <w:r>
        <w:rPr>
          <w:b/>
          <w:szCs w:val="22"/>
        </w:rPr>
        <w:t>OPIS SPOSOBU PRZYGOTOWANIA OFERTY:</w:t>
      </w:r>
    </w:p>
    <w:p w14:paraId="4EDE9F42" w14:textId="77777777" w:rsidR="00C812E5" w:rsidRDefault="00C812E5" w:rsidP="00C812E5">
      <w:pPr>
        <w:pStyle w:val="Akapitzlist"/>
        <w:numPr>
          <w:ilvl w:val="0"/>
          <w:numId w:val="6"/>
        </w:numPr>
        <w:spacing w:after="120"/>
        <w:jc w:val="both"/>
        <w:rPr>
          <w:szCs w:val="22"/>
        </w:rPr>
      </w:pPr>
      <w:r>
        <w:rPr>
          <w:szCs w:val="22"/>
        </w:rPr>
        <w:t>Wykonawca ma prawo złożyć tylko jedną ofertę na przedmiot zamówienia określony w Załączniku nr 1.</w:t>
      </w:r>
    </w:p>
    <w:p w14:paraId="4D90786C" w14:textId="77777777" w:rsidR="00C812E5" w:rsidRDefault="00C812E5" w:rsidP="00C812E5">
      <w:pPr>
        <w:pStyle w:val="Akapitzlist"/>
        <w:numPr>
          <w:ilvl w:val="0"/>
          <w:numId w:val="6"/>
        </w:numPr>
        <w:spacing w:after="120"/>
        <w:jc w:val="both"/>
        <w:rPr>
          <w:szCs w:val="22"/>
        </w:rPr>
      </w:pPr>
      <w:r>
        <w:rPr>
          <w:szCs w:val="22"/>
        </w:rPr>
        <w:t>Ofertę należy sporządzić na formularzu ofertowym według wzoru stanowiącego Załącznik Nr 2 do niniejszego zapytania ofertowego.</w:t>
      </w:r>
    </w:p>
    <w:p w14:paraId="3A68B215" w14:textId="77777777" w:rsidR="00C812E5" w:rsidRDefault="00C812E5" w:rsidP="00C812E5">
      <w:pPr>
        <w:pStyle w:val="Akapitzlist"/>
        <w:numPr>
          <w:ilvl w:val="0"/>
          <w:numId w:val="6"/>
        </w:numPr>
        <w:spacing w:after="120"/>
        <w:jc w:val="both"/>
        <w:rPr>
          <w:szCs w:val="22"/>
        </w:rPr>
      </w:pPr>
      <w:r>
        <w:rPr>
          <w:szCs w:val="22"/>
        </w:rPr>
        <w:t>Oferta powinna zostać podpisana przez osobę upoważnioną do składania oświadczeń woli w imieniu Wykonawcy.</w:t>
      </w:r>
    </w:p>
    <w:p w14:paraId="5D84AA37" w14:textId="77777777" w:rsidR="00C812E5" w:rsidRDefault="00C812E5" w:rsidP="00C812E5">
      <w:pPr>
        <w:pStyle w:val="Akapitzlist"/>
        <w:numPr>
          <w:ilvl w:val="0"/>
          <w:numId w:val="6"/>
        </w:numPr>
        <w:spacing w:after="120"/>
        <w:jc w:val="both"/>
        <w:rPr>
          <w:szCs w:val="22"/>
        </w:rPr>
      </w:pPr>
      <w:r>
        <w:rPr>
          <w:szCs w:val="22"/>
        </w:rPr>
        <w:t>Zaoferowaną cenę należy podać jako całkowitą kwotę brutto wraz z określeniem stawki podatku VAT za wykonanie przedmiotu zamówienia.</w:t>
      </w:r>
    </w:p>
    <w:p w14:paraId="4582F0F9" w14:textId="77777777" w:rsidR="00C812E5" w:rsidRDefault="00C812E5" w:rsidP="00C812E5">
      <w:pPr>
        <w:pStyle w:val="Akapitzlist"/>
        <w:numPr>
          <w:ilvl w:val="0"/>
          <w:numId w:val="6"/>
        </w:numPr>
        <w:spacing w:after="120"/>
        <w:jc w:val="both"/>
        <w:rPr>
          <w:szCs w:val="22"/>
        </w:rPr>
      </w:pPr>
      <w:r>
        <w:rPr>
          <w:szCs w:val="22"/>
        </w:rPr>
        <w:t>Zaoferowana cena musi być ceną ostateczną i zawierać wszelkie koszty wykonania zamówienia.</w:t>
      </w:r>
    </w:p>
    <w:p w14:paraId="4B635700" w14:textId="77777777" w:rsidR="00C812E5" w:rsidRDefault="00C812E5" w:rsidP="00C812E5">
      <w:pPr>
        <w:pStyle w:val="Akapitzlist"/>
        <w:spacing w:after="120"/>
        <w:ind w:left="1440"/>
        <w:jc w:val="both"/>
        <w:rPr>
          <w:szCs w:val="22"/>
        </w:rPr>
      </w:pPr>
    </w:p>
    <w:p w14:paraId="3D0D6CF9" w14:textId="77777777" w:rsidR="00C812E5" w:rsidRDefault="00C812E5" w:rsidP="00C812E5">
      <w:pPr>
        <w:pStyle w:val="Akapitzlist"/>
        <w:numPr>
          <w:ilvl w:val="0"/>
          <w:numId w:val="1"/>
        </w:numPr>
        <w:spacing w:after="120"/>
        <w:jc w:val="both"/>
        <w:rPr>
          <w:b/>
          <w:szCs w:val="22"/>
        </w:rPr>
      </w:pPr>
      <w:r>
        <w:rPr>
          <w:b/>
          <w:szCs w:val="22"/>
        </w:rPr>
        <w:t>MIEJSCE SKŁADANIA OFERT:</w:t>
      </w:r>
    </w:p>
    <w:p w14:paraId="59F5F057" w14:textId="77777777" w:rsidR="00C96950" w:rsidRDefault="00C96950" w:rsidP="00C96950">
      <w:pPr>
        <w:pStyle w:val="Akapitzlist"/>
        <w:spacing w:after="120"/>
        <w:ind w:left="1080"/>
        <w:jc w:val="both"/>
        <w:rPr>
          <w:b/>
          <w:szCs w:val="22"/>
        </w:rPr>
      </w:pPr>
    </w:p>
    <w:p w14:paraId="357927CC" w14:textId="07A14D08" w:rsidR="00C96950" w:rsidRPr="00C96950" w:rsidRDefault="00C96950" w:rsidP="00C96950">
      <w:pPr>
        <w:pStyle w:val="Akapitzlist"/>
        <w:ind w:left="1080"/>
        <w:jc w:val="both"/>
        <w:rPr>
          <w:szCs w:val="22"/>
        </w:rPr>
      </w:pPr>
      <w:r w:rsidRPr="00C96950">
        <w:rPr>
          <w:szCs w:val="22"/>
        </w:rPr>
        <w:t xml:space="preserve">Oferty należy składać w formie papierowej w zamkniętych kopertach </w:t>
      </w:r>
      <w:r w:rsidRPr="00C96950">
        <w:rPr>
          <w:szCs w:val="22"/>
        </w:rPr>
        <w:br/>
        <w:t>w Sekretariacie Departamentu Transportu</w:t>
      </w:r>
      <w:r>
        <w:rPr>
          <w:szCs w:val="22"/>
        </w:rPr>
        <w:t xml:space="preserve">, </w:t>
      </w:r>
      <w:r w:rsidRPr="00C96950">
        <w:rPr>
          <w:szCs w:val="22"/>
        </w:rPr>
        <w:t>Komunikacji</w:t>
      </w:r>
      <w:r>
        <w:rPr>
          <w:szCs w:val="22"/>
        </w:rPr>
        <w:t xml:space="preserve"> i Infrastruktury</w:t>
      </w:r>
      <w:r w:rsidRPr="00C96950">
        <w:rPr>
          <w:szCs w:val="22"/>
        </w:rPr>
        <w:t xml:space="preserve"> Urzędu Marszałkowskiego Województwa Świętokrzyskiego (II piętro budynek </w:t>
      </w:r>
      <w:proofErr w:type="spellStart"/>
      <w:r w:rsidRPr="00C96950">
        <w:rPr>
          <w:szCs w:val="22"/>
        </w:rPr>
        <w:t>Apolloplast</w:t>
      </w:r>
      <w:proofErr w:type="spellEnd"/>
      <w:r w:rsidRPr="00C96950">
        <w:rPr>
          <w:szCs w:val="22"/>
        </w:rPr>
        <w:t xml:space="preserve">) </w:t>
      </w:r>
      <w:r w:rsidRPr="00C96950">
        <w:rPr>
          <w:szCs w:val="22"/>
        </w:rPr>
        <w:br/>
      </w:r>
      <w:r w:rsidR="00FA3E04">
        <w:rPr>
          <w:szCs w:val="22"/>
        </w:rPr>
        <w:t xml:space="preserve">Adres: </w:t>
      </w:r>
      <w:r w:rsidRPr="00C96950">
        <w:rPr>
          <w:szCs w:val="22"/>
        </w:rPr>
        <w:t>pl. Niepodległości 1, 25 – 506 Kielce, z dopiskiem:</w:t>
      </w:r>
    </w:p>
    <w:p w14:paraId="03F87E14" w14:textId="31A956B4" w:rsidR="00C96950" w:rsidRDefault="00C96950" w:rsidP="00C96950">
      <w:pPr>
        <w:pStyle w:val="Akapitzlist"/>
        <w:ind w:left="1080"/>
        <w:jc w:val="both"/>
      </w:pPr>
      <w:r w:rsidRPr="00C96950">
        <w:rPr>
          <w:i/>
        </w:rPr>
        <w:t xml:space="preserve">„Oferta nr postępowania </w:t>
      </w:r>
      <w:r w:rsidR="00AA717B">
        <w:rPr>
          <w:i/>
        </w:rPr>
        <w:t>TK-</w:t>
      </w:r>
      <w:r w:rsidR="00514812">
        <w:rPr>
          <w:i/>
        </w:rPr>
        <w:t>V.272.3.2025</w:t>
      </w:r>
      <w:r w:rsidRPr="00C96950">
        <w:rPr>
          <w:i/>
          <w:iCs/>
        </w:rPr>
        <w:t xml:space="preserve"> </w:t>
      </w:r>
      <w:r>
        <w:t xml:space="preserve">nie otwierać przed dniem </w:t>
      </w:r>
      <w:r w:rsidR="002C13F2">
        <w:rPr>
          <w:b/>
        </w:rPr>
        <w:t>25</w:t>
      </w:r>
      <w:r w:rsidR="00E037F0">
        <w:rPr>
          <w:b/>
        </w:rPr>
        <w:t>.</w:t>
      </w:r>
      <w:r w:rsidR="002C13F2">
        <w:rPr>
          <w:b/>
        </w:rPr>
        <w:t>03</w:t>
      </w:r>
      <w:r w:rsidR="00AA717B">
        <w:rPr>
          <w:b/>
        </w:rPr>
        <w:t>.</w:t>
      </w:r>
      <w:r>
        <w:rPr>
          <w:b/>
        </w:rPr>
        <w:t>202</w:t>
      </w:r>
      <w:r w:rsidR="00514812">
        <w:rPr>
          <w:b/>
        </w:rPr>
        <w:t>5</w:t>
      </w:r>
      <w:r w:rsidRPr="00C96950">
        <w:rPr>
          <w:b/>
        </w:rPr>
        <w:t>r., godz. 12.00.</w:t>
      </w:r>
      <w:r w:rsidRPr="003635BC">
        <w:t xml:space="preserve"> </w:t>
      </w:r>
    </w:p>
    <w:p w14:paraId="209F1DF4" w14:textId="77777777" w:rsidR="00D77A34" w:rsidRPr="000B408B" w:rsidRDefault="00D77A34" w:rsidP="000B408B">
      <w:pPr>
        <w:jc w:val="both"/>
        <w:rPr>
          <w:szCs w:val="22"/>
        </w:rPr>
      </w:pPr>
    </w:p>
    <w:p w14:paraId="11A09683" w14:textId="77777777" w:rsidR="00C812E5" w:rsidRDefault="00C812E5" w:rsidP="00C812E5">
      <w:pPr>
        <w:pStyle w:val="Akapitzlist"/>
        <w:numPr>
          <w:ilvl w:val="0"/>
          <w:numId w:val="1"/>
        </w:numPr>
        <w:spacing w:after="120"/>
        <w:jc w:val="both"/>
        <w:rPr>
          <w:b/>
          <w:szCs w:val="22"/>
        </w:rPr>
      </w:pPr>
      <w:r>
        <w:rPr>
          <w:b/>
          <w:szCs w:val="22"/>
        </w:rPr>
        <w:t>TERMIN SKŁADANIA OFERT:</w:t>
      </w:r>
    </w:p>
    <w:p w14:paraId="58BADD7B" w14:textId="1AEB0872" w:rsidR="00C812E5" w:rsidRDefault="00C812E5" w:rsidP="00C812E5">
      <w:pPr>
        <w:pStyle w:val="Akapitzlist"/>
        <w:numPr>
          <w:ilvl w:val="0"/>
          <w:numId w:val="8"/>
        </w:numPr>
        <w:spacing w:after="120"/>
        <w:jc w:val="both"/>
        <w:rPr>
          <w:szCs w:val="22"/>
        </w:rPr>
      </w:pPr>
      <w:r>
        <w:rPr>
          <w:szCs w:val="22"/>
        </w:rPr>
        <w:t>Oferty należy składać do dnia</w:t>
      </w:r>
      <w:r w:rsidR="00C96950">
        <w:rPr>
          <w:b/>
          <w:szCs w:val="22"/>
        </w:rPr>
        <w:t xml:space="preserve"> </w:t>
      </w:r>
      <w:r w:rsidR="00AA717B">
        <w:rPr>
          <w:b/>
          <w:szCs w:val="22"/>
        </w:rPr>
        <w:t>2</w:t>
      </w:r>
      <w:r w:rsidR="002C13F2">
        <w:rPr>
          <w:b/>
          <w:szCs w:val="22"/>
        </w:rPr>
        <w:t>5</w:t>
      </w:r>
      <w:bookmarkStart w:id="1" w:name="_GoBack"/>
      <w:bookmarkEnd w:id="1"/>
      <w:r w:rsidR="00AA717B">
        <w:rPr>
          <w:b/>
          <w:szCs w:val="22"/>
        </w:rPr>
        <w:t>.</w:t>
      </w:r>
      <w:r w:rsidR="002C13F2">
        <w:rPr>
          <w:b/>
          <w:szCs w:val="22"/>
        </w:rPr>
        <w:t>03</w:t>
      </w:r>
      <w:r w:rsidR="00AA717B">
        <w:rPr>
          <w:b/>
          <w:szCs w:val="22"/>
        </w:rPr>
        <w:t>.202</w:t>
      </w:r>
      <w:r w:rsidR="00514812">
        <w:rPr>
          <w:b/>
          <w:szCs w:val="22"/>
        </w:rPr>
        <w:t>5</w:t>
      </w:r>
      <w:r w:rsidR="00AA717B">
        <w:rPr>
          <w:b/>
          <w:szCs w:val="22"/>
        </w:rPr>
        <w:t xml:space="preserve"> r</w:t>
      </w:r>
      <w:r w:rsidR="00E037F0">
        <w:rPr>
          <w:b/>
          <w:szCs w:val="22"/>
        </w:rPr>
        <w:t>.</w:t>
      </w:r>
      <w:r>
        <w:rPr>
          <w:b/>
          <w:szCs w:val="22"/>
        </w:rPr>
        <w:t xml:space="preserve"> do godz. </w:t>
      </w:r>
      <w:r w:rsidR="00E22748">
        <w:rPr>
          <w:b/>
          <w:szCs w:val="22"/>
        </w:rPr>
        <w:t>1</w:t>
      </w:r>
      <w:r w:rsidR="00C96950">
        <w:rPr>
          <w:b/>
          <w:szCs w:val="22"/>
        </w:rPr>
        <w:t>2</w:t>
      </w:r>
      <w:r>
        <w:rPr>
          <w:b/>
          <w:szCs w:val="22"/>
        </w:rPr>
        <w:t>.00.</w:t>
      </w:r>
    </w:p>
    <w:p w14:paraId="13CF92E0" w14:textId="77777777" w:rsidR="00C812E5" w:rsidRDefault="00C812E5" w:rsidP="00C812E5">
      <w:pPr>
        <w:pStyle w:val="Akapitzlist"/>
        <w:numPr>
          <w:ilvl w:val="0"/>
          <w:numId w:val="8"/>
        </w:numPr>
        <w:spacing w:after="120"/>
        <w:jc w:val="both"/>
        <w:rPr>
          <w:szCs w:val="22"/>
        </w:rPr>
      </w:pPr>
      <w:r>
        <w:rPr>
          <w:szCs w:val="22"/>
        </w:rPr>
        <w:t>Oferty złożone po terminie nie będą rozpatrywane.</w:t>
      </w:r>
    </w:p>
    <w:p w14:paraId="11612DC0" w14:textId="77777777" w:rsidR="00C96950" w:rsidRDefault="00C96950" w:rsidP="00C96950">
      <w:pPr>
        <w:pStyle w:val="Akapitzlist"/>
        <w:spacing w:after="120"/>
        <w:ind w:left="1440"/>
        <w:jc w:val="both"/>
        <w:rPr>
          <w:szCs w:val="22"/>
        </w:rPr>
      </w:pPr>
    </w:p>
    <w:p w14:paraId="1D425107" w14:textId="77777777" w:rsidR="00C812E5" w:rsidRDefault="00C812E5" w:rsidP="00C812E5">
      <w:pPr>
        <w:pStyle w:val="Akapitzlist"/>
        <w:spacing w:after="120"/>
        <w:ind w:left="1440"/>
        <w:jc w:val="both"/>
        <w:rPr>
          <w:szCs w:val="22"/>
        </w:rPr>
      </w:pPr>
    </w:p>
    <w:p w14:paraId="142B2F1F" w14:textId="77777777" w:rsidR="00C812E5" w:rsidRDefault="00C812E5" w:rsidP="00C812E5">
      <w:pPr>
        <w:pStyle w:val="Akapitzlist"/>
        <w:numPr>
          <w:ilvl w:val="0"/>
          <w:numId w:val="1"/>
        </w:numPr>
        <w:spacing w:after="120"/>
        <w:jc w:val="both"/>
        <w:rPr>
          <w:b/>
          <w:szCs w:val="22"/>
        </w:rPr>
      </w:pPr>
      <w:r>
        <w:rPr>
          <w:b/>
          <w:szCs w:val="22"/>
        </w:rPr>
        <w:t>KRYTERIUM OCENY OFERTY:</w:t>
      </w:r>
    </w:p>
    <w:p w14:paraId="4B662BBD" w14:textId="77777777" w:rsidR="00C812E5" w:rsidRDefault="00C812E5" w:rsidP="00C812E5">
      <w:pPr>
        <w:pStyle w:val="Akapitzlist"/>
        <w:spacing w:after="120"/>
        <w:ind w:left="1080"/>
        <w:jc w:val="both"/>
        <w:rPr>
          <w:szCs w:val="22"/>
        </w:rPr>
      </w:pPr>
    </w:p>
    <w:p w14:paraId="7AE84C59" w14:textId="77777777" w:rsidR="00BF3ABA" w:rsidRDefault="00BF3ABA" w:rsidP="00BF3ABA">
      <w:pPr>
        <w:spacing w:line="276" w:lineRule="auto"/>
      </w:pPr>
      <w:r>
        <w:t xml:space="preserve">Kryterium, którym będzie się kierował Zamawiający przy wyborze oferty jest: </w:t>
      </w:r>
    </w:p>
    <w:p w14:paraId="3CC5DC5B" w14:textId="77777777" w:rsidR="00BF3ABA" w:rsidRPr="00B427AC" w:rsidRDefault="00BF3ABA" w:rsidP="00BF3ABA">
      <w:pPr>
        <w:spacing w:line="276" w:lineRule="auto"/>
        <w:rPr>
          <w:b/>
          <w:bCs/>
        </w:rPr>
      </w:pPr>
      <w:r w:rsidRPr="00B427AC">
        <w:rPr>
          <w:b/>
          <w:bCs/>
        </w:rPr>
        <w:t>Cena oferty (brutto).</w:t>
      </w:r>
    </w:p>
    <w:p w14:paraId="0DA369CD" w14:textId="77777777" w:rsidR="00BF3ABA" w:rsidRPr="00717F93" w:rsidRDefault="00BF3ABA" w:rsidP="00BF3ABA">
      <w:pPr>
        <w:spacing w:line="276" w:lineRule="auto"/>
        <w:jc w:val="both"/>
        <w:rPr>
          <w:b/>
          <w:bCs/>
        </w:rPr>
      </w:pPr>
      <w:r>
        <w:lastRenderedPageBreak/>
        <w:t xml:space="preserve">Znaczenie kryteriów: </w:t>
      </w:r>
    </w:p>
    <w:p w14:paraId="511E8FAD" w14:textId="18693589" w:rsidR="00BF3ABA" w:rsidRPr="00B427AC" w:rsidRDefault="00BF3ABA" w:rsidP="00BF3ABA">
      <w:pPr>
        <w:spacing w:line="276" w:lineRule="auto"/>
        <w:jc w:val="both"/>
        <w:rPr>
          <w:b/>
          <w:bCs/>
        </w:rPr>
      </w:pPr>
      <w:r w:rsidRPr="00B427AC">
        <w:rPr>
          <w:b/>
          <w:bCs/>
        </w:rPr>
        <w:t xml:space="preserve">Cena oferty (brutto) ( C )  - 100 % </w:t>
      </w:r>
    </w:p>
    <w:p w14:paraId="1C7AAE26" w14:textId="77777777" w:rsidR="00BF3ABA" w:rsidRDefault="00BF3ABA" w:rsidP="00BF3ABA">
      <w:pPr>
        <w:spacing w:line="276" w:lineRule="auto"/>
        <w:jc w:val="both"/>
      </w:pPr>
      <w:r>
        <w:t xml:space="preserve">Liczba punktów dla każdej ocenianej oferty zostanie wyliczona według poniższego wzoru, gdzie zaokrąglenia dokonane zostaną z dokładnością do dwóch miejsc po przecinku: </w:t>
      </w:r>
    </w:p>
    <w:p w14:paraId="2977BA87" w14:textId="77777777" w:rsidR="00BF3ABA" w:rsidRDefault="00BF3ABA" w:rsidP="00BF3ABA">
      <w:pPr>
        <w:pStyle w:val="Akapitzlist"/>
        <w:spacing w:line="276" w:lineRule="auto"/>
        <w:ind w:left="420"/>
        <w:jc w:val="both"/>
        <w:rPr>
          <w:b/>
          <w:bCs/>
        </w:rPr>
      </w:pPr>
      <w:r>
        <w:rPr>
          <w:b/>
          <w:bCs/>
        </w:rPr>
        <w:t xml:space="preserve">Cena oferty (brutto) ( C ) – 100 pkt: </w:t>
      </w:r>
    </w:p>
    <w:p w14:paraId="713B94E6" w14:textId="77777777" w:rsidR="00BF3ABA" w:rsidRDefault="00BF3ABA" w:rsidP="00BF3ABA">
      <w:pPr>
        <w:pStyle w:val="Akapitzlist"/>
        <w:spacing w:line="276" w:lineRule="auto"/>
        <w:ind w:left="420"/>
        <w:jc w:val="both"/>
        <w:rPr>
          <w:b/>
          <w:bCs/>
        </w:rPr>
      </w:pPr>
    </w:p>
    <w:p w14:paraId="15CC1CD1" w14:textId="77777777" w:rsidR="00BF3ABA" w:rsidRDefault="00BF3ABA" w:rsidP="00BF3ABA">
      <w:pPr>
        <w:pStyle w:val="Akapitzlist"/>
        <w:spacing w:line="276" w:lineRule="auto"/>
        <w:ind w:left="420"/>
        <w:jc w:val="both"/>
        <w:rPr>
          <w:rFonts w:eastAsiaTheme="minorEastAsia"/>
          <w:b/>
          <w:bCs/>
        </w:rPr>
      </w:pPr>
      <m:oMath>
        <m:r>
          <m:rPr>
            <m:sty m:val="bi"/>
          </m:rPr>
          <w:rPr>
            <w:rFonts w:ascii="Cambria Math" w:hAnsi="Cambria Math"/>
          </w:rPr>
          <m:t>C=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bad</m:t>
                </m:r>
              </m:sub>
            </m:sSub>
          </m:den>
        </m:f>
        <m:r>
          <m:rPr>
            <m:sty m:val="bi"/>
          </m:rPr>
          <w:rPr>
            <w:rFonts w:ascii="Cambria Math" w:hAnsi="Cambria Math"/>
          </w:rPr>
          <m:t xml:space="preserve"> x </m:t>
        </m:r>
      </m:oMath>
      <w:r w:rsidRPr="00DB62E0">
        <w:rPr>
          <w:rFonts w:eastAsiaTheme="minorEastAsia"/>
          <w:b/>
          <w:bCs/>
          <w:i/>
          <w:iCs/>
        </w:rPr>
        <w:t xml:space="preserve">100 pkt,       </w:t>
      </w:r>
      <w:r>
        <w:rPr>
          <w:rFonts w:eastAsiaTheme="minorEastAsia"/>
          <w:b/>
          <w:bCs/>
        </w:rPr>
        <w:t>gdzie 1 pkt = 1%</w:t>
      </w:r>
    </w:p>
    <w:p w14:paraId="527A28B6" w14:textId="77777777" w:rsidR="00BF3ABA" w:rsidRDefault="00BF3ABA" w:rsidP="00BF3ABA">
      <w:pPr>
        <w:pStyle w:val="Akapitzlist"/>
        <w:spacing w:line="276" w:lineRule="auto"/>
        <w:ind w:left="420"/>
        <w:jc w:val="both"/>
      </w:pPr>
    </w:p>
    <w:p w14:paraId="33789D18" w14:textId="77777777" w:rsidR="00BF3ABA" w:rsidRDefault="00BF3ABA" w:rsidP="00BF3ABA">
      <w:pPr>
        <w:pStyle w:val="Akapitzlist"/>
        <w:spacing w:line="276" w:lineRule="auto"/>
        <w:ind w:left="420"/>
        <w:jc w:val="both"/>
        <w:rPr>
          <w:i/>
          <w:iCs/>
        </w:rPr>
      </w:pPr>
      <w:r>
        <w:rPr>
          <w:i/>
          <w:iCs/>
        </w:rPr>
        <w:t xml:space="preserve">gdzie: </w:t>
      </w:r>
    </w:p>
    <w:p w14:paraId="352F666E" w14:textId="77777777" w:rsidR="00BF3ABA" w:rsidRPr="00DD2CFE" w:rsidRDefault="00BF3ABA" w:rsidP="00BF3ABA">
      <w:pPr>
        <w:pStyle w:val="Akapitzlist"/>
        <w:spacing w:line="276" w:lineRule="auto"/>
        <w:ind w:left="420"/>
        <w:jc w:val="both"/>
        <w:rPr>
          <w:rFonts w:eastAsiaTheme="minorEastAsia"/>
          <w:i/>
        </w:rPr>
      </w:pPr>
      <m:oMath>
        <m:r>
          <m:rPr>
            <m:sty m:val="bi"/>
          </m:rPr>
          <w:rPr>
            <w:rFonts w:ascii="Cambria Math" w:hAnsi="Cambria Math"/>
          </w:rPr>
          <m:t>C</m:t>
        </m:r>
      </m:oMath>
      <w:r>
        <w:rPr>
          <w:rFonts w:eastAsiaTheme="minorEastAsia"/>
          <w:b/>
          <w:bCs/>
          <w:i/>
        </w:rPr>
        <w:t xml:space="preserve"> – </w:t>
      </w:r>
      <w:r>
        <w:rPr>
          <w:rFonts w:eastAsiaTheme="minorEastAsia"/>
          <w:i/>
        </w:rPr>
        <w:t>liczba punktów badanej oferty w kryterium;</w:t>
      </w:r>
    </w:p>
    <w:p w14:paraId="76795317" w14:textId="77777777" w:rsidR="00BF3ABA" w:rsidRPr="00DD2CFE" w:rsidRDefault="000E3C01" w:rsidP="00BF3ABA">
      <w:pPr>
        <w:pStyle w:val="Akapitzlist"/>
        <w:spacing w:line="276" w:lineRule="auto"/>
        <w:ind w:left="420"/>
        <w:jc w:val="both"/>
        <w:rPr>
          <w:rFonts w:eastAsiaTheme="minorEastAsia"/>
          <w:i/>
        </w:rPr>
      </w:pPr>
      <m:oMath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min</m:t>
            </m:r>
          </m:sub>
        </m:sSub>
        <m:r>
          <m:rPr>
            <m:sty m:val="bi"/>
          </m:rPr>
          <w:rPr>
            <w:rFonts w:ascii="Cambria Math" w:hAnsi="Cambria Math"/>
          </w:rPr>
          <m:t xml:space="preserve">- </m:t>
        </m:r>
      </m:oMath>
      <w:r w:rsidR="00BF3ABA">
        <w:rPr>
          <w:rFonts w:eastAsiaTheme="minorEastAsia"/>
          <w:i/>
        </w:rPr>
        <w:t>cena oferty (brutto) najniższa spośród wszystkich badanych ofert;</w:t>
      </w:r>
    </w:p>
    <w:p w14:paraId="27757DFC" w14:textId="77777777" w:rsidR="00BF3ABA" w:rsidRDefault="000E3C01" w:rsidP="00BF3ABA">
      <w:pPr>
        <w:pStyle w:val="Akapitzlist"/>
        <w:spacing w:line="276" w:lineRule="auto"/>
        <w:ind w:left="420"/>
        <w:jc w:val="both"/>
        <w:rPr>
          <w:rFonts w:eastAsiaTheme="minorEastAsia"/>
          <w:i/>
        </w:rPr>
      </w:pPr>
      <m:oMath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bad</m:t>
            </m:r>
          </m:sub>
        </m:sSub>
        <m:r>
          <m:rPr>
            <m:sty m:val="bi"/>
          </m:rPr>
          <w:rPr>
            <w:rFonts w:ascii="Cambria Math" w:hAnsi="Cambria Math"/>
          </w:rPr>
          <m:t xml:space="preserve">- </m:t>
        </m:r>
      </m:oMath>
      <w:r w:rsidR="00BF3ABA">
        <w:rPr>
          <w:rFonts w:eastAsiaTheme="minorEastAsia"/>
          <w:i/>
        </w:rPr>
        <w:t xml:space="preserve">cena oferty (brutto) badanej oferty. </w:t>
      </w:r>
    </w:p>
    <w:p w14:paraId="616F0449" w14:textId="77777777" w:rsidR="00BF3ABA" w:rsidRDefault="00BF3ABA" w:rsidP="00BF3ABA">
      <w:pPr>
        <w:spacing w:line="276" w:lineRule="auto"/>
        <w:jc w:val="both"/>
        <w:rPr>
          <w:i/>
          <w:iCs/>
        </w:rPr>
      </w:pPr>
    </w:p>
    <w:p w14:paraId="7B045941" w14:textId="77777777" w:rsidR="00BF3ABA" w:rsidRPr="00DD2CFE" w:rsidRDefault="00BF3ABA" w:rsidP="00BF3ABA">
      <w:pPr>
        <w:spacing w:line="276" w:lineRule="auto"/>
        <w:jc w:val="both"/>
      </w:pPr>
      <w:r>
        <w:t xml:space="preserve">Za najkorzystniejszą ofertę zostanie uznana oferta, która otrzyma największą ilość punktów wyliczonych według powyższego wzoru. Wszystkie wyniki zostaną przez Zamawiającego zaokrąglone, zgodnie z zasadami matematycznymi, z dokładnością do dwóch miejsc po przecinku. Maksymalna liczba punktów możliwa do uzyskania wynosi 100. </w:t>
      </w:r>
    </w:p>
    <w:p w14:paraId="70E112AA" w14:textId="77777777" w:rsidR="00BF3ABA" w:rsidRPr="00DD2CFE" w:rsidRDefault="00BF3ABA" w:rsidP="00BF3ABA">
      <w:pPr>
        <w:spacing w:line="276" w:lineRule="auto"/>
        <w:jc w:val="both"/>
      </w:pPr>
      <w:r>
        <w:t xml:space="preserve">Jeżeli nie można wybrać oferty najkorzystniejszej z uwagi na to, że zostały złożone oferty o takiej samej cenie Zamawiający wezwie Wykonawców, którzy złożyli te oferty, do złożenia w terminie określonym przez Zamawiającego ofert dodatkowych. </w:t>
      </w:r>
    </w:p>
    <w:p w14:paraId="0595EDEF" w14:textId="77777777" w:rsidR="00BF3ABA" w:rsidRPr="00082BB4" w:rsidRDefault="00BF3ABA" w:rsidP="00BF3ABA">
      <w:pPr>
        <w:spacing w:line="276" w:lineRule="auto"/>
        <w:jc w:val="both"/>
      </w:pPr>
      <w:r>
        <w:t xml:space="preserve">Wykonawcy, składając oferty dodatkowe, nie mogą zaoferować cen wyższych niż zaoferowane w złożonych ofertach. </w:t>
      </w:r>
    </w:p>
    <w:p w14:paraId="7A35BEDE" w14:textId="77777777" w:rsidR="00BF3ABA" w:rsidRDefault="00BF3ABA" w:rsidP="00C812E5">
      <w:pPr>
        <w:pStyle w:val="Akapitzlist"/>
        <w:spacing w:after="120"/>
        <w:ind w:left="1080"/>
        <w:jc w:val="both"/>
        <w:rPr>
          <w:szCs w:val="22"/>
        </w:rPr>
      </w:pPr>
    </w:p>
    <w:p w14:paraId="29A8CA60" w14:textId="77777777" w:rsidR="00C812E5" w:rsidRDefault="00C812E5" w:rsidP="00C812E5">
      <w:pPr>
        <w:pStyle w:val="Akapitzlist"/>
        <w:numPr>
          <w:ilvl w:val="0"/>
          <w:numId w:val="1"/>
        </w:numPr>
        <w:spacing w:after="120"/>
        <w:jc w:val="both"/>
        <w:rPr>
          <w:b/>
          <w:szCs w:val="22"/>
        </w:rPr>
      </w:pPr>
      <w:r>
        <w:rPr>
          <w:b/>
          <w:szCs w:val="22"/>
        </w:rPr>
        <w:t>INFORMACJE DODATKOWE:</w:t>
      </w:r>
    </w:p>
    <w:p w14:paraId="4B68A11D" w14:textId="719D3294" w:rsidR="00C812E5" w:rsidRDefault="00C812E5" w:rsidP="00C812E5">
      <w:pPr>
        <w:pStyle w:val="Akapitzlist"/>
        <w:numPr>
          <w:ilvl w:val="0"/>
          <w:numId w:val="9"/>
        </w:numPr>
        <w:jc w:val="both"/>
        <w:rPr>
          <w:szCs w:val="22"/>
        </w:rPr>
      </w:pPr>
      <w:r>
        <w:rPr>
          <w:szCs w:val="22"/>
        </w:rPr>
        <w:t>Wykonawca może wprowadzić zmiany w złożonej ofercie lub ją wycofać, pod warunkiem, że uczyni to przed upływem terminu składania ofert.</w:t>
      </w:r>
    </w:p>
    <w:p w14:paraId="07F9A005" w14:textId="77777777" w:rsidR="00C812E5" w:rsidRDefault="00C812E5" w:rsidP="00C812E5">
      <w:pPr>
        <w:pStyle w:val="Akapitzlist"/>
        <w:numPr>
          <w:ilvl w:val="0"/>
          <w:numId w:val="9"/>
        </w:numPr>
        <w:jc w:val="both"/>
        <w:rPr>
          <w:szCs w:val="22"/>
        </w:rPr>
      </w:pPr>
      <w:r>
        <w:rPr>
          <w:szCs w:val="22"/>
        </w:rPr>
        <w:t>Zamawiający zastrzega sobie prawo zwrócenia się do Wykonawcy z prośbą o uzupełnienie złożonej oferty lub udzielenie wyjaśnień.</w:t>
      </w:r>
    </w:p>
    <w:p w14:paraId="0E7C8210" w14:textId="77777777" w:rsidR="00C812E5" w:rsidRDefault="00C812E5" w:rsidP="00C812E5">
      <w:pPr>
        <w:pStyle w:val="Akapitzlist"/>
        <w:numPr>
          <w:ilvl w:val="0"/>
          <w:numId w:val="9"/>
        </w:numPr>
        <w:jc w:val="both"/>
        <w:rPr>
          <w:szCs w:val="22"/>
        </w:rPr>
      </w:pPr>
      <w:r>
        <w:rPr>
          <w:szCs w:val="22"/>
        </w:rPr>
        <w:t>Zamawiający o wyborze najkorzystniejszej oferty poinformuje wyłącznie Wykonawcę wybranego do realizacji zamówienia.</w:t>
      </w:r>
    </w:p>
    <w:p w14:paraId="599653A9" w14:textId="77777777" w:rsidR="00C812E5" w:rsidRDefault="00C812E5" w:rsidP="00C812E5">
      <w:pPr>
        <w:pStyle w:val="Akapitzlist"/>
        <w:numPr>
          <w:ilvl w:val="0"/>
          <w:numId w:val="9"/>
        </w:numPr>
        <w:jc w:val="both"/>
        <w:rPr>
          <w:szCs w:val="22"/>
        </w:rPr>
      </w:pPr>
      <w:r>
        <w:rPr>
          <w:szCs w:val="22"/>
        </w:rPr>
        <w:t>Wykonawca, którego oferta zostanie wybrana do realizacji zostanie o tym poinformowany pisemnie (drogą elektroniczną).</w:t>
      </w:r>
    </w:p>
    <w:p w14:paraId="77146EE8" w14:textId="77777777" w:rsidR="00C812E5" w:rsidRDefault="00C812E5" w:rsidP="00C812E5">
      <w:pPr>
        <w:pStyle w:val="Akapitzlist"/>
        <w:numPr>
          <w:ilvl w:val="0"/>
          <w:numId w:val="9"/>
        </w:numPr>
        <w:jc w:val="both"/>
        <w:rPr>
          <w:szCs w:val="22"/>
        </w:rPr>
      </w:pPr>
      <w:r>
        <w:rPr>
          <w:szCs w:val="22"/>
        </w:rPr>
        <w:t>Zamawiający zastrzega sobie możliwość wyboru kolejnej wśród najkorzystniejszych złożonych ofert, jeżeli Wykonawca, którego oferta zostanie wybrana jako najkorzystniejsza, uchyli się od realizacji przedmiotu niniejszego zamówienia.</w:t>
      </w:r>
    </w:p>
    <w:p w14:paraId="65EFA56D" w14:textId="77777777" w:rsidR="00C812E5" w:rsidRDefault="00C812E5" w:rsidP="00C812E5">
      <w:pPr>
        <w:pStyle w:val="Akapitzlist"/>
        <w:numPr>
          <w:ilvl w:val="0"/>
          <w:numId w:val="9"/>
        </w:numPr>
        <w:jc w:val="both"/>
        <w:rPr>
          <w:szCs w:val="22"/>
        </w:rPr>
      </w:pPr>
      <w:r>
        <w:t>Zamawiający zastrzega sobie prawo unieważnienia zapytania ofertowego bez podania przyczyny.</w:t>
      </w:r>
    </w:p>
    <w:p w14:paraId="35AA3D36" w14:textId="77777777" w:rsidR="00C812E5" w:rsidRDefault="00C812E5" w:rsidP="00C812E5">
      <w:pPr>
        <w:pStyle w:val="Akapitzlist"/>
        <w:numPr>
          <w:ilvl w:val="0"/>
          <w:numId w:val="9"/>
        </w:numPr>
        <w:jc w:val="both"/>
        <w:rPr>
          <w:szCs w:val="22"/>
        </w:rPr>
      </w:pPr>
      <w:r>
        <w:t>W przypadku braku wykonania zalecanej przez Zamawiającego wizji lokalnej Wykonawca nie może posiadać żadnych roszczeń wobec Zamawiającego.</w:t>
      </w:r>
    </w:p>
    <w:p w14:paraId="5EFB08B2" w14:textId="77777777" w:rsidR="00C812E5" w:rsidRDefault="00C812E5" w:rsidP="00C812E5">
      <w:pPr>
        <w:pStyle w:val="Akapitzlist"/>
        <w:ind w:left="1440"/>
        <w:jc w:val="both"/>
        <w:rPr>
          <w:szCs w:val="22"/>
        </w:rPr>
      </w:pPr>
    </w:p>
    <w:p w14:paraId="5F898AD3" w14:textId="77777777" w:rsidR="00C812E5" w:rsidRDefault="00C812E5" w:rsidP="00C812E5">
      <w:pPr>
        <w:pStyle w:val="Akapitzlist"/>
        <w:numPr>
          <w:ilvl w:val="0"/>
          <w:numId w:val="1"/>
        </w:numPr>
        <w:spacing w:after="120"/>
        <w:jc w:val="both"/>
        <w:rPr>
          <w:b/>
          <w:szCs w:val="22"/>
        </w:rPr>
      </w:pPr>
      <w:r>
        <w:rPr>
          <w:b/>
          <w:szCs w:val="22"/>
        </w:rPr>
        <w:t>KONTAKT Z ZAMAWIAJĄCYM:</w:t>
      </w:r>
    </w:p>
    <w:p w14:paraId="3A9FABA7" w14:textId="7784FD4D" w:rsidR="00C812E5" w:rsidRDefault="00C812E5" w:rsidP="00C812E5">
      <w:pPr>
        <w:pStyle w:val="Akapitzlist"/>
        <w:spacing w:after="120"/>
        <w:ind w:left="1080"/>
        <w:jc w:val="both"/>
        <w:rPr>
          <w:rStyle w:val="Hipercze"/>
          <w:rFonts w:eastAsiaTheme="majorEastAsia"/>
        </w:rPr>
      </w:pPr>
      <w:r>
        <w:rPr>
          <w:szCs w:val="22"/>
        </w:rPr>
        <w:lastRenderedPageBreak/>
        <w:t xml:space="preserve">W przypadku pytań związanych z zapytaniem ofertowym, należy kontaktować się z: </w:t>
      </w:r>
      <w:r w:rsidR="00E037F0">
        <w:rPr>
          <w:szCs w:val="22"/>
        </w:rPr>
        <w:t>Ewa Wołkowska</w:t>
      </w:r>
      <w:r>
        <w:rPr>
          <w:szCs w:val="22"/>
        </w:rPr>
        <w:t xml:space="preserve">  tel.: 41 395 12 </w:t>
      </w:r>
      <w:r w:rsidR="00E037F0">
        <w:rPr>
          <w:szCs w:val="22"/>
        </w:rPr>
        <w:t>50</w:t>
      </w:r>
      <w:r w:rsidR="00D77A34">
        <w:rPr>
          <w:szCs w:val="22"/>
        </w:rPr>
        <w:t>, 511 487</w:t>
      </w:r>
      <w:r w:rsidR="00AA717B">
        <w:rPr>
          <w:szCs w:val="22"/>
        </w:rPr>
        <w:t> </w:t>
      </w:r>
      <w:r w:rsidR="00D77A34">
        <w:rPr>
          <w:szCs w:val="22"/>
        </w:rPr>
        <w:t>672</w:t>
      </w:r>
      <w:r w:rsidR="00AA717B">
        <w:rPr>
          <w:rFonts w:ascii="TimesNewRomanPSMT" w:hAnsi="TimesNewRomanPSMT" w:cs="TimesNewRomanPSMT"/>
        </w:rPr>
        <w:t xml:space="preserve">, lub z Panem Robertem Kowalczykiem, tel. 395 10 41. </w:t>
      </w:r>
    </w:p>
    <w:p w14:paraId="1A88E7D5" w14:textId="77777777" w:rsidR="00C812E5" w:rsidRDefault="00C812E5" w:rsidP="00C812E5">
      <w:pPr>
        <w:pStyle w:val="Akapitzlist"/>
        <w:spacing w:after="120"/>
        <w:ind w:left="1440"/>
        <w:jc w:val="both"/>
        <w:rPr>
          <w:rFonts w:eastAsiaTheme="majorEastAsia"/>
        </w:rPr>
      </w:pPr>
    </w:p>
    <w:p w14:paraId="113298C5" w14:textId="77777777" w:rsidR="00C812E5" w:rsidRDefault="00C812E5" w:rsidP="00C812E5">
      <w:pPr>
        <w:pStyle w:val="Akapitzlist"/>
        <w:spacing w:after="120"/>
        <w:ind w:left="1440"/>
        <w:jc w:val="both"/>
        <w:rPr>
          <w:szCs w:val="22"/>
        </w:rPr>
      </w:pPr>
    </w:p>
    <w:p w14:paraId="5D1B6E7E" w14:textId="77777777" w:rsidR="00C812E5" w:rsidRDefault="00C812E5" w:rsidP="00C812E5">
      <w:pPr>
        <w:pStyle w:val="Akapitzlist"/>
        <w:numPr>
          <w:ilvl w:val="0"/>
          <w:numId w:val="1"/>
        </w:numPr>
        <w:spacing w:after="120"/>
        <w:jc w:val="both"/>
        <w:rPr>
          <w:b/>
          <w:szCs w:val="22"/>
        </w:rPr>
      </w:pPr>
      <w:r>
        <w:rPr>
          <w:b/>
          <w:szCs w:val="22"/>
        </w:rPr>
        <w:t>ZAŁĄCZNIKI:</w:t>
      </w:r>
    </w:p>
    <w:p w14:paraId="006AC912" w14:textId="77777777" w:rsidR="00C812E5" w:rsidRDefault="00C812E5" w:rsidP="00C812E5">
      <w:pPr>
        <w:pStyle w:val="Akapitzlist"/>
        <w:numPr>
          <w:ilvl w:val="0"/>
          <w:numId w:val="10"/>
        </w:numPr>
        <w:jc w:val="both"/>
        <w:rPr>
          <w:szCs w:val="22"/>
        </w:rPr>
      </w:pPr>
      <w:r>
        <w:rPr>
          <w:szCs w:val="22"/>
        </w:rPr>
        <w:t>Szczegółowy Opis Przedmiotu Zamówienia.</w:t>
      </w:r>
    </w:p>
    <w:p w14:paraId="1BB05D3B" w14:textId="77777777" w:rsidR="00C812E5" w:rsidRDefault="00C812E5" w:rsidP="00C812E5">
      <w:pPr>
        <w:pStyle w:val="Akapitzlist"/>
        <w:numPr>
          <w:ilvl w:val="0"/>
          <w:numId w:val="10"/>
        </w:numPr>
        <w:jc w:val="both"/>
        <w:rPr>
          <w:szCs w:val="22"/>
        </w:rPr>
      </w:pPr>
      <w:r>
        <w:rPr>
          <w:szCs w:val="22"/>
        </w:rPr>
        <w:t>Formularz oferty.</w:t>
      </w:r>
    </w:p>
    <w:p w14:paraId="72AD598F" w14:textId="1C4F6F72" w:rsidR="00DD4EA7" w:rsidRDefault="00DD4EA7" w:rsidP="00C812E5">
      <w:pPr>
        <w:pStyle w:val="Akapitzlist"/>
        <w:numPr>
          <w:ilvl w:val="0"/>
          <w:numId w:val="10"/>
        </w:numPr>
        <w:jc w:val="both"/>
        <w:rPr>
          <w:szCs w:val="22"/>
        </w:rPr>
      </w:pPr>
      <w:r>
        <w:rPr>
          <w:szCs w:val="22"/>
        </w:rPr>
        <w:t>Protokół zdawczo-odbiorczy</w:t>
      </w:r>
    </w:p>
    <w:p w14:paraId="3968E02F" w14:textId="6C39AFEA" w:rsidR="0055344C" w:rsidRDefault="0055344C" w:rsidP="00C812E5">
      <w:pPr>
        <w:pStyle w:val="Akapitzlist"/>
        <w:numPr>
          <w:ilvl w:val="0"/>
          <w:numId w:val="10"/>
        </w:numPr>
        <w:jc w:val="both"/>
        <w:rPr>
          <w:szCs w:val="22"/>
        </w:rPr>
      </w:pPr>
      <w:r>
        <w:rPr>
          <w:szCs w:val="22"/>
        </w:rPr>
        <w:t>Wzór umowy</w:t>
      </w:r>
    </w:p>
    <w:p w14:paraId="7BBA76A1" w14:textId="77777777" w:rsidR="00C812E5" w:rsidRDefault="00C812E5" w:rsidP="00C812E5">
      <w:pPr>
        <w:pStyle w:val="Akapitzlist"/>
        <w:spacing w:after="120"/>
        <w:ind w:left="1080"/>
        <w:jc w:val="both"/>
        <w:rPr>
          <w:szCs w:val="22"/>
        </w:rPr>
      </w:pPr>
    </w:p>
    <w:p w14:paraId="3B66098E" w14:textId="77777777" w:rsidR="00C812E5" w:rsidRDefault="00C812E5" w:rsidP="00C812E5"/>
    <w:p w14:paraId="54896B38" w14:textId="77777777" w:rsidR="00C812E5" w:rsidRDefault="00C812E5" w:rsidP="00C812E5">
      <w:pPr>
        <w:spacing w:after="120"/>
        <w:rPr>
          <w:szCs w:val="22"/>
        </w:rPr>
      </w:pPr>
    </w:p>
    <w:p w14:paraId="36E32CFE" w14:textId="77777777" w:rsidR="00C812E5" w:rsidRDefault="00C812E5" w:rsidP="00C812E5">
      <w:pPr>
        <w:spacing w:after="120"/>
        <w:rPr>
          <w:szCs w:val="22"/>
        </w:rPr>
      </w:pPr>
    </w:p>
    <w:p w14:paraId="1917DFE0" w14:textId="77777777" w:rsidR="009D4DBD" w:rsidRDefault="009D4DBD" w:rsidP="00D0749E"/>
    <w:sectPr w:rsidR="009D4DBD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65A02B" w14:textId="77777777" w:rsidR="000E3C01" w:rsidRDefault="000E3C01" w:rsidP="001D0CA1">
      <w:pPr>
        <w:spacing w:line="240" w:lineRule="auto"/>
      </w:pPr>
      <w:r>
        <w:separator/>
      </w:r>
    </w:p>
  </w:endnote>
  <w:endnote w:type="continuationSeparator" w:id="0">
    <w:p w14:paraId="4645380E" w14:textId="77777777" w:rsidR="000E3C01" w:rsidRDefault="000E3C01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90A8C" w14:textId="77777777" w:rsidR="0040136B" w:rsidRDefault="004809D9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2714C147" wp14:editId="6247959C">
          <wp:extent cx="1188000" cy="453600"/>
          <wp:effectExtent l="0" t="0" r="0" b="3810"/>
          <wp:docPr id="2" name="Obraz 2" descr="Urząd Marszałkowski Województwa Świętokrzyskiego&#10;Departament Transportu, Komunikacji i Infrastruktury&#10;plac Niepodległości 1, 25-506 Kielce&#10;telefon 41 395 11 99&#10;fax 41 395 16 79&#10;e-mail sekretariat.TK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mws_tk_stopka_al_ix_wiekow_kielc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5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FFEE02" w14:textId="77777777" w:rsidR="000E3C01" w:rsidRDefault="000E3C01" w:rsidP="001D0CA1">
      <w:pPr>
        <w:spacing w:line="240" w:lineRule="auto"/>
      </w:pPr>
      <w:r>
        <w:separator/>
      </w:r>
    </w:p>
  </w:footnote>
  <w:footnote w:type="continuationSeparator" w:id="0">
    <w:p w14:paraId="274F6E35" w14:textId="77777777" w:rsidR="000E3C01" w:rsidRDefault="000E3C01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7FFD6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47009"/>
    <w:multiLevelType w:val="hybridMultilevel"/>
    <w:tmpl w:val="CB2E52C4"/>
    <w:lvl w:ilvl="0" w:tplc="EEFAA162">
      <w:start w:val="1"/>
      <w:numFmt w:val="decimal"/>
      <w:lvlText w:val="%1)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" w15:restartNumberingAfterBreak="0">
    <w:nsid w:val="026A41B4"/>
    <w:multiLevelType w:val="hybridMultilevel"/>
    <w:tmpl w:val="829E83C4"/>
    <w:lvl w:ilvl="0" w:tplc="6A2EFB68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6D239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 w15:restartNumberingAfterBreak="0">
    <w:nsid w:val="209407E2"/>
    <w:multiLevelType w:val="hybridMultilevel"/>
    <w:tmpl w:val="FFFFFFFF"/>
    <w:lvl w:ilvl="0" w:tplc="7690EDD0">
      <w:start w:val="1"/>
      <w:numFmt w:val="decimal"/>
      <w:lvlText w:val="%1."/>
      <w:lvlJc w:val="left"/>
      <w:pPr>
        <w:ind w:left="1353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" w15:restartNumberingAfterBreak="0">
    <w:nsid w:val="271D4BA1"/>
    <w:multiLevelType w:val="hybridMultilevel"/>
    <w:tmpl w:val="1C02E796"/>
    <w:lvl w:ilvl="0" w:tplc="8C3C5890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7C1FC0"/>
    <w:multiLevelType w:val="hybridMultilevel"/>
    <w:tmpl w:val="94D66986"/>
    <w:lvl w:ilvl="0" w:tplc="591CFC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848E9"/>
    <w:multiLevelType w:val="hybridMultilevel"/>
    <w:tmpl w:val="A440DE70"/>
    <w:lvl w:ilvl="0" w:tplc="AA96EE9E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594FDC"/>
    <w:multiLevelType w:val="hybridMultilevel"/>
    <w:tmpl w:val="F95E289C"/>
    <w:lvl w:ilvl="0" w:tplc="5AE6BBE8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572386A"/>
    <w:multiLevelType w:val="hybridMultilevel"/>
    <w:tmpl w:val="E390BF06"/>
    <w:lvl w:ilvl="0" w:tplc="C4B25BF2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15418F5"/>
    <w:multiLevelType w:val="hybridMultilevel"/>
    <w:tmpl w:val="3CA84A82"/>
    <w:lvl w:ilvl="0" w:tplc="A8E4B17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B1760F"/>
    <w:multiLevelType w:val="hybridMultilevel"/>
    <w:tmpl w:val="1784627C"/>
    <w:lvl w:ilvl="0" w:tplc="C2C47CE0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E1A56"/>
    <w:multiLevelType w:val="hybridMultilevel"/>
    <w:tmpl w:val="A9780CEC"/>
    <w:lvl w:ilvl="0" w:tplc="32A41CA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2401"/>
    <w:rsid w:val="000076C9"/>
    <w:rsid w:val="00017628"/>
    <w:rsid w:val="0002336C"/>
    <w:rsid w:val="0007587C"/>
    <w:rsid w:val="00086B46"/>
    <w:rsid w:val="00095F7B"/>
    <w:rsid w:val="00096C8C"/>
    <w:rsid w:val="000B408B"/>
    <w:rsid w:val="000C6F51"/>
    <w:rsid w:val="000D3C89"/>
    <w:rsid w:val="000D7CA7"/>
    <w:rsid w:val="000E3C01"/>
    <w:rsid w:val="000F4A5C"/>
    <w:rsid w:val="0011293B"/>
    <w:rsid w:val="00121649"/>
    <w:rsid w:val="0013122C"/>
    <w:rsid w:val="00155DAD"/>
    <w:rsid w:val="0016494E"/>
    <w:rsid w:val="0017650D"/>
    <w:rsid w:val="00177B92"/>
    <w:rsid w:val="001A26B3"/>
    <w:rsid w:val="001B3E1A"/>
    <w:rsid w:val="001D0CA1"/>
    <w:rsid w:val="001E2B43"/>
    <w:rsid w:val="001E5DA4"/>
    <w:rsid w:val="001F760A"/>
    <w:rsid w:val="00200E00"/>
    <w:rsid w:val="002200B3"/>
    <w:rsid w:val="00221062"/>
    <w:rsid w:val="002220D4"/>
    <w:rsid w:val="002327BB"/>
    <w:rsid w:val="00267D50"/>
    <w:rsid w:val="002743A6"/>
    <w:rsid w:val="00281005"/>
    <w:rsid w:val="00285B8C"/>
    <w:rsid w:val="002A1B27"/>
    <w:rsid w:val="002A4734"/>
    <w:rsid w:val="002B4426"/>
    <w:rsid w:val="002C13F2"/>
    <w:rsid w:val="002F64CA"/>
    <w:rsid w:val="00311398"/>
    <w:rsid w:val="00324878"/>
    <w:rsid w:val="00334839"/>
    <w:rsid w:val="00350808"/>
    <w:rsid w:val="003570B3"/>
    <w:rsid w:val="0036181F"/>
    <w:rsid w:val="00361A3A"/>
    <w:rsid w:val="00364F97"/>
    <w:rsid w:val="003672F5"/>
    <w:rsid w:val="00375179"/>
    <w:rsid w:val="00391229"/>
    <w:rsid w:val="003A0B95"/>
    <w:rsid w:val="003A2AC0"/>
    <w:rsid w:val="003B32BA"/>
    <w:rsid w:val="003B3347"/>
    <w:rsid w:val="003B64F1"/>
    <w:rsid w:val="003D0CCB"/>
    <w:rsid w:val="003E1BB7"/>
    <w:rsid w:val="003E7334"/>
    <w:rsid w:val="0040136B"/>
    <w:rsid w:val="0040181E"/>
    <w:rsid w:val="00423718"/>
    <w:rsid w:val="004732C3"/>
    <w:rsid w:val="004809D9"/>
    <w:rsid w:val="0049081D"/>
    <w:rsid w:val="004920EB"/>
    <w:rsid w:val="004A6DA0"/>
    <w:rsid w:val="004F6234"/>
    <w:rsid w:val="00504944"/>
    <w:rsid w:val="00506507"/>
    <w:rsid w:val="00514812"/>
    <w:rsid w:val="005310E8"/>
    <w:rsid w:val="00550FBE"/>
    <w:rsid w:val="0055344C"/>
    <w:rsid w:val="00575E5D"/>
    <w:rsid w:val="00580DDB"/>
    <w:rsid w:val="00593DAD"/>
    <w:rsid w:val="005A57D9"/>
    <w:rsid w:val="005C50AE"/>
    <w:rsid w:val="00603853"/>
    <w:rsid w:val="006257EC"/>
    <w:rsid w:val="00625E9E"/>
    <w:rsid w:val="00633174"/>
    <w:rsid w:val="0065096B"/>
    <w:rsid w:val="00662E6C"/>
    <w:rsid w:val="006646C6"/>
    <w:rsid w:val="006A19E1"/>
    <w:rsid w:val="006A73C8"/>
    <w:rsid w:val="006C75FC"/>
    <w:rsid w:val="006F1F68"/>
    <w:rsid w:val="006F287D"/>
    <w:rsid w:val="00726107"/>
    <w:rsid w:val="00731F66"/>
    <w:rsid w:val="007463A8"/>
    <w:rsid w:val="00755215"/>
    <w:rsid w:val="0078459F"/>
    <w:rsid w:val="00786A8F"/>
    <w:rsid w:val="007A0E58"/>
    <w:rsid w:val="007A6F45"/>
    <w:rsid w:val="007B5969"/>
    <w:rsid w:val="007B736A"/>
    <w:rsid w:val="007C34AE"/>
    <w:rsid w:val="007D0EB6"/>
    <w:rsid w:val="007D1CF7"/>
    <w:rsid w:val="007D79DE"/>
    <w:rsid w:val="007E62A9"/>
    <w:rsid w:val="007F4367"/>
    <w:rsid w:val="008030EE"/>
    <w:rsid w:val="00811BA5"/>
    <w:rsid w:val="0081456F"/>
    <w:rsid w:val="008238D5"/>
    <w:rsid w:val="0083668B"/>
    <w:rsid w:val="00836E49"/>
    <w:rsid w:val="008427F9"/>
    <w:rsid w:val="00847E21"/>
    <w:rsid w:val="00864B78"/>
    <w:rsid w:val="008712E5"/>
    <w:rsid w:val="0087182C"/>
    <w:rsid w:val="00890F1A"/>
    <w:rsid w:val="008E57D9"/>
    <w:rsid w:val="008F6F5F"/>
    <w:rsid w:val="00910E98"/>
    <w:rsid w:val="00941EF7"/>
    <w:rsid w:val="009429B6"/>
    <w:rsid w:val="009606F5"/>
    <w:rsid w:val="0096641D"/>
    <w:rsid w:val="009767D6"/>
    <w:rsid w:val="009A23B3"/>
    <w:rsid w:val="009B58C7"/>
    <w:rsid w:val="009C4950"/>
    <w:rsid w:val="009C5B33"/>
    <w:rsid w:val="009D4DBD"/>
    <w:rsid w:val="009E0E0B"/>
    <w:rsid w:val="00A045F0"/>
    <w:rsid w:val="00A13296"/>
    <w:rsid w:val="00A33CE7"/>
    <w:rsid w:val="00A35720"/>
    <w:rsid w:val="00A37D23"/>
    <w:rsid w:val="00A466E8"/>
    <w:rsid w:val="00A5145E"/>
    <w:rsid w:val="00A544DE"/>
    <w:rsid w:val="00A95134"/>
    <w:rsid w:val="00AA4E40"/>
    <w:rsid w:val="00AA717B"/>
    <w:rsid w:val="00AB03DE"/>
    <w:rsid w:val="00AB2759"/>
    <w:rsid w:val="00AC7A3A"/>
    <w:rsid w:val="00AD002B"/>
    <w:rsid w:val="00AD3554"/>
    <w:rsid w:val="00B303AF"/>
    <w:rsid w:val="00B44079"/>
    <w:rsid w:val="00B470FA"/>
    <w:rsid w:val="00B47CFF"/>
    <w:rsid w:val="00B56C42"/>
    <w:rsid w:val="00B6091A"/>
    <w:rsid w:val="00B74111"/>
    <w:rsid w:val="00B75853"/>
    <w:rsid w:val="00B82F2E"/>
    <w:rsid w:val="00BA22D2"/>
    <w:rsid w:val="00BC093F"/>
    <w:rsid w:val="00BE3B5B"/>
    <w:rsid w:val="00BF3ABA"/>
    <w:rsid w:val="00C06EEC"/>
    <w:rsid w:val="00C168BE"/>
    <w:rsid w:val="00C203E5"/>
    <w:rsid w:val="00C42595"/>
    <w:rsid w:val="00C46D30"/>
    <w:rsid w:val="00C56BFF"/>
    <w:rsid w:val="00C63BF0"/>
    <w:rsid w:val="00C74B8F"/>
    <w:rsid w:val="00C812E5"/>
    <w:rsid w:val="00C962CA"/>
    <w:rsid w:val="00C96950"/>
    <w:rsid w:val="00CB01C1"/>
    <w:rsid w:val="00CC226C"/>
    <w:rsid w:val="00CD4E7A"/>
    <w:rsid w:val="00CD6111"/>
    <w:rsid w:val="00CE12C1"/>
    <w:rsid w:val="00CE1FF6"/>
    <w:rsid w:val="00CF50E3"/>
    <w:rsid w:val="00CF52FE"/>
    <w:rsid w:val="00CF6F39"/>
    <w:rsid w:val="00D00C39"/>
    <w:rsid w:val="00D0749E"/>
    <w:rsid w:val="00D14ABC"/>
    <w:rsid w:val="00D20E6E"/>
    <w:rsid w:val="00D22128"/>
    <w:rsid w:val="00D41F90"/>
    <w:rsid w:val="00D55376"/>
    <w:rsid w:val="00D7315A"/>
    <w:rsid w:val="00D73BF3"/>
    <w:rsid w:val="00D77A34"/>
    <w:rsid w:val="00D96C4C"/>
    <w:rsid w:val="00DA7B32"/>
    <w:rsid w:val="00DB7EA9"/>
    <w:rsid w:val="00DC1E5E"/>
    <w:rsid w:val="00DD1490"/>
    <w:rsid w:val="00DD4EA7"/>
    <w:rsid w:val="00DD74C0"/>
    <w:rsid w:val="00DE6B3A"/>
    <w:rsid w:val="00DE72EE"/>
    <w:rsid w:val="00DE7742"/>
    <w:rsid w:val="00DF7340"/>
    <w:rsid w:val="00E037F0"/>
    <w:rsid w:val="00E21532"/>
    <w:rsid w:val="00E22748"/>
    <w:rsid w:val="00E22961"/>
    <w:rsid w:val="00E5214D"/>
    <w:rsid w:val="00E57B8F"/>
    <w:rsid w:val="00E61334"/>
    <w:rsid w:val="00E66635"/>
    <w:rsid w:val="00E7707C"/>
    <w:rsid w:val="00E80ABA"/>
    <w:rsid w:val="00E94511"/>
    <w:rsid w:val="00EA457C"/>
    <w:rsid w:val="00EC1B52"/>
    <w:rsid w:val="00EC5D35"/>
    <w:rsid w:val="00EC7F2F"/>
    <w:rsid w:val="00EF0D5D"/>
    <w:rsid w:val="00F029BC"/>
    <w:rsid w:val="00F20BAE"/>
    <w:rsid w:val="00F628EC"/>
    <w:rsid w:val="00F63714"/>
    <w:rsid w:val="00F73274"/>
    <w:rsid w:val="00F77F3C"/>
    <w:rsid w:val="00F804C2"/>
    <w:rsid w:val="00F8113E"/>
    <w:rsid w:val="00F93A3B"/>
    <w:rsid w:val="00FA3E04"/>
    <w:rsid w:val="00FC062C"/>
    <w:rsid w:val="00FC3879"/>
    <w:rsid w:val="00FD01D0"/>
    <w:rsid w:val="00FF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A6D966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C812E5"/>
    <w:rPr>
      <w:rFonts w:ascii="Times New Roman" w:hAnsi="Times New Roman" w:cs="Times New Roman" w:hint="default"/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812E5"/>
    <w:pPr>
      <w:spacing w:line="240" w:lineRule="auto"/>
      <w:ind w:left="720"/>
      <w:contextualSpacing/>
    </w:pPr>
    <w:rPr>
      <w:rFonts w:eastAsia="Times New Roman"/>
      <w:lang w:eastAsia="pl-PL"/>
    </w:rPr>
  </w:style>
  <w:style w:type="table" w:styleId="Tabela-Siatka">
    <w:name w:val="Table Grid"/>
    <w:basedOn w:val="Standardowy"/>
    <w:rsid w:val="00C812E5"/>
    <w:pPr>
      <w:spacing w:line="240" w:lineRule="auto"/>
    </w:pPr>
    <w:rPr>
      <w:rFonts w:eastAsia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C812E5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BF3ABA"/>
    <w:rPr>
      <w:rFonts w:eastAsia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3D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3D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3D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3D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3D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3D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D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8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884B4-09AC-4200-AD36-C23F1895B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875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6114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Kowalczyk, Robert</cp:lastModifiedBy>
  <cp:revision>6</cp:revision>
  <cp:lastPrinted>2019-11-06T12:29:00Z</cp:lastPrinted>
  <dcterms:created xsi:type="dcterms:W3CDTF">2025-02-11T12:47:00Z</dcterms:created>
  <dcterms:modified xsi:type="dcterms:W3CDTF">2025-03-13T07:32:00Z</dcterms:modified>
</cp:coreProperties>
</file>