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41C" w:rsidRPr="00917243" w:rsidRDefault="0098041C" w:rsidP="0098041C">
      <w:pPr>
        <w:spacing w:after="160" w:line="259" w:lineRule="auto"/>
        <w:jc w:val="right"/>
        <w:rPr>
          <w:rFonts w:ascii="Times New Roman" w:eastAsiaTheme="minorHAnsi" w:hAnsi="Times New Roman"/>
          <w:i/>
          <w:sz w:val="24"/>
        </w:rPr>
      </w:pPr>
      <w:r w:rsidRPr="00917243">
        <w:rPr>
          <w:rFonts w:ascii="Times New Roman" w:eastAsiaTheme="minorHAnsi" w:hAnsi="Times New Roman"/>
          <w:i/>
          <w:sz w:val="24"/>
        </w:rPr>
        <w:t>Załącznik nr 1 do zapytania ofertowego</w:t>
      </w:r>
    </w:p>
    <w:p w:rsidR="0098041C" w:rsidRPr="00917243" w:rsidRDefault="0098041C" w:rsidP="0098041C">
      <w:pPr>
        <w:spacing w:after="160" w:line="259" w:lineRule="auto"/>
        <w:jc w:val="right"/>
        <w:rPr>
          <w:rFonts w:ascii="Times New Roman" w:eastAsiaTheme="minorHAnsi" w:hAnsi="Times New Roman"/>
          <w:sz w:val="24"/>
        </w:rPr>
      </w:pPr>
    </w:p>
    <w:p w:rsidR="0098041C" w:rsidRPr="00917243" w:rsidRDefault="0098041C" w:rsidP="0098041C">
      <w:pPr>
        <w:spacing w:after="160" w:line="259" w:lineRule="auto"/>
        <w:jc w:val="center"/>
        <w:rPr>
          <w:rFonts w:ascii="Times New Roman" w:eastAsiaTheme="minorHAnsi" w:hAnsi="Times New Roman"/>
          <w:b/>
          <w:sz w:val="24"/>
          <w:u w:val="single"/>
        </w:rPr>
      </w:pPr>
      <w:r w:rsidRPr="00917243">
        <w:rPr>
          <w:rFonts w:ascii="Times New Roman" w:eastAsiaTheme="minorHAnsi" w:hAnsi="Times New Roman"/>
          <w:b/>
          <w:sz w:val="24"/>
          <w:u w:val="single"/>
        </w:rPr>
        <w:t>SZCZEGÓŁOWY OPIS PRZEDMIOTU ZAMÓWIENIA</w:t>
      </w:r>
    </w:p>
    <w:p w:rsidR="0098041C" w:rsidRPr="00917243" w:rsidRDefault="00491E71" w:rsidP="0098041C">
      <w:pPr>
        <w:rPr>
          <w:rFonts w:ascii="Times New Roman" w:hAnsi="Times New Roman"/>
        </w:rPr>
      </w:pPr>
      <w:r w:rsidRPr="00A05921">
        <w:rPr>
          <w:rFonts w:ascii="Times New Roman" w:hAnsi="Times New Roman"/>
          <w:sz w:val="24"/>
        </w:rPr>
        <w:t xml:space="preserve">Przedmiotem </w:t>
      </w:r>
      <w:r>
        <w:rPr>
          <w:rFonts w:ascii="Times New Roman" w:hAnsi="Times New Roman"/>
          <w:sz w:val="24"/>
        </w:rPr>
        <w:t>zamówienia</w:t>
      </w:r>
      <w:r w:rsidRPr="00A05921">
        <w:rPr>
          <w:rFonts w:ascii="Times New Roman" w:hAnsi="Times New Roman"/>
          <w:sz w:val="24"/>
        </w:rPr>
        <w:t xml:space="preserve"> jest usługa drukarska –</w:t>
      </w:r>
      <w:r>
        <w:rPr>
          <w:rFonts w:ascii="Times New Roman" w:hAnsi="Times New Roman"/>
          <w:sz w:val="24"/>
        </w:rPr>
        <w:t xml:space="preserve"> druk Biuletynu Inspiracje </w:t>
      </w:r>
      <w:r w:rsidRPr="00A05921">
        <w:rPr>
          <w:rFonts w:ascii="Times New Roman" w:hAnsi="Times New Roman"/>
          <w:sz w:val="24"/>
        </w:rPr>
        <w:t xml:space="preserve">na </w:t>
      </w:r>
      <w:r w:rsidRPr="00142B54">
        <w:rPr>
          <w:rFonts w:ascii="Times New Roman" w:hAnsi="Times New Roman"/>
          <w:sz w:val="24"/>
        </w:rPr>
        <w:t xml:space="preserve">potrzeby własne ŚCDN </w:t>
      </w:r>
      <w:r w:rsidRPr="00142B54">
        <w:rPr>
          <w:rFonts w:ascii="Times New Roman" w:hAnsi="Times New Roman"/>
          <w:bCs/>
          <w:sz w:val="24"/>
        </w:rPr>
        <w:t>z dostawą do Świętokrzyskiego Centrum Doskonalenia Nauczycieli w Kielcach.</w:t>
      </w:r>
    </w:p>
    <w:p w:rsidR="0098041C" w:rsidRPr="00917243" w:rsidRDefault="0098041C" w:rsidP="0098041C">
      <w:pPr>
        <w:rPr>
          <w:rFonts w:ascii="Times New Roman" w:hAnsi="Times New Roman"/>
        </w:rPr>
      </w:pPr>
    </w:p>
    <w:p w:rsidR="00491E71" w:rsidRPr="00B92335" w:rsidRDefault="00491E71" w:rsidP="00491E71">
      <w:pPr>
        <w:pStyle w:val="Zwykytekst"/>
        <w:ind w:firstLine="708"/>
        <w:rPr>
          <w:rFonts w:ascii="Times New Roman" w:hAnsi="Times New Roman"/>
          <w:sz w:val="24"/>
          <w:szCs w:val="24"/>
          <w:u w:val="single"/>
        </w:rPr>
      </w:pPr>
      <w:r w:rsidRPr="00B92335">
        <w:rPr>
          <w:rFonts w:ascii="Times New Roman" w:hAnsi="Times New Roman"/>
          <w:sz w:val="24"/>
          <w:szCs w:val="24"/>
          <w:u w:val="single"/>
        </w:rPr>
        <w:t xml:space="preserve">Inspiracje nakład 500 szt. o numerze </w:t>
      </w:r>
      <w:r w:rsidRPr="00AE48FA">
        <w:rPr>
          <w:rFonts w:ascii="Times New Roman" w:hAnsi="Times New Roman"/>
          <w:sz w:val="24"/>
          <w:szCs w:val="24"/>
          <w:u w:val="single"/>
        </w:rPr>
        <w:t>ISSN 1428-5479</w:t>
      </w:r>
      <w:r w:rsidRPr="00B92335">
        <w:rPr>
          <w:rFonts w:ascii="Times New Roman" w:hAnsi="Times New Roman"/>
          <w:sz w:val="24"/>
          <w:szCs w:val="24"/>
          <w:u w:val="single"/>
        </w:rPr>
        <w:t xml:space="preserve">,  </w:t>
      </w:r>
    </w:p>
    <w:p w:rsidR="00491E71" w:rsidRDefault="00491E71" w:rsidP="00491E71">
      <w:pPr>
        <w:pStyle w:val="Zwykytek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92335">
        <w:rPr>
          <w:rFonts w:ascii="Times New Roman" w:hAnsi="Times New Roman"/>
          <w:sz w:val="24"/>
          <w:szCs w:val="24"/>
        </w:rPr>
        <w:t xml:space="preserve"> skład komputerowy, opracowanie graficzne, przygotowalnia</w:t>
      </w:r>
      <w:r w:rsidR="00A41345">
        <w:rPr>
          <w:rFonts w:ascii="Times New Roman" w:hAnsi="Times New Roman"/>
          <w:sz w:val="24"/>
          <w:szCs w:val="24"/>
        </w:rPr>
        <w:t>, korekta</w:t>
      </w:r>
      <w:bookmarkStart w:id="0" w:name="_GoBack"/>
      <w:bookmarkEnd w:id="0"/>
    </w:p>
    <w:p w:rsidR="00491E71" w:rsidRDefault="00491E71" w:rsidP="00491E71">
      <w:pPr>
        <w:pStyle w:val="Zwykytek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92335">
        <w:rPr>
          <w:rFonts w:ascii="Times New Roman" w:hAnsi="Times New Roman"/>
          <w:sz w:val="24"/>
          <w:szCs w:val="24"/>
        </w:rPr>
        <w:t>wydruk</w:t>
      </w:r>
    </w:p>
    <w:p w:rsidR="00491E71" w:rsidRDefault="00491E71" w:rsidP="00491E71">
      <w:pPr>
        <w:pStyle w:val="Zwykytek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92335">
        <w:rPr>
          <w:rFonts w:ascii="Times New Roman" w:hAnsi="Times New Roman"/>
          <w:sz w:val="24"/>
          <w:szCs w:val="24"/>
        </w:rPr>
        <w:t xml:space="preserve">oprawa </w:t>
      </w:r>
      <w:r>
        <w:rPr>
          <w:rFonts w:ascii="Times New Roman" w:hAnsi="Times New Roman"/>
          <w:sz w:val="24"/>
          <w:szCs w:val="24"/>
        </w:rPr>
        <w:t>–</w:t>
      </w:r>
      <w:r w:rsidRPr="00B92335">
        <w:rPr>
          <w:rFonts w:ascii="Times New Roman" w:hAnsi="Times New Roman"/>
          <w:sz w:val="24"/>
          <w:szCs w:val="24"/>
        </w:rPr>
        <w:t xml:space="preserve"> zeszytowa</w:t>
      </w:r>
    </w:p>
    <w:p w:rsidR="00491E71" w:rsidRPr="00B92335" w:rsidRDefault="00491E71" w:rsidP="00491E71">
      <w:pPr>
        <w:pStyle w:val="Zwykytek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92335">
        <w:rPr>
          <w:rFonts w:ascii="Times New Roman" w:hAnsi="Times New Roman"/>
          <w:sz w:val="24"/>
          <w:szCs w:val="24"/>
        </w:rPr>
        <w:t xml:space="preserve">format -  A- 4 </w:t>
      </w:r>
    </w:p>
    <w:p w:rsidR="00491E71" w:rsidRPr="00B92335" w:rsidRDefault="00491E71" w:rsidP="00491E71">
      <w:pPr>
        <w:pStyle w:val="Zwykytekst"/>
        <w:ind w:left="709"/>
        <w:rPr>
          <w:rFonts w:ascii="Times New Roman" w:hAnsi="Times New Roman"/>
          <w:sz w:val="24"/>
          <w:szCs w:val="24"/>
        </w:rPr>
      </w:pPr>
      <w:r w:rsidRPr="00B92335">
        <w:rPr>
          <w:rFonts w:ascii="Times New Roman" w:hAnsi="Times New Roman"/>
          <w:sz w:val="24"/>
          <w:szCs w:val="24"/>
        </w:rPr>
        <w:t xml:space="preserve">Środek: </w:t>
      </w:r>
    </w:p>
    <w:p w:rsidR="00491E71" w:rsidRPr="00B92335" w:rsidRDefault="00491E71" w:rsidP="00491E71">
      <w:pPr>
        <w:pStyle w:val="Zwykytek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ilość stron - 28</w:t>
      </w:r>
    </w:p>
    <w:p w:rsidR="00491E71" w:rsidRPr="00B92335" w:rsidRDefault="00491E71" w:rsidP="00491E71">
      <w:pPr>
        <w:pStyle w:val="Zwykytek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92335">
        <w:rPr>
          <w:rFonts w:ascii="Times New Roman" w:hAnsi="Times New Roman"/>
          <w:sz w:val="24"/>
          <w:szCs w:val="24"/>
        </w:rPr>
        <w:t>rodzaj papieru środka - kreda błyszcząca 150 gr.</w:t>
      </w:r>
    </w:p>
    <w:p w:rsidR="00491E71" w:rsidRPr="00B92335" w:rsidRDefault="00491E71" w:rsidP="00491E71">
      <w:pPr>
        <w:pStyle w:val="Zwykytek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92335">
        <w:rPr>
          <w:rFonts w:ascii="Times New Roman" w:hAnsi="Times New Roman"/>
          <w:sz w:val="24"/>
          <w:szCs w:val="24"/>
        </w:rPr>
        <w:t xml:space="preserve"> kolor druku środka - 4+4</w:t>
      </w:r>
    </w:p>
    <w:p w:rsidR="00491E71" w:rsidRPr="00B92335" w:rsidRDefault="00491E71" w:rsidP="00491E71">
      <w:pPr>
        <w:pStyle w:val="Zwykytekst"/>
        <w:ind w:firstLine="709"/>
        <w:rPr>
          <w:rFonts w:ascii="Times New Roman" w:hAnsi="Times New Roman"/>
          <w:sz w:val="24"/>
          <w:szCs w:val="24"/>
        </w:rPr>
      </w:pPr>
      <w:r w:rsidRPr="00B92335">
        <w:rPr>
          <w:rFonts w:ascii="Times New Roman" w:hAnsi="Times New Roman"/>
          <w:sz w:val="24"/>
          <w:szCs w:val="24"/>
        </w:rPr>
        <w:t>Okładka:</w:t>
      </w:r>
    </w:p>
    <w:p w:rsidR="00491E71" w:rsidRPr="00B92335" w:rsidRDefault="00491E71" w:rsidP="00491E71">
      <w:pPr>
        <w:pStyle w:val="Zwykytek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92335">
        <w:rPr>
          <w:rFonts w:ascii="Times New Roman" w:hAnsi="Times New Roman"/>
          <w:sz w:val="24"/>
          <w:szCs w:val="24"/>
        </w:rPr>
        <w:t>ilość stron - 4</w:t>
      </w:r>
    </w:p>
    <w:p w:rsidR="0098041C" w:rsidRPr="00917243" w:rsidRDefault="00491E71" w:rsidP="00491E71">
      <w:pPr>
        <w:pStyle w:val="Zwykytekst"/>
        <w:ind w:firstLine="709"/>
        <w:rPr>
          <w:rFonts w:ascii="Segoe UI" w:hAnsi="Segoe UI" w:cs="Segoe UI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92335">
        <w:rPr>
          <w:rFonts w:ascii="Times New Roman" w:hAnsi="Times New Roman"/>
          <w:sz w:val="24"/>
          <w:szCs w:val="24"/>
        </w:rPr>
        <w:t>rodzaj papieru okładki - kreda błyszcząca 170 gr.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 xml:space="preserve">- </w:t>
      </w:r>
      <w:r w:rsidRPr="00B92335">
        <w:rPr>
          <w:rFonts w:ascii="Times New Roman" w:hAnsi="Times New Roman"/>
          <w:sz w:val="24"/>
          <w:szCs w:val="24"/>
        </w:rPr>
        <w:t>kolor druku okładki -  4+4</w:t>
      </w:r>
    </w:p>
    <w:p w:rsidR="0098041C" w:rsidRDefault="0098041C" w:rsidP="0098041C">
      <w:pPr>
        <w:spacing w:line="240" w:lineRule="auto"/>
        <w:rPr>
          <w:rFonts w:ascii="Times New Roman" w:hAnsi="Times New Roman"/>
          <w:sz w:val="24"/>
        </w:rPr>
      </w:pPr>
    </w:p>
    <w:p w:rsidR="00491E71" w:rsidRPr="00917243" w:rsidRDefault="00491E71" w:rsidP="0098041C">
      <w:pPr>
        <w:spacing w:line="240" w:lineRule="auto"/>
        <w:rPr>
          <w:rFonts w:ascii="Times New Roman" w:hAnsi="Times New Roman"/>
          <w:sz w:val="24"/>
        </w:rPr>
      </w:pPr>
      <w:r w:rsidRPr="00491E71">
        <w:rPr>
          <w:rFonts w:ascii="Times New Roman" w:hAnsi="Times New Roman"/>
          <w:b/>
          <w:sz w:val="24"/>
        </w:rPr>
        <w:t>Miejsce dostawy przedmiotu</w:t>
      </w:r>
      <w:r w:rsidRPr="00491E71">
        <w:rPr>
          <w:rFonts w:ascii="Times New Roman" w:hAnsi="Times New Roman"/>
          <w:sz w:val="24"/>
        </w:rPr>
        <w:t xml:space="preserve"> zamówienia: Wykonawca dostarczy przedmiot zamówienia we własnym zakresie i na własny koszt oraz zapewni rozładunek ze środków transportu i wniesie dostawy do budynku: Świętokrzyskiego Centrum Doskonalenia Nauczycieli w Kielcach, ul. Marszałka J. Piłsudskiego 42, Kielce w dni robocze od poniedziałku do piątku w godzinach 07:30-15:30, po wcześniejszym ustaleniu terminu z Zamawiającym. Gotowość dostawy Wykonawca zgłosi Zamawiającemu na co najmniej 3 dni przed planowanym terminem dostawy.</w:t>
      </w:r>
    </w:p>
    <w:sectPr w:rsidR="00491E71" w:rsidRPr="00917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A6E53"/>
    <w:multiLevelType w:val="hybridMultilevel"/>
    <w:tmpl w:val="BECAC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1C"/>
    <w:rsid w:val="000D1552"/>
    <w:rsid w:val="00185D8C"/>
    <w:rsid w:val="00491E71"/>
    <w:rsid w:val="00917243"/>
    <w:rsid w:val="0098041C"/>
    <w:rsid w:val="00A41345"/>
    <w:rsid w:val="00AA2AAD"/>
    <w:rsid w:val="00AE48FA"/>
    <w:rsid w:val="00F3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41C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041C"/>
    <w:pPr>
      <w:ind w:left="720"/>
      <w:contextualSpacing/>
    </w:pPr>
  </w:style>
  <w:style w:type="paragraph" w:customStyle="1" w:styleId="mcntmcntmsonormal">
    <w:name w:val="mcntmcntmsonormal"/>
    <w:basedOn w:val="Normalny"/>
    <w:rsid w:val="0098041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D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D8C"/>
    <w:rPr>
      <w:rFonts w:ascii="Tahoma" w:eastAsia="Times New Roman" w:hAnsi="Tahoma" w:cs="Tahoma"/>
      <w:sz w:val="16"/>
      <w:szCs w:val="16"/>
    </w:rPr>
  </w:style>
  <w:style w:type="character" w:customStyle="1" w:styleId="NagwekZnak">
    <w:name w:val="Nagłówek Znak"/>
    <w:basedOn w:val="Domylnaczcionkaakapitu"/>
    <w:uiPriority w:val="99"/>
    <w:rsid w:val="00491E71"/>
  </w:style>
  <w:style w:type="paragraph" w:styleId="Zwykytekst">
    <w:name w:val="Plain Text"/>
    <w:basedOn w:val="Normalny"/>
    <w:link w:val="ZwykytekstZnak"/>
    <w:uiPriority w:val="99"/>
    <w:unhideWhenUsed/>
    <w:rsid w:val="00491E71"/>
    <w:pPr>
      <w:spacing w:line="240" w:lineRule="auto"/>
      <w:jc w:val="left"/>
    </w:pPr>
    <w:rPr>
      <w:rFonts w:ascii="Calibri" w:eastAsia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91E71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41C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041C"/>
    <w:pPr>
      <w:ind w:left="720"/>
      <w:contextualSpacing/>
    </w:pPr>
  </w:style>
  <w:style w:type="paragraph" w:customStyle="1" w:styleId="mcntmcntmsonormal">
    <w:name w:val="mcntmcntmsonormal"/>
    <w:basedOn w:val="Normalny"/>
    <w:rsid w:val="0098041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D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D8C"/>
    <w:rPr>
      <w:rFonts w:ascii="Tahoma" w:eastAsia="Times New Roman" w:hAnsi="Tahoma" w:cs="Tahoma"/>
      <w:sz w:val="16"/>
      <w:szCs w:val="16"/>
    </w:rPr>
  </w:style>
  <w:style w:type="character" w:customStyle="1" w:styleId="NagwekZnak">
    <w:name w:val="Nagłówek Znak"/>
    <w:basedOn w:val="Domylnaczcionkaakapitu"/>
    <w:uiPriority w:val="99"/>
    <w:rsid w:val="00491E71"/>
  </w:style>
  <w:style w:type="paragraph" w:styleId="Zwykytekst">
    <w:name w:val="Plain Text"/>
    <w:basedOn w:val="Normalny"/>
    <w:link w:val="ZwykytekstZnak"/>
    <w:uiPriority w:val="99"/>
    <w:unhideWhenUsed/>
    <w:rsid w:val="00491E71"/>
    <w:pPr>
      <w:spacing w:line="240" w:lineRule="auto"/>
      <w:jc w:val="left"/>
    </w:pPr>
    <w:rPr>
      <w:rFonts w:ascii="Calibri" w:eastAsia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91E71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0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scdn</cp:lastModifiedBy>
  <cp:revision>8</cp:revision>
  <cp:lastPrinted>2018-08-28T10:27:00Z</cp:lastPrinted>
  <dcterms:created xsi:type="dcterms:W3CDTF">2018-08-27T12:51:00Z</dcterms:created>
  <dcterms:modified xsi:type="dcterms:W3CDTF">2018-09-03T09:45:00Z</dcterms:modified>
</cp:coreProperties>
</file>