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AB" w:rsidRPr="000E11AB" w:rsidRDefault="000E11AB" w:rsidP="000E11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548" w:rsidRPr="009750DB" w:rsidRDefault="00F00548" w:rsidP="00193116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1931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dnia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26.11</w:t>
      </w:r>
      <w:r w:rsidRP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</w:p>
    <w:p w:rsidR="00F00548" w:rsidRPr="00F00548" w:rsidRDefault="00F00548" w:rsidP="00F00548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750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750DB">
        <w:rPr>
          <w:rFonts w:ascii="Times New Roman" w:hAnsi="Times New Roman" w:cs="Times New Roman"/>
          <w:sz w:val="24"/>
          <w:szCs w:val="24"/>
        </w:rPr>
        <w:t>DPR-IV.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9750DB">
        <w:rPr>
          <w:rFonts w:ascii="Times New Roman" w:hAnsi="Times New Roman" w:cs="Times New Roman"/>
          <w:sz w:val="24"/>
          <w:szCs w:val="24"/>
        </w:rPr>
        <w:t>.I.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750D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00548" w:rsidRDefault="00F00548" w:rsidP="00F00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spełnieniu klauzuli społecznej</w:t>
      </w:r>
    </w:p>
    <w:p w:rsidR="00F00548" w:rsidRDefault="00F00548" w:rsidP="00F00548">
      <w:pPr>
        <w:rPr>
          <w:rFonts w:ascii="Times New Roman" w:hAnsi="Times New Roman" w:cs="Times New Roman"/>
          <w:b/>
          <w:sz w:val="24"/>
          <w:szCs w:val="24"/>
        </w:rPr>
      </w:pPr>
    </w:p>
    <w:p w:rsidR="00F00548" w:rsidRDefault="00F00548" w:rsidP="00F005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oraz adres Wykonawcy:</w:t>
      </w:r>
    </w:p>
    <w:p w:rsidR="00F00548" w:rsidRDefault="00F00548" w:rsidP="00F00548">
      <w:pPr>
        <w:rPr>
          <w:rFonts w:ascii="Times New Roman" w:hAnsi="Times New Roman" w:cs="Times New Roman"/>
          <w:b/>
          <w:sz w:val="24"/>
          <w:szCs w:val="24"/>
        </w:rPr>
      </w:pPr>
    </w:p>
    <w:p w:rsidR="00F00548" w:rsidRDefault="00F00548" w:rsidP="00F005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00548" w:rsidRDefault="00F00548" w:rsidP="00F00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0548" w:rsidRPr="00382BFF" w:rsidRDefault="00F00548" w:rsidP="00BA3D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BC">
        <w:rPr>
          <w:rFonts w:ascii="Times New Roman" w:hAnsi="Times New Roman" w:cs="Times New Roman"/>
          <w:sz w:val="24"/>
          <w:szCs w:val="24"/>
        </w:rPr>
        <w:t xml:space="preserve">Przystępując do postępowania o </w:t>
      </w:r>
      <w:r>
        <w:rPr>
          <w:rFonts w:ascii="Times New Roman" w:hAnsi="Times New Roman" w:cs="Times New Roman"/>
          <w:sz w:val="24"/>
          <w:szCs w:val="24"/>
        </w:rPr>
        <w:t>udzielenie</w:t>
      </w:r>
      <w:r w:rsidRPr="00530EBC">
        <w:rPr>
          <w:rFonts w:ascii="Times New Roman" w:hAnsi="Times New Roman" w:cs="Times New Roman"/>
          <w:sz w:val="24"/>
          <w:szCs w:val="24"/>
        </w:rPr>
        <w:t xml:space="preserve"> zamówienia </w:t>
      </w:r>
      <w:r>
        <w:rPr>
          <w:rFonts w:ascii="Times New Roman" w:hAnsi="Times New Roman" w:cs="Times New Roman"/>
          <w:sz w:val="24"/>
          <w:szCs w:val="24"/>
        </w:rPr>
        <w:t xml:space="preserve">na przygotowanie i organizację spotkania dla Regionalnej </w:t>
      </w:r>
      <w:r w:rsidR="00BA3D03">
        <w:rPr>
          <w:rFonts w:ascii="Times New Roman" w:hAnsi="Times New Roman" w:cs="Times New Roman"/>
          <w:sz w:val="24"/>
          <w:szCs w:val="24"/>
        </w:rPr>
        <w:t>Grupy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D03">
        <w:rPr>
          <w:rFonts w:ascii="Times New Roman" w:hAnsi="Times New Roman" w:cs="Times New Roman"/>
          <w:sz w:val="24"/>
          <w:szCs w:val="24"/>
        </w:rPr>
        <w:t>Interesariuszy</w:t>
      </w:r>
      <w:r>
        <w:rPr>
          <w:rFonts w:ascii="Times New Roman" w:hAnsi="Times New Roman" w:cs="Times New Roman"/>
          <w:sz w:val="24"/>
          <w:szCs w:val="24"/>
        </w:rPr>
        <w:t xml:space="preserve"> w tym wynajem Sali konferencyjnej (</w:t>
      </w:r>
      <w:r w:rsidR="00BA3D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godz.) wraz z obsługą </w:t>
      </w:r>
      <w:r w:rsidR="00BA3D03">
        <w:rPr>
          <w:rFonts w:ascii="Times New Roman" w:hAnsi="Times New Roman" w:cs="Times New Roman"/>
          <w:sz w:val="24"/>
          <w:szCs w:val="24"/>
        </w:rPr>
        <w:t xml:space="preserve">techniczną i cateringiem </w:t>
      </w:r>
      <w:r>
        <w:rPr>
          <w:rFonts w:ascii="Times New Roman" w:hAnsi="Times New Roman" w:cs="Times New Roman"/>
          <w:sz w:val="24"/>
          <w:szCs w:val="24"/>
        </w:rPr>
        <w:t xml:space="preserve">w ramach projektu pn. </w:t>
      </w:r>
      <w:r w:rsidR="00BA3D03">
        <w:rPr>
          <w:rFonts w:ascii="Times New Roman" w:hAnsi="Times New Roman" w:cs="Times New Roman"/>
          <w:sz w:val="24"/>
          <w:szCs w:val="24"/>
        </w:rPr>
        <w:t>„</w:t>
      </w:r>
      <w:r w:rsidR="00BA3D03" w:rsidRPr="00074879">
        <w:rPr>
          <w:rFonts w:asciiTheme="majorBidi" w:hAnsiTheme="majorBidi" w:cstheme="majorBidi"/>
          <w:sz w:val="24"/>
          <w:szCs w:val="24"/>
        </w:rPr>
        <w:t xml:space="preserve">KEEP ON – </w:t>
      </w:r>
      <w:proofErr w:type="spellStart"/>
      <w:r w:rsidR="00BA3D03" w:rsidRPr="00074879">
        <w:rPr>
          <w:rFonts w:asciiTheme="majorBidi" w:hAnsiTheme="majorBidi" w:cstheme="majorBidi"/>
          <w:sz w:val="24"/>
          <w:szCs w:val="24"/>
        </w:rPr>
        <w:t>Effective</w:t>
      </w:r>
      <w:proofErr w:type="spellEnd"/>
      <w:r w:rsidR="00BA3D03" w:rsidRPr="000748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3D03" w:rsidRPr="00074879">
        <w:rPr>
          <w:rFonts w:asciiTheme="majorBidi" w:hAnsiTheme="majorBidi" w:cstheme="majorBidi"/>
          <w:sz w:val="24"/>
          <w:szCs w:val="24"/>
        </w:rPr>
        <w:t>policies</w:t>
      </w:r>
      <w:proofErr w:type="spellEnd"/>
      <w:r w:rsidR="00BA3D03" w:rsidRPr="00074879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BA3D03" w:rsidRPr="00074879">
        <w:rPr>
          <w:rFonts w:asciiTheme="majorBidi" w:hAnsiTheme="majorBidi" w:cstheme="majorBidi"/>
          <w:sz w:val="24"/>
          <w:szCs w:val="24"/>
        </w:rPr>
        <w:t>durable</w:t>
      </w:r>
      <w:proofErr w:type="spellEnd"/>
      <w:r w:rsidR="00BA3D03" w:rsidRPr="0007487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BA3D03" w:rsidRPr="00074879">
        <w:rPr>
          <w:rFonts w:asciiTheme="majorBidi" w:hAnsiTheme="majorBidi" w:cstheme="majorBidi"/>
          <w:sz w:val="24"/>
          <w:szCs w:val="24"/>
        </w:rPr>
        <w:t>self-sustainable</w:t>
      </w:r>
      <w:proofErr w:type="spellEnd"/>
      <w:r w:rsidR="00BA3D03" w:rsidRPr="000748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3D03" w:rsidRPr="00074879">
        <w:rPr>
          <w:rFonts w:asciiTheme="majorBidi" w:hAnsiTheme="majorBidi" w:cstheme="majorBidi"/>
          <w:sz w:val="24"/>
          <w:szCs w:val="24"/>
        </w:rPr>
        <w:t>projects</w:t>
      </w:r>
      <w:proofErr w:type="spellEnd"/>
      <w:r w:rsidR="00BA3D03" w:rsidRPr="00074879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="00BA3D03" w:rsidRPr="00074879">
        <w:rPr>
          <w:rFonts w:asciiTheme="majorBidi" w:hAnsiTheme="majorBidi" w:cstheme="majorBidi"/>
          <w:sz w:val="24"/>
          <w:szCs w:val="24"/>
        </w:rPr>
        <w:t>cultural</w:t>
      </w:r>
      <w:proofErr w:type="spellEnd"/>
      <w:r w:rsidR="00BA3D03" w:rsidRPr="000748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3D03" w:rsidRPr="00074879">
        <w:rPr>
          <w:rFonts w:asciiTheme="majorBidi" w:hAnsiTheme="majorBidi" w:cstheme="majorBidi"/>
          <w:sz w:val="24"/>
          <w:szCs w:val="24"/>
        </w:rPr>
        <w:t>heritage</w:t>
      </w:r>
      <w:proofErr w:type="spellEnd"/>
      <w:r w:rsidR="00BA3D03" w:rsidRPr="000748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3D03" w:rsidRPr="00074879">
        <w:rPr>
          <w:rFonts w:asciiTheme="majorBidi" w:hAnsiTheme="majorBidi" w:cstheme="majorBidi"/>
          <w:sz w:val="24"/>
          <w:szCs w:val="24"/>
        </w:rPr>
        <w:t>sector</w:t>
      </w:r>
      <w:proofErr w:type="spellEnd"/>
      <w:r w:rsidR="00BA3D03" w:rsidRPr="00074879">
        <w:rPr>
          <w:rFonts w:asciiTheme="majorBidi" w:hAnsiTheme="majorBidi" w:cstheme="majorBidi"/>
          <w:sz w:val="24"/>
          <w:szCs w:val="24"/>
        </w:rPr>
        <w:t>” (</w:t>
      </w:r>
      <w:r w:rsidR="00BA3D03" w:rsidRPr="00074879">
        <w:rPr>
          <w:rFonts w:asciiTheme="majorBidi" w:hAnsiTheme="majorBidi" w:cstheme="majorBidi"/>
          <w:i/>
          <w:sz w:val="24"/>
          <w:szCs w:val="24"/>
        </w:rPr>
        <w:t>Skuteczna polityka regionu dla zapewnienia trwałości i zwiększonej efektywności projektów z sektora dziedzictwa kulturowego</w:t>
      </w:r>
      <w:r w:rsidR="00BA3D03" w:rsidRPr="00074879">
        <w:rPr>
          <w:rFonts w:asciiTheme="majorBidi" w:hAnsiTheme="majorBidi" w:cstheme="majorBidi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” oświadczam, że przy realizacji zamówienia będą/nie będą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stosowane „Klauzule Społeczne”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 formie:</w:t>
      </w:r>
      <w:r w:rsidRPr="00021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…………………………………………………................................................................................................................................................................................................</w:t>
      </w:r>
      <w:r w:rsidR="00BA3D03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00548" w:rsidRDefault="00F00548" w:rsidP="00F005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548" w:rsidRDefault="00F00548" w:rsidP="00F0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548" w:rsidRDefault="00F00548" w:rsidP="00F0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…………………………………</w:t>
      </w:r>
    </w:p>
    <w:p w:rsidR="00F00548" w:rsidRDefault="00F00548" w:rsidP="00F0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03">
        <w:rPr>
          <w:rFonts w:ascii="Times New Roman" w:hAnsi="Times New Roman" w:cs="Times New Roman"/>
          <w:sz w:val="18"/>
          <w:szCs w:val="18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F03">
        <w:rPr>
          <w:rFonts w:ascii="Times New Roman" w:hAnsi="Times New Roman" w:cs="Times New Roman"/>
          <w:sz w:val="18"/>
          <w:szCs w:val="18"/>
        </w:rPr>
        <w:t>Podpis i pieczęć Oferenta</w:t>
      </w:r>
    </w:p>
    <w:p w:rsidR="00F00548" w:rsidRDefault="00F00548" w:rsidP="00F00548">
      <w:pPr>
        <w:rPr>
          <w:rFonts w:ascii="Times New Roman" w:hAnsi="Times New Roman" w:cs="Times New Roman"/>
          <w:sz w:val="24"/>
          <w:szCs w:val="24"/>
        </w:rPr>
      </w:pPr>
    </w:p>
    <w:p w:rsidR="00F00548" w:rsidRPr="001E1F96" w:rsidRDefault="00F00548" w:rsidP="00F00548">
      <w:pPr>
        <w:rPr>
          <w:rFonts w:ascii="Times New Roman" w:hAnsi="Times New Roman" w:cs="Times New Roman"/>
          <w:sz w:val="18"/>
          <w:szCs w:val="18"/>
        </w:rPr>
      </w:pPr>
      <w:r w:rsidRPr="001E1F96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1E1F96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F00548" w:rsidRDefault="00F00548" w:rsidP="00F0054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Pr="001E1F96">
        <w:rPr>
          <w:rFonts w:ascii="Times New Roman" w:hAnsi="Times New Roman" w:cs="Times New Roman"/>
          <w:sz w:val="18"/>
          <w:szCs w:val="18"/>
        </w:rPr>
        <w:t xml:space="preserve">Proszę </w:t>
      </w:r>
      <w:r>
        <w:rPr>
          <w:rFonts w:ascii="Times New Roman" w:hAnsi="Times New Roman" w:cs="Times New Roman"/>
          <w:sz w:val="18"/>
          <w:szCs w:val="18"/>
        </w:rPr>
        <w:t xml:space="preserve">podać jedną z poniżej wymienionych form lub </w:t>
      </w:r>
      <w:r w:rsidRPr="001E1F96">
        <w:rPr>
          <w:rFonts w:ascii="Times New Roman" w:hAnsi="Times New Roman" w:cs="Times New Roman"/>
          <w:sz w:val="18"/>
          <w:szCs w:val="18"/>
        </w:rPr>
        <w:t xml:space="preserve">wpisać nie dotyczy ( jeżeli klauzula społeczna nie będzie spełniona) </w:t>
      </w:r>
      <w:r>
        <w:rPr>
          <w:rFonts w:ascii="Times New Roman" w:hAnsi="Times New Roman" w:cs="Times New Roman"/>
          <w:sz w:val="18"/>
          <w:szCs w:val="18"/>
        </w:rPr>
        <w:t>w zakresie zatrudnienia:</w:t>
      </w:r>
    </w:p>
    <w:p w:rsidR="00F00548" w:rsidRPr="005B12C9" w:rsidRDefault="00F00548" w:rsidP="00F00548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1) bezrobotnych w rozumieniu ustawy z dnia 20 kwietnia 2004 r. o promocji zatrudnienia i instytucjach rynku pracy;</w:t>
      </w:r>
    </w:p>
    <w:p w:rsidR="00F00548" w:rsidRPr="005B12C9" w:rsidRDefault="00F00548" w:rsidP="00F00548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2) młodocianych, o których mowa w przepisach prawa pracy, w celu przygotowania zawodowego;</w:t>
      </w:r>
    </w:p>
    <w:p w:rsidR="00F00548" w:rsidRPr="005B12C9" w:rsidRDefault="00F00548" w:rsidP="00F00548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3) osób niepełnosprawnych w rozumieniu ustawy z dnia 27 sierpnia 1997 r.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5B12C9">
        <w:rPr>
          <w:rFonts w:ascii="Times New Roman" w:hAnsi="Times New Roman" w:cs="Times New Roman"/>
          <w:sz w:val="18"/>
          <w:szCs w:val="18"/>
        </w:rPr>
        <w:t xml:space="preserve"> rehabilitacji zawodowej </w:t>
      </w:r>
      <w:r>
        <w:rPr>
          <w:rFonts w:ascii="Times New Roman" w:hAnsi="Times New Roman" w:cs="Times New Roman"/>
          <w:sz w:val="18"/>
          <w:szCs w:val="18"/>
        </w:rPr>
        <w:t xml:space="preserve">i </w:t>
      </w:r>
      <w:r w:rsidRPr="005B12C9">
        <w:rPr>
          <w:rFonts w:ascii="Times New Roman" w:hAnsi="Times New Roman" w:cs="Times New Roman"/>
          <w:sz w:val="18"/>
          <w:szCs w:val="18"/>
        </w:rPr>
        <w:t> społecznej  oraz zatrudnieniu osób niepełnosprawnych;</w:t>
      </w:r>
    </w:p>
    <w:p w:rsidR="00F00548" w:rsidRPr="005B12C9" w:rsidRDefault="00F00548" w:rsidP="00F00548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4) innych osób niż określone w pkt 1,2 lub 3, o których mowa w ustawie z dnia 13 czerwca 2003 r. o zatrudnieniu socjalnym lub we właściwych przepisach państw członkowskich Unii Europejskiej lub Europejskiego Obszaru Gospodarczego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B12C9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F00548" w:rsidRPr="005B12C9" w:rsidSect="00A519F0">
      <w:headerReference w:type="first" r:id="rId7"/>
      <w:footerReference w:type="first" r:id="rId8"/>
      <w:pgSz w:w="11906" w:h="16838"/>
      <w:pgMar w:top="198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C0" w:rsidRDefault="002543C0">
      <w:pPr>
        <w:spacing w:after="0" w:line="240" w:lineRule="auto"/>
      </w:pPr>
      <w:r>
        <w:separator/>
      </w:r>
    </w:p>
  </w:endnote>
  <w:endnote w:type="continuationSeparator" w:id="0">
    <w:p w:rsidR="002543C0" w:rsidRDefault="0025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BC" w:rsidRDefault="00C07C7A" w:rsidP="007D3EEF">
    <w:pPr>
      <w:pStyle w:val="Stopka"/>
      <w:jc w:val="center"/>
      <w:rPr>
        <w:rFonts w:ascii="Times New Roman" w:hAnsi="Times New Roman"/>
        <w:spacing w:val="16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column">
            <wp:posOffset>-868680</wp:posOffset>
          </wp:positionH>
          <wp:positionV relativeFrom="paragraph">
            <wp:posOffset>10160</wp:posOffset>
          </wp:positionV>
          <wp:extent cx="1527810" cy="762000"/>
          <wp:effectExtent l="0" t="0" r="0" b="0"/>
          <wp:wrapTight wrapText="bothSides">
            <wp:wrapPolygon edited="0">
              <wp:start x="0" y="0"/>
              <wp:lineTo x="0" y="21060"/>
              <wp:lineTo x="21277" y="21060"/>
              <wp:lineTo x="21277" y="0"/>
              <wp:lineTo x="0" y="0"/>
            </wp:wrapPolygon>
          </wp:wrapTight>
          <wp:docPr id="3" name="Obraz 3" descr="KEEP 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EP 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5B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112" behindDoc="0" locked="0" layoutInCell="1" allowOverlap="1">
              <wp:simplePos x="0" y="0"/>
              <wp:positionH relativeFrom="column">
                <wp:posOffset>-475887</wp:posOffset>
              </wp:positionH>
              <wp:positionV relativeFrom="paragraph">
                <wp:posOffset>-206466</wp:posOffset>
              </wp:positionV>
              <wp:extent cx="6723561" cy="0"/>
              <wp:effectExtent l="0" t="0" r="2032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35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B7F8018" id="Łącznik prosty 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45pt,-16.25pt" to="491.9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" strokecolor="#4472c4 [3204]" strokeweight=".5pt">
              <v:stroke joinstyle="miter"/>
            </v:line>
          </w:pict>
        </mc:Fallback>
      </mc:AlternateContent>
    </w:r>
  </w:p>
  <w:p w:rsidR="00A50126" w:rsidRDefault="00A50126" w:rsidP="001B15B1">
    <w:pPr>
      <w:pStyle w:val="Stopka"/>
      <w:rPr>
        <w:rFonts w:ascii="Arial" w:hAnsi="Arial" w:cs="Arial"/>
        <w:spacing w:val="16"/>
        <w:sz w:val="16"/>
        <w:szCs w:val="16"/>
      </w:rPr>
    </w:pPr>
  </w:p>
  <w:p w:rsidR="00A50126" w:rsidRDefault="00A50126" w:rsidP="001B15B1">
    <w:pPr>
      <w:pStyle w:val="Stopka"/>
      <w:rPr>
        <w:rFonts w:ascii="Arial" w:hAnsi="Arial" w:cs="Arial"/>
        <w:spacing w:val="16"/>
        <w:sz w:val="16"/>
        <w:szCs w:val="16"/>
      </w:rPr>
    </w:pPr>
  </w:p>
  <w:p w:rsidR="007D3EEF" w:rsidRPr="00C07C7A" w:rsidRDefault="007D3EEF" w:rsidP="00A50126">
    <w:pPr>
      <w:pStyle w:val="Stopka"/>
      <w:ind w:left="851"/>
      <w:rPr>
        <w:rFonts w:ascii="Arial" w:hAnsi="Arial" w:cs="Arial"/>
      </w:rPr>
    </w:pPr>
    <w:r w:rsidRPr="00C07C7A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52C2E38" wp14:editId="4AF5FAA0">
          <wp:simplePos x="0" y="0"/>
          <wp:positionH relativeFrom="page">
            <wp:posOffset>5946503</wp:posOffset>
          </wp:positionH>
          <wp:positionV relativeFrom="paragraph">
            <wp:posOffset>220980</wp:posOffset>
          </wp:positionV>
          <wp:extent cx="1139190" cy="457200"/>
          <wp:effectExtent l="0" t="0" r="3810" b="0"/>
          <wp:wrapNone/>
          <wp:docPr id="4" name="Obraz 1" descr="dp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pr stop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C7A">
      <w:rPr>
        <w:rFonts w:ascii="Arial" w:hAnsi="Arial" w:cs="Arial"/>
        <w:spacing w:val="16"/>
        <w:sz w:val="16"/>
        <w:szCs w:val="16"/>
      </w:rPr>
      <w:t>P</w:t>
    </w:r>
    <w:r w:rsidR="00C07C7A">
      <w:rPr>
        <w:rFonts w:ascii="Arial" w:hAnsi="Arial" w:cs="Arial"/>
        <w:spacing w:val="16"/>
        <w:sz w:val="16"/>
        <w:szCs w:val="16"/>
      </w:rPr>
      <w:t>rojekt</w:t>
    </w:r>
    <w:r w:rsidRPr="00C07C7A">
      <w:rPr>
        <w:rFonts w:ascii="Arial" w:hAnsi="Arial" w:cs="Arial"/>
        <w:spacing w:val="16"/>
        <w:sz w:val="16"/>
        <w:szCs w:val="16"/>
      </w:rPr>
      <w:t xml:space="preserve"> </w:t>
    </w:r>
    <w:r w:rsidR="003169E1" w:rsidRPr="00C07C7A">
      <w:rPr>
        <w:rFonts w:ascii="Arial" w:hAnsi="Arial" w:cs="Arial"/>
        <w:spacing w:val="16"/>
        <w:sz w:val="16"/>
        <w:szCs w:val="16"/>
      </w:rPr>
      <w:t>KEEP ON</w:t>
    </w:r>
    <w:r w:rsidRPr="00C07C7A">
      <w:rPr>
        <w:rFonts w:ascii="Arial" w:hAnsi="Arial" w:cs="Arial"/>
        <w:spacing w:val="16"/>
        <w:sz w:val="16"/>
        <w:szCs w:val="16"/>
      </w:rPr>
      <w:t xml:space="preserve"> jest współfinansowany przez Unię Europejską </w:t>
    </w:r>
    <w:r w:rsidR="001B15B1" w:rsidRPr="00C07C7A">
      <w:rPr>
        <w:rFonts w:ascii="Arial" w:hAnsi="Arial" w:cs="Arial"/>
        <w:spacing w:val="16"/>
        <w:sz w:val="16"/>
        <w:szCs w:val="16"/>
      </w:rPr>
      <w:br/>
    </w:r>
    <w:r w:rsidRPr="00C07C7A">
      <w:rPr>
        <w:rFonts w:ascii="Arial" w:hAnsi="Arial" w:cs="Arial"/>
        <w:spacing w:val="16"/>
        <w:sz w:val="16"/>
        <w:szCs w:val="16"/>
      </w:rPr>
      <w:t>w ramach Europejskiego Funduszu Rozwoju Regionalnego</w:t>
    </w:r>
  </w:p>
  <w:p w:rsidR="00AC274A" w:rsidRDefault="002543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C0" w:rsidRDefault="002543C0">
      <w:pPr>
        <w:spacing w:after="0" w:line="240" w:lineRule="auto"/>
      </w:pPr>
      <w:r>
        <w:separator/>
      </w:r>
    </w:p>
  </w:footnote>
  <w:footnote w:type="continuationSeparator" w:id="0">
    <w:p w:rsidR="002543C0" w:rsidRDefault="0025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74A" w:rsidRDefault="00AD7307" w:rsidP="006D58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4389755</wp:posOffset>
          </wp:positionH>
          <wp:positionV relativeFrom="paragraph">
            <wp:posOffset>-199390</wp:posOffset>
          </wp:positionV>
          <wp:extent cx="1845310" cy="774065"/>
          <wp:effectExtent l="0" t="0" r="2540" b="6985"/>
          <wp:wrapSquare wrapText="bothSides"/>
          <wp:docPr id="1" name="Obraz 1" descr="EU_FLAG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7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160" behindDoc="0" locked="0" layoutInCell="1" allowOverlap="1">
              <wp:simplePos x="0" y="0"/>
              <wp:positionH relativeFrom="column">
                <wp:posOffset>-475887</wp:posOffset>
              </wp:positionH>
              <wp:positionV relativeFrom="paragraph">
                <wp:posOffset>651782</wp:posOffset>
              </wp:positionV>
              <wp:extent cx="6711768" cy="0"/>
              <wp:effectExtent l="0" t="0" r="32385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76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3D30ABE" id="Łącznik prosty 1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45pt,51.3pt" to="491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" strokecolor="#4472c4 [3204]" strokeweight=".5pt">
              <v:stroke joinstyle="miter"/>
            </v:line>
          </w:pict>
        </mc:Fallback>
      </mc:AlternateContent>
    </w:r>
    <w:r w:rsidR="00C07C7A">
      <w:rPr>
        <w:noProof/>
        <w:lang w:eastAsia="pl-PL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1374140</wp:posOffset>
          </wp:positionH>
          <wp:positionV relativeFrom="paragraph">
            <wp:posOffset>-102235</wp:posOffset>
          </wp:positionV>
          <wp:extent cx="1652905" cy="514985"/>
          <wp:effectExtent l="0" t="0" r="4445" b="0"/>
          <wp:wrapTopAndBottom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7A" w:rsidRPr="00BC6FE8">
      <w:rPr>
        <w:noProof/>
        <w:lang w:eastAsia="pl-PL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3164296</wp:posOffset>
          </wp:positionH>
          <wp:positionV relativeFrom="paragraph">
            <wp:posOffset>-102235</wp:posOffset>
          </wp:positionV>
          <wp:extent cx="1149985" cy="51752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7A">
      <w:rPr>
        <w:noProof/>
        <w:lang w:eastAsia="pl-PL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-3175</wp:posOffset>
          </wp:positionV>
          <wp:extent cx="1306195" cy="417195"/>
          <wp:effectExtent l="0" t="0" r="8255" b="1905"/>
          <wp:wrapSquare wrapText="bothSides"/>
          <wp:docPr id="2" name="Obraz 2" descr="RTEmagicC_Interreg_Europe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TEmagicC_Interreg_Europe_logo_sm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C7A">
      <w:t xml:space="preserve"> </w:t>
    </w:r>
    <w:r w:rsidR="001B15B1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AB"/>
    <w:rsid w:val="000E11AB"/>
    <w:rsid w:val="00142C8A"/>
    <w:rsid w:val="00151748"/>
    <w:rsid w:val="00186FCD"/>
    <w:rsid w:val="00193116"/>
    <w:rsid w:val="001B15B1"/>
    <w:rsid w:val="00210083"/>
    <w:rsid w:val="002543C0"/>
    <w:rsid w:val="002E6C12"/>
    <w:rsid w:val="003169E1"/>
    <w:rsid w:val="003303DA"/>
    <w:rsid w:val="00466825"/>
    <w:rsid w:val="005851D4"/>
    <w:rsid w:val="00654348"/>
    <w:rsid w:val="006D5803"/>
    <w:rsid w:val="007D3EEF"/>
    <w:rsid w:val="009F347F"/>
    <w:rsid w:val="00A50126"/>
    <w:rsid w:val="00AD7307"/>
    <w:rsid w:val="00AE5641"/>
    <w:rsid w:val="00B35A2D"/>
    <w:rsid w:val="00B645A2"/>
    <w:rsid w:val="00BA3D03"/>
    <w:rsid w:val="00C07C7A"/>
    <w:rsid w:val="00C1019B"/>
    <w:rsid w:val="00C30D6C"/>
    <w:rsid w:val="00C45892"/>
    <w:rsid w:val="00CB05EB"/>
    <w:rsid w:val="00D3610B"/>
    <w:rsid w:val="00DA769B"/>
    <w:rsid w:val="00F00548"/>
    <w:rsid w:val="00F32CBC"/>
    <w:rsid w:val="00F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E11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E11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rsid w:val="000E11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11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8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E11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E11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rsid w:val="000E11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11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Krężołek, Liliana</dc:creator>
  <cp:lastModifiedBy>Domoradzka, Ewelina</cp:lastModifiedBy>
  <cp:revision>4</cp:revision>
  <cp:lastPrinted>2018-11-23T11:00:00Z</cp:lastPrinted>
  <dcterms:created xsi:type="dcterms:W3CDTF">2018-11-23T07:30:00Z</dcterms:created>
  <dcterms:modified xsi:type="dcterms:W3CDTF">2018-11-23T11:00:00Z</dcterms:modified>
</cp:coreProperties>
</file>