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78" w:rsidRDefault="00BF1A78" w:rsidP="00BF1A78">
      <w:pPr>
        <w:rPr>
          <w:color w:val="BFBFBF" w:themeColor="background1" w:themeShade="BF"/>
        </w:rPr>
      </w:pPr>
    </w:p>
    <w:p w:rsidR="00BF1A78" w:rsidRDefault="00BF1A78" w:rsidP="00BF1A7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BF1A78" w:rsidRDefault="00BF1A78" w:rsidP="00BF1A78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BF1A78" w:rsidRDefault="00BF1A78" w:rsidP="00BF1A78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BF1A78" w:rsidRDefault="00BF1A78" w:rsidP="00BF1A7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BF1A78" w:rsidRDefault="00BF1A78" w:rsidP="00BF1A78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F1A78" w:rsidRDefault="00BF1A78" w:rsidP="00BF1A7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  NA CZĘŚĆ  …………</w:t>
      </w: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BF1A78" w:rsidRDefault="00AF434F" w:rsidP="00BF1A7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 w:rsidRPr="00F6695B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F6695B">
        <w:rPr>
          <w:rFonts w:ascii="Times New Roman" w:hAnsi="Times New Roman"/>
          <w:sz w:val="24"/>
        </w:rPr>
        <w:t xml:space="preserve"> jest </w:t>
      </w:r>
      <w:r w:rsidRPr="00114663">
        <w:rPr>
          <w:rFonts w:ascii="Times New Roman" w:hAnsi="Times New Roman"/>
          <w:sz w:val="24"/>
        </w:rPr>
        <w:t>zakup i dostaw</w:t>
      </w:r>
      <w:r>
        <w:rPr>
          <w:rFonts w:ascii="Times New Roman" w:hAnsi="Times New Roman"/>
          <w:sz w:val="24"/>
        </w:rPr>
        <w:t>a</w:t>
      </w:r>
      <w:r w:rsidRPr="00114663">
        <w:rPr>
          <w:rFonts w:ascii="Times New Roman" w:hAnsi="Times New Roman"/>
          <w:sz w:val="24"/>
        </w:rPr>
        <w:t xml:space="preserve"> </w:t>
      </w:r>
      <w:r w:rsidRPr="00114663">
        <w:rPr>
          <w:rFonts w:ascii="Times New Roman" w:hAnsi="Times New Roman"/>
        </w:rPr>
        <w:t xml:space="preserve">materiałów szkoleniowych </w:t>
      </w:r>
      <w:r w:rsidRPr="00114663">
        <w:rPr>
          <w:rFonts w:ascii="Times New Roman" w:hAnsi="Times New Roman"/>
          <w:sz w:val="24"/>
        </w:rPr>
        <w:t xml:space="preserve">realizowana w ramach projektu: „Kształcenie zawodowe gwarancją rozwoju Powiatu Kieleckiego”, realizowany w ramach Osi Priorytetowej RPSW.08.00.00 Rozwój edukacji i aktywne społeczeństwo Działania RPSW.08.05.00 Rozwój i wysoka jakość szkolnictwa zawodowego i kształcenia ustawicznego Poddziałania RPSW.08.05.01 Podniesienie jakości kształcenia zawodowego oraz wsparcie na rzecz tworzenia i rozwoju </w:t>
      </w:r>
      <w:proofErr w:type="spellStart"/>
      <w:r w:rsidRPr="00114663">
        <w:rPr>
          <w:rFonts w:ascii="Times New Roman" w:hAnsi="Times New Roman"/>
          <w:sz w:val="24"/>
        </w:rPr>
        <w:t>CKZiU</w:t>
      </w:r>
      <w:proofErr w:type="spellEnd"/>
      <w:r w:rsidRPr="00114663">
        <w:rPr>
          <w:rFonts w:ascii="Times New Roman" w:hAnsi="Times New Roman"/>
          <w:sz w:val="24"/>
        </w:rPr>
        <w:t xml:space="preserve"> Regionalnego Programu Operacyjnego Województwa Świętokrzyskiego na lata 2014-2020</w:t>
      </w:r>
      <w:r w:rsidRPr="00F6695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F6695B">
        <w:rPr>
          <w:rFonts w:ascii="Times New Roman" w:hAnsi="Times New Roman"/>
          <w:sz w:val="24"/>
        </w:rPr>
        <w:t xml:space="preserve">Szczegółowy wykaz zawiera załącznik nr 1 </w:t>
      </w:r>
      <w:r>
        <w:rPr>
          <w:rFonts w:ascii="Times New Roman" w:hAnsi="Times New Roman"/>
          <w:sz w:val="24"/>
        </w:rPr>
        <w:t>SOPZ</w:t>
      </w:r>
      <w:r w:rsidRPr="00F13D77">
        <w:rPr>
          <w:rFonts w:ascii="Times New Roman" w:hAnsi="Times New Roman"/>
          <w:sz w:val="24"/>
        </w:rPr>
        <w:t>.</w:t>
      </w:r>
    </w:p>
    <w:p w:rsidR="00BF1A78" w:rsidRDefault="00BF1A78" w:rsidP="00BF1A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BF1A78" w:rsidRDefault="00BF1A78" w:rsidP="00BF1A7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BF1A78" w:rsidRDefault="00BF1A78" w:rsidP="00BF1A78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BF1A78" w:rsidRDefault="00BF1A78" w:rsidP="00BF1A7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BF1A78" w:rsidRDefault="00BF1A78" w:rsidP="00BF1A78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oferty:</w:t>
      </w:r>
    </w:p>
    <w:p w:rsidR="00BF1A78" w:rsidRDefault="00BF1A78" w:rsidP="00BF1A78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BF1A78" w:rsidRDefault="00BF1A78" w:rsidP="00BF1A78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BF1A78" w:rsidRDefault="00BF1A78" w:rsidP="00BF1A78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BF1A78" w:rsidRDefault="00BF1A78" w:rsidP="00BF1A78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BF1A78" w:rsidRDefault="00BF1A78" w:rsidP="00BF1A78">
      <w:pPr>
        <w:spacing w:line="240" w:lineRule="auto"/>
        <w:rPr>
          <w:rFonts w:ascii="Times New Roman" w:hAnsi="Times New Roman"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</w:p>
    <w:p w:rsidR="00BF1A78" w:rsidRDefault="00BF1A78" w:rsidP="00BF1A78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Ja niżej podpisana/y:</w:t>
      </w:r>
    </w:p>
    <w:p w:rsidR="00D5757A" w:rsidRPr="001C59AF" w:rsidRDefault="00D5757A" w:rsidP="00D5757A">
      <w:pPr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 w:rsidRPr="001C59AF"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D5757A" w:rsidRPr="001C59AF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1C59AF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D5757A" w:rsidRPr="001C59AF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1C59AF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D5757A" w:rsidRPr="001C59AF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1C59AF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D5757A" w:rsidRPr="001C59AF" w:rsidRDefault="00D5757A" w:rsidP="00D575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1C59AF">
        <w:rPr>
          <w:rFonts w:ascii="Times New Roman" w:hAnsi="Times New Roman"/>
        </w:rPr>
        <w:t>Oświadczam</w:t>
      </w:r>
      <w:r w:rsidRPr="001C59AF">
        <w:rPr>
          <w:rFonts w:ascii="Times New Roman" w:hAnsi="Times New Roman"/>
          <w:bCs/>
        </w:rPr>
        <w:t>(y)</w:t>
      </w:r>
      <w:r w:rsidRPr="001C59AF">
        <w:rPr>
          <w:rFonts w:ascii="Times New Roman" w:hAnsi="Times New Roman"/>
        </w:rPr>
        <w:t>, że wypełniłem obowiązki informacyjne przewidziane w art. 13 lub art. 14 RODO</w:t>
      </w:r>
      <w:r w:rsidRPr="001C59AF">
        <w:rPr>
          <w:rFonts w:ascii="Times New Roman" w:hAnsi="Times New Roman"/>
          <w:vertAlign w:val="superscript"/>
        </w:rPr>
        <w:t>1)</w:t>
      </w:r>
      <w:r w:rsidRPr="001C59AF">
        <w:rPr>
          <w:rFonts w:ascii="Times New Roman" w:hAnsi="Times New Roman"/>
        </w:rPr>
        <w:t xml:space="preserve"> wobec osób fizycznych, od których dane o</w:t>
      </w:r>
      <w:bookmarkStart w:id="0" w:name="_GoBack"/>
      <w:bookmarkEnd w:id="0"/>
      <w:r w:rsidRPr="001C59AF">
        <w:rPr>
          <w:rFonts w:ascii="Times New Roman" w:hAnsi="Times New Roman"/>
        </w:rPr>
        <w:t>sobowe bezpośrednio lub pośrednio pozyskałem w celu ubiegania się o udzielenie zamówienia publicznego w niniejszym postępowaniu.*</w:t>
      </w:r>
    </w:p>
    <w:p w:rsidR="00D5757A" w:rsidRPr="001C59AF" w:rsidRDefault="00D5757A" w:rsidP="00D5757A">
      <w:pPr>
        <w:spacing w:line="240" w:lineRule="auto"/>
        <w:rPr>
          <w:rFonts w:ascii="Times New Roman" w:hAnsi="Times New Roman"/>
          <w:sz w:val="24"/>
        </w:rPr>
      </w:pPr>
    </w:p>
    <w:p w:rsidR="00D5757A" w:rsidRPr="001C59AF" w:rsidRDefault="00D5757A" w:rsidP="00D5757A">
      <w:pPr>
        <w:spacing w:line="240" w:lineRule="auto"/>
        <w:rPr>
          <w:rFonts w:ascii="Times New Roman" w:hAnsi="Times New Roman"/>
          <w:sz w:val="24"/>
        </w:rPr>
      </w:pPr>
    </w:p>
    <w:p w:rsidR="00D5757A" w:rsidRPr="001C59AF" w:rsidRDefault="00D5757A" w:rsidP="00D5757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D5757A" w:rsidRPr="001C59AF" w:rsidRDefault="00D5757A" w:rsidP="00D5757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D5757A" w:rsidRPr="001C59AF" w:rsidRDefault="00D5757A" w:rsidP="00D5757A">
      <w:pPr>
        <w:spacing w:line="240" w:lineRule="auto"/>
        <w:ind w:left="5664"/>
        <w:rPr>
          <w:rFonts w:ascii="Times New Roman" w:hAnsi="Times New Roman"/>
          <w:sz w:val="24"/>
        </w:rPr>
      </w:pPr>
      <w:r w:rsidRPr="001C59AF">
        <w:rPr>
          <w:rFonts w:ascii="Times New Roman" w:hAnsi="Times New Roman"/>
          <w:sz w:val="24"/>
        </w:rPr>
        <w:t>………………………………….</w:t>
      </w:r>
    </w:p>
    <w:p w:rsidR="00D5757A" w:rsidRPr="001C59AF" w:rsidRDefault="00D5757A" w:rsidP="00D5757A">
      <w:pPr>
        <w:spacing w:line="240" w:lineRule="auto"/>
        <w:ind w:left="6373"/>
        <w:rPr>
          <w:rFonts w:ascii="Times New Roman" w:hAnsi="Times New Roman"/>
          <w:sz w:val="24"/>
        </w:rPr>
      </w:pPr>
      <w:r w:rsidRPr="001C59AF">
        <w:rPr>
          <w:rFonts w:ascii="Times New Roman" w:hAnsi="Times New Roman"/>
          <w:i/>
          <w:sz w:val="24"/>
        </w:rPr>
        <w:t>(podpis Wykonawcy)</w:t>
      </w:r>
    </w:p>
    <w:p w:rsidR="00D5757A" w:rsidRPr="001C59AF" w:rsidRDefault="00D5757A" w:rsidP="00D5757A">
      <w:pPr>
        <w:pStyle w:val="Tekstpodstawowy"/>
        <w:rPr>
          <w:rFonts w:ascii="Times New Roman" w:hAnsi="Times New Roman"/>
          <w:sz w:val="24"/>
        </w:rPr>
      </w:pPr>
    </w:p>
    <w:p w:rsidR="00D5757A" w:rsidRPr="001C59AF" w:rsidRDefault="00D5757A" w:rsidP="00D5757A">
      <w:pPr>
        <w:pStyle w:val="Tekstpodstawowy"/>
        <w:rPr>
          <w:rFonts w:ascii="Times New Roman" w:hAnsi="Times New Roman"/>
          <w:sz w:val="24"/>
        </w:rPr>
      </w:pPr>
    </w:p>
    <w:p w:rsidR="00D5757A" w:rsidRPr="001C59AF" w:rsidRDefault="00D5757A" w:rsidP="00D5757A">
      <w:pPr>
        <w:rPr>
          <w:rFonts w:ascii="Times New Roman" w:hAnsi="Times New Roman"/>
        </w:rPr>
      </w:pPr>
    </w:p>
    <w:p w:rsidR="00D5757A" w:rsidRPr="001C59AF" w:rsidRDefault="00D5757A" w:rsidP="00D5757A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1C59AF">
        <w:rPr>
          <w:color w:val="000000"/>
          <w:sz w:val="22"/>
          <w:szCs w:val="22"/>
        </w:rPr>
        <w:t>______________________________</w:t>
      </w:r>
    </w:p>
    <w:p w:rsidR="00D5757A" w:rsidRPr="001C59AF" w:rsidRDefault="00D5757A" w:rsidP="00D5757A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D5757A" w:rsidRPr="001C59AF" w:rsidRDefault="00D5757A" w:rsidP="00D5757A">
      <w:pPr>
        <w:pStyle w:val="Tekstprzypisudolnego"/>
        <w:jc w:val="both"/>
        <w:rPr>
          <w:sz w:val="16"/>
          <w:szCs w:val="16"/>
        </w:rPr>
      </w:pPr>
      <w:r w:rsidRPr="001C59AF">
        <w:rPr>
          <w:color w:val="000000"/>
          <w:sz w:val="22"/>
          <w:szCs w:val="22"/>
          <w:vertAlign w:val="superscript"/>
        </w:rPr>
        <w:t xml:space="preserve">1) </w:t>
      </w:r>
      <w:r w:rsidRPr="001C59AF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5757A" w:rsidRPr="001C59AF" w:rsidRDefault="00D5757A" w:rsidP="00D5757A">
      <w:pPr>
        <w:pStyle w:val="Tekstprzypisudolnego"/>
        <w:jc w:val="both"/>
        <w:rPr>
          <w:sz w:val="16"/>
          <w:szCs w:val="16"/>
        </w:rPr>
      </w:pPr>
    </w:p>
    <w:p w:rsidR="00BF1A78" w:rsidRPr="001C59AF" w:rsidRDefault="00D5757A" w:rsidP="00D5757A">
      <w:pPr>
        <w:rPr>
          <w:rFonts w:ascii="Times New Roman" w:hAnsi="Times New Roman"/>
        </w:rPr>
      </w:pPr>
      <w:r w:rsidRPr="001C59AF">
        <w:rPr>
          <w:rFonts w:ascii="Times New Roman" w:hAnsi="Times New Roman"/>
          <w:color w:val="000000"/>
          <w:sz w:val="16"/>
          <w:szCs w:val="16"/>
        </w:rPr>
        <w:t xml:space="preserve">* W przypadku gdy wykonawca </w:t>
      </w:r>
      <w:r w:rsidRPr="001C59AF">
        <w:rPr>
          <w:rFonts w:ascii="Times New Roman" w:hAnsi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1A78" w:rsidRPr="001C59AF" w:rsidRDefault="00BF1A78" w:rsidP="00BF1A78">
      <w:pPr>
        <w:rPr>
          <w:rFonts w:ascii="Times New Roman" w:hAnsi="Times New Roman"/>
        </w:rPr>
      </w:pPr>
    </w:p>
    <w:p w:rsidR="00BF1A78" w:rsidRPr="001C59AF" w:rsidRDefault="00BF1A78" w:rsidP="00BF1A78">
      <w:pPr>
        <w:rPr>
          <w:rFonts w:ascii="Times New Roman" w:hAnsi="Times New Roman"/>
        </w:rPr>
      </w:pPr>
    </w:p>
    <w:p w:rsidR="00BF1A78" w:rsidRDefault="00BF1A78" w:rsidP="00BF1A78"/>
    <w:p w:rsidR="00BF1A78" w:rsidRDefault="00BF1A78" w:rsidP="00BF1A78">
      <w:pPr>
        <w:tabs>
          <w:tab w:val="left" w:pos="6030"/>
        </w:tabs>
      </w:pPr>
      <w:r>
        <w:tab/>
      </w:r>
    </w:p>
    <w:p w:rsidR="00BF1A78" w:rsidRDefault="00BF1A78" w:rsidP="00BF1A78"/>
    <w:p w:rsidR="00BF1A78" w:rsidRDefault="00BF1A78" w:rsidP="00BF1A78"/>
    <w:p w:rsidR="00BF1A78" w:rsidRDefault="00BF1A78" w:rsidP="00BF1A78"/>
    <w:p w:rsidR="00BF1A78" w:rsidRDefault="00BF1A78" w:rsidP="00BF1A78"/>
    <w:p w:rsidR="00AA67C1" w:rsidRPr="006D400E" w:rsidRDefault="00AA67C1" w:rsidP="006D400E"/>
    <w:sectPr w:rsidR="00AA67C1" w:rsidRPr="006D400E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25" w:rsidRDefault="00840725" w:rsidP="007B7AC4">
      <w:pPr>
        <w:spacing w:line="240" w:lineRule="auto"/>
      </w:pPr>
      <w:r>
        <w:separator/>
      </w:r>
    </w:p>
  </w:endnote>
  <w:endnote w:type="continuationSeparator" w:id="0">
    <w:p w:rsidR="00840725" w:rsidRDefault="00840725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41AEA29A" wp14:editId="63A0B5B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25" w:rsidRDefault="00840725" w:rsidP="007B7AC4">
      <w:pPr>
        <w:spacing w:line="240" w:lineRule="auto"/>
      </w:pPr>
      <w:r>
        <w:separator/>
      </w:r>
    </w:p>
  </w:footnote>
  <w:footnote w:type="continuationSeparator" w:id="0">
    <w:p w:rsidR="00840725" w:rsidRDefault="00840725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A141D"/>
    <w:rsid w:val="001A59D1"/>
    <w:rsid w:val="001C59AF"/>
    <w:rsid w:val="001C6E89"/>
    <w:rsid w:val="0023479A"/>
    <w:rsid w:val="003110ED"/>
    <w:rsid w:val="003A7E65"/>
    <w:rsid w:val="003D2A2C"/>
    <w:rsid w:val="004A4A3E"/>
    <w:rsid w:val="004B6DB6"/>
    <w:rsid w:val="004C0E60"/>
    <w:rsid w:val="00527876"/>
    <w:rsid w:val="005B14D4"/>
    <w:rsid w:val="005C2455"/>
    <w:rsid w:val="005D3682"/>
    <w:rsid w:val="005E0ADA"/>
    <w:rsid w:val="005E440D"/>
    <w:rsid w:val="005E6AF7"/>
    <w:rsid w:val="00683F19"/>
    <w:rsid w:val="006D400E"/>
    <w:rsid w:val="007B7AC4"/>
    <w:rsid w:val="00840725"/>
    <w:rsid w:val="00886D6B"/>
    <w:rsid w:val="008A5961"/>
    <w:rsid w:val="00934E98"/>
    <w:rsid w:val="0098707A"/>
    <w:rsid w:val="00A10F35"/>
    <w:rsid w:val="00AA67C1"/>
    <w:rsid w:val="00AA782E"/>
    <w:rsid w:val="00AF434F"/>
    <w:rsid w:val="00B001DC"/>
    <w:rsid w:val="00B57BBC"/>
    <w:rsid w:val="00BC0472"/>
    <w:rsid w:val="00BF1A78"/>
    <w:rsid w:val="00CA2AA4"/>
    <w:rsid w:val="00CC73F0"/>
    <w:rsid w:val="00CD3012"/>
    <w:rsid w:val="00D32B65"/>
    <w:rsid w:val="00D5757A"/>
    <w:rsid w:val="00D63693"/>
    <w:rsid w:val="00D92080"/>
    <w:rsid w:val="00DA453A"/>
    <w:rsid w:val="00DB0D12"/>
    <w:rsid w:val="00DD0BA1"/>
    <w:rsid w:val="00E91363"/>
    <w:rsid w:val="00E93973"/>
    <w:rsid w:val="00EE1F72"/>
    <w:rsid w:val="00EF6D85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75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757A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D5757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75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757A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D5757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6</cp:revision>
  <dcterms:created xsi:type="dcterms:W3CDTF">2019-11-08T11:47:00Z</dcterms:created>
  <dcterms:modified xsi:type="dcterms:W3CDTF">2019-11-08T12:31:00Z</dcterms:modified>
</cp:coreProperties>
</file>