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6" w:rsidRPr="00CA72E6" w:rsidRDefault="00CA72E6" w:rsidP="00CA72E6">
      <w:pPr>
        <w:jc w:val="right"/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Załącznik nr 1 do zapytania ofertowego</w:t>
      </w:r>
    </w:p>
    <w:p w:rsidR="00CA72E6" w:rsidRPr="00CA72E6" w:rsidRDefault="00CA72E6" w:rsidP="00CA72E6">
      <w:pPr>
        <w:rPr>
          <w:rFonts w:ascii="Times New Roman" w:hAnsi="Times New Roman" w:cs="Times New Roman"/>
          <w:b/>
        </w:rPr>
      </w:pPr>
    </w:p>
    <w:p w:rsidR="00CA72E6" w:rsidRPr="00CA72E6" w:rsidRDefault="00CA72E6" w:rsidP="00CA72E6">
      <w:pPr>
        <w:jc w:val="center"/>
        <w:rPr>
          <w:rFonts w:ascii="Times New Roman" w:hAnsi="Times New Roman" w:cs="Times New Roman"/>
          <w:b/>
          <w:u w:val="single"/>
        </w:rPr>
      </w:pPr>
      <w:r w:rsidRPr="00CA72E6"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Przedmiotem zamówienia jest świadczenie usług pralniczych wraz z odbiorem, dowozem i dostarczeniem do magazynu pościeli czystej asortymentu przez Wykonawcę na rzecz Zamawiającego do Centrum Edukacyjnego w Milanowskiej Wólce 18 A, 26-006 Nowa Słupia, których szczegółowy wykaz zawiera załącznik nr 1 do zapytania ofertowego.</w:t>
      </w:r>
    </w:p>
    <w:p w:rsidR="00CA72E6" w:rsidRPr="00CA72E6" w:rsidRDefault="00CA72E6" w:rsidP="00CA72E6">
      <w:pPr>
        <w:rPr>
          <w:rFonts w:ascii="Times New Roman" w:hAnsi="Times New Roman" w:cs="Times New Roman"/>
        </w:rPr>
      </w:pPr>
    </w:p>
    <w:p w:rsidR="008060BB" w:rsidRDefault="00CA72E6" w:rsidP="00CA72E6">
      <w:pPr>
        <w:rPr>
          <w:rFonts w:ascii="Times New Roman" w:hAnsi="Times New Roman" w:cs="Times New Roman"/>
        </w:rPr>
      </w:pPr>
      <w:r w:rsidRPr="00CA72E6">
        <w:rPr>
          <w:rFonts w:ascii="Times New Roman" w:hAnsi="Times New Roman" w:cs="Times New Roman"/>
        </w:rPr>
        <w:t>Ilość usług pralniczych jest ilością prognozowaną, dlatego z uwagi na możliwość zmiany bieżących potrzeb w trakcie realizacji umowy (podyktowanych warunkami niezależnymi od Zamawiającego), Zamawiający zastrzega sobie prawo do zmniejszenia  realizacji umowy maksymalnie do 50 % zamawianej wartości usługi.</w:t>
      </w:r>
    </w:p>
    <w:p w:rsidR="00CA72E6" w:rsidRPr="00761B10" w:rsidRDefault="00CA72E6" w:rsidP="00CA72E6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074"/>
        <w:gridCol w:w="1701"/>
      </w:tblGrid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jc w:val="center"/>
              <w:rPr>
                <w:b/>
                <w:sz w:val="24"/>
                <w:szCs w:val="24"/>
              </w:rPr>
            </w:pPr>
            <w:r w:rsidRPr="00837D0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jc w:val="center"/>
              <w:rPr>
                <w:b/>
                <w:sz w:val="24"/>
                <w:szCs w:val="24"/>
              </w:rPr>
            </w:pPr>
            <w:r w:rsidRPr="00837D07">
              <w:rPr>
                <w:b/>
                <w:sz w:val="24"/>
                <w:szCs w:val="24"/>
              </w:rPr>
              <w:t>Asortyment</w:t>
            </w: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center"/>
              <w:rPr>
                <w:b/>
                <w:sz w:val="24"/>
                <w:szCs w:val="24"/>
              </w:rPr>
            </w:pPr>
            <w:r w:rsidRPr="00837D07">
              <w:rPr>
                <w:b/>
                <w:sz w:val="24"/>
                <w:szCs w:val="24"/>
              </w:rPr>
              <w:t>Ilość</w:t>
            </w:r>
          </w:p>
          <w:p w:rsidR="00837D07" w:rsidRPr="00837D07" w:rsidRDefault="00837D07" w:rsidP="00350806">
            <w:pPr>
              <w:jc w:val="center"/>
              <w:rPr>
                <w:b/>
                <w:sz w:val="24"/>
                <w:szCs w:val="24"/>
              </w:rPr>
            </w:pPr>
            <w:r w:rsidRPr="00837D07">
              <w:rPr>
                <w:b/>
                <w:sz w:val="24"/>
                <w:szCs w:val="24"/>
              </w:rPr>
              <w:t xml:space="preserve">szt./ </w:t>
            </w:r>
            <w:proofErr w:type="spellStart"/>
            <w:r w:rsidRPr="00837D07">
              <w:rPr>
                <w:b/>
                <w:sz w:val="24"/>
                <w:szCs w:val="24"/>
              </w:rPr>
              <w:t>kpl</w:t>
            </w:r>
            <w:proofErr w:type="spellEnd"/>
            <w:r w:rsidRPr="00837D07">
              <w:rPr>
                <w:b/>
                <w:sz w:val="24"/>
                <w:szCs w:val="24"/>
              </w:rPr>
              <w:t>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 xml:space="preserve">Pościel 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(poszwa, poszewka, prześcieradło)</w:t>
            </w: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 xml:space="preserve">1 900 </w:t>
            </w:r>
            <w:proofErr w:type="spellStart"/>
            <w:r w:rsidRPr="00837D07">
              <w:rPr>
                <w:sz w:val="24"/>
                <w:szCs w:val="24"/>
              </w:rPr>
              <w:t>kpl</w:t>
            </w:r>
            <w:proofErr w:type="spellEnd"/>
            <w:r w:rsidRPr="00837D07">
              <w:rPr>
                <w:sz w:val="24"/>
                <w:szCs w:val="24"/>
              </w:rPr>
              <w:t>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2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Ręczniki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(mały lub duży)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1 900 szt.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3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Koc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10 szt.</w:t>
            </w:r>
          </w:p>
        </w:tc>
      </w:tr>
      <w:tr w:rsidR="00837D07" w:rsidRPr="00837D07" w:rsidTr="00837D07">
        <w:trPr>
          <w:trHeight w:val="472"/>
        </w:trPr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4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Kołdra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10 szt.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5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Poduszki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10 szt.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6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Obrusy</w:t>
            </w:r>
          </w:p>
          <w:p w:rsidR="00837D07" w:rsidRPr="00837D07" w:rsidRDefault="00837D07" w:rsidP="003508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1 070 szt.</w:t>
            </w:r>
          </w:p>
        </w:tc>
      </w:tr>
      <w:tr w:rsidR="00837D07" w:rsidRPr="00837D07" w:rsidTr="00837D07">
        <w:tc>
          <w:tcPr>
            <w:tcW w:w="70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7</w:t>
            </w:r>
          </w:p>
        </w:tc>
        <w:tc>
          <w:tcPr>
            <w:tcW w:w="5074" w:type="dxa"/>
          </w:tcPr>
          <w:p w:rsidR="00837D07" w:rsidRPr="00837D07" w:rsidRDefault="00837D07" w:rsidP="00350806">
            <w:pPr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Serwetki, nakładki (mała lub duża)</w:t>
            </w:r>
          </w:p>
        </w:tc>
        <w:tc>
          <w:tcPr>
            <w:tcW w:w="1701" w:type="dxa"/>
          </w:tcPr>
          <w:p w:rsidR="00837D07" w:rsidRPr="00837D07" w:rsidRDefault="00837D07" w:rsidP="00350806">
            <w:pPr>
              <w:jc w:val="right"/>
              <w:rPr>
                <w:sz w:val="24"/>
                <w:szCs w:val="24"/>
              </w:rPr>
            </w:pPr>
            <w:r w:rsidRPr="00837D07">
              <w:rPr>
                <w:sz w:val="24"/>
                <w:szCs w:val="24"/>
              </w:rPr>
              <w:t>800 szt.</w:t>
            </w:r>
          </w:p>
        </w:tc>
      </w:tr>
    </w:tbl>
    <w:p w:rsidR="00CA72E6" w:rsidRPr="00CA72E6" w:rsidRDefault="00CA72E6" w:rsidP="00CA72E6">
      <w:pPr>
        <w:rPr>
          <w:rFonts w:ascii="Times New Roman" w:hAnsi="Times New Roman" w:cs="Times New Roman"/>
        </w:rPr>
      </w:pPr>
    </w:p>
    <w:sectPr w:rsidR="00CA72E6" w:rsidRPr="00CA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6"/>
    <w:rsid w:val="002B0721"/>
    <w:rsid w:val="005E3911"/>
    <w:rsid w:val="00761B10"/>
    <w:rsid w:val="008060BB"/>
    <w:rsid w:val="00837D07"/>
    <w:rsid w:val="00C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dcterms:created xsi:type="dcterms:W3CDTF">2020-01-13T11:33:00Z</dcterms:created>
  <dcterms:modified xsi:type="dcterms:W3CDTF">2020-01-13T11:33:00Z</dcterms:modified>
</cp:coreProperties>
</file>