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303E" w14:textId="6084AD3D" w:rsidR="00877D4F" w:rsidRDefault="001543B8" w:rsidP="00E93ABB">
      <w:pPr>
        <w:jc w:val="right"/>
      </w:pPr>
      <w:r>
        <w:rPr>
          <w:rFonts w:cstheme="minorHAnsi"/>
          <w:noProof/>
          <w:color w:val="000000"/>
          <w:lang w:eastAsia="pl-PL"/>
        </w:rPr>
        <w:drawing>
          <wp:inline distT="0" distB="0" distL="0" distR="0" wp14:anchorId="0344E22D" wp14:editId="04A5975E">
            <wp:extent cx="2719705" cy="540385"/>
            <wp:effectExtent l="0" t="0" r="4445" b="0"/>
            <wp:docPr id="10" name="Obraz 0" descr="Herb Urząd Marszałkowski Województwa Świętokrzyskiego Regionalny Ośrodek Polityki Społeczn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70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F7465" w14:textId="67C6D94E" w:rsidR="00467DBD" w:rsidRDefault="00467DBD" w:rsidP="0055542D">
      <w:pPr>
        <w:spacing w:line="276" w:lineRule="auto"/>
        <w:jc w:val="right"/>
        <w:rPr>
          <w:rFonts w:ascii="Times New Roman" w:hAnsi="Times New Roman" w:cs="Times New Roman"/>
        </w:rPr>
      </w:pPr>
      <w:r w:rsidRPr="00467DBD">
        <w:rPr>
          <w:rFonts w:ascii="Times New Roman" w:hAnsi="Times New Roman" w:cs="Times New Roman"/>
        </w:rPr>
        <w:t>Załącznik nr 1.</w:t>
      </w:r>
      <w:r w:rsidR="00431EAA">
        <w:rPr>
          <w:rFonts w:ascii="Times New Roman" w:hAnsi="Times New Roman" w:cs="Times New Roman"/>
        </w:rPr>
        <w:t>3</w:t>
      </w:r>
    </w:p>
    <w:p w14:paraId="176C390B" w14:textId="0B0795A3" w:rsidR="00E93ABB" w:rsidRDefault="00E93ABB" w:rsidP="0055542D">
      <w:pPr>
        <w:spacing w:line="276" w:lineRule="auto"/>
        <w:rPr>
          <w:rFonts w:ascii="Times New Roman" w:hAnsi="Times New Roman" w:cs="Times New Roman"/>
        </w:rPr>
      </w:pPr>
      <w:r w:rsidRPr="00E93ABB">
        <w:rPr>
          <w:rFonts w:ascii="Times New Roman" w:hAnsi="Times New Roman" w:cs="Times New Roman"/>
        </w:rPr>
        <w:t xml:space="preserve">do postępowania znak: </w:t>
      </w:r>
      <w:r w:rsidR="007B01D1" w:rsidRPr="007B01D1">
        <w:rPr>
          <w:rFonts w:ascii="Times New Roman" w:hAnsi="Times New Roman" w:cs="Times New Roman"/>
        </w:rPr>
        <w:t>ROPS-I.052.2.2.2020</w:t>
      </w:r>
    </w:p>
    <w:p w14:paraId="07BE5C1F" w14:textId="1D4DDAC0" w:rsidR="00A077A3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  <w:r w:rsidRPr="00191822">
        <w:rPr>
          <w:rFonts w:ascii="Times New Roman" w:hAnsi="Times New Roman" w:cs="Times New Roman"/>
        </w:rPr>
        <w:t>……………….., dnia ……………….. r.</w:t>
      </w:r>
    </w:p>
    <w:p w14:paraId="4ECDC620" w14:textId="77777777" w:rsidR="00191822" w:rsidRDefault="00191822" w:rsidP="0055542D">
      <w:pPr>
        <w:spacing w:after="360" w:line="276" w:lineRule="auto"/>
        <w:jc w:val="right"/>
        <w:rPr>
          <w:rFonts w:ascii="Times New Roman" w:hAnsi="Times New Roman" w:cs="Times New Roman"/>
        </w:rPr>
      </w:pPr>
    </w:p>
    <w:p w14:paraId="698275B4" w14:textId="63101C31" w:rsidR="00191822" w:rsidRPr="00191822" w:rsidRDefault="00191822" w:rsidP="0055542D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822">
        <w:rPr>
          <w:rFonts w:ascii="Times New Roman" w:hAnsi="Times New Roman" w:cs="Times New Roman"/>
          <w:b/>
          <w:bCs/>
          <w:sz w:val="28"/>
          <w:szCs w:val="28"/>
        </w:rPr>
        <w:t xml:space="preserve">FORMULARZ OFERTY </w:t>
      </w:r>
    </w:p>
    <w:p w14:paraId="085BFF41" w14:textId="3BB8AC1D" w:rsidR="00191822" w:rsidRDefault="0030163B" w:rsidP="0055542D">
      <w:pPr>
        <w:spacing w:after="3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3B">
        <w:rPr>
          <w:rFonts w:ascii="Times New Roman" w:hAnsi="Times New Roman" w:cs="Times New Roman"/>
          <w:b/>
          <w:bCs/>
          <w:sz w:val="28"/>
          <w:szCs w:val="28"/>
        </w:rPr>
        <w:t>TELEWIZOR</w:t>
      </w:r>
    </w:p>
    <w:p w14:paraId="664DAA24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4C8509C2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26D439C9" w14:textId="77777777" w:rsidR="00191822" w:rsidRPr="00191822" w:rsidRDefault="00191822" w:rsidP="005554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1822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36B9937C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085BD01F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54BE118" w14:textId="77777777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DDB7A9C" w14:textId="335974F4" w:rsidR="00191822" w:rsidRPr="00191822" w:rsidRDefault="00191822" w:rsidP="0055542D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7FB8C5C" w14:textId="77777777" w:rsidR="00191822" w:rsidRPr="00191822" w:rsidRDefault="00191822" w:rsidP="0055542D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91822">
        <w:rPr>
          <w:i/>
          <w:sz w:val="24"/>
          <w:szCs w:val="24"/>
        </w:rPr>
        <w:t>(</w:t>
      </w:r>
      <w:r w:rsidRPr="00191822">
        <w:rPr>
          <w:rFonts w:ascii="Times New Roman" w:hAnsi="Times New Roman" w:cs="Times New Roman"/>
          <w:i/>
          <w:sz w:val="24"/>
          <w:szCs w:val="24"/>
        </w:rPr>
        <w:t>pełna nazwa firmy, adres, NIP, REGON, telefon, adres poczty elektronicznej)</w:t>
      </w:r>
    </w:p>
    <w:p w14:paraId="18448F86" w14:textId="77777777" w:rsidR="00191822" w:rsidRPr="00191822" w:rsidRDefault="00191822" w:rsidP="0055542D">
      <w:pPr>
        <w:numPr>
          <w:ilvl w:val="0"/>
          <w:numId w:val="22"/>
        </w:numPr>
        <w:spacing w:after="120"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Oferujemy spełnienie przedmiotu zamówienia na dostawę ……………………………. za cenę brutto (z VAT) zgodnie z poniższą tabelą:</w:t>
      </w:r>
    </w:p>
    <w:p w14:paraId="1942C2F3" w14:textId="77777777" w:rsidR="00191822" w:rsidRPr="00191822" w:rsidRDefault="00191822" w:rsidP="0055542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313DB1C1" w14:textId="77777777" w:rsidR="00191822" w:rsidRPr="00191822" w:rsidRDefault="00191822" w:rsidP="0055542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13BE4E2A" w14:textId="77777777" w:rsidR="00191822" w:rsidRDefault="00191822" w:rsidP="0055542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EF7484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43586F" w14:textId="6FADE8CC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C8CC39" w14:textId="1B4F9920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B22230" w14:textId="67D662CD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94ABC" w14:textId="77777777" w:rsidR="0055542D" w:rsidRDefault="0055542D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95EF16" w14:textId="77777777" w:rsidR="00191822" w:rsidRDefault="00191822" w:rsidP="0019182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9286FF" w14:textId="5191D679" w:rsidR="00191822" w:rsidRPr="005D7833" w:rsidRDefault="00EF61E7" w:rsidP="001918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1E7">
        <w:rPr>
          <w:rFonts w:ascii="Times New Roman" w:hAnsi="Times New Roman" w:cs="Times New Roman"/>
          <w:b/>
          <w:sz w:val="24"/>
          <w:szCs w:val="24"/>
        </w:rPr>
        <w:lastRenderedPageBreak/>
        <w:t>Telewizor</w:t>
      </w:r>
    </w:p>
    <w:tbl>
      <w:tblPr>
        <w:tblStyle w:val="Tabela-Siatka"/>
        <w:tblW w:w="9544" w:type="dxa"/>
        <w:jc w:val="center"/>
        <w:tblLook w:val="04A0" w:firstRow="1" w:lastRow="0" w:firstColumn="1" w:lastColumn="0" w:noHBand="0" w:noVBand="1"/>
      </w:tblPr>
      <w:tblGrid>
        <w:gridCol w:w="511"/>
        <w:gridCol w:w="4041"/>
        <w:gridCol w:w="616"/>
        <w:gridCol w:w="1294"/>
        <w:gridCol w:w="1294"/>
        <w:gridCol w:w="850"/>
        <w:gridCol w:w="938"/>
      </w:tblGrid>
      <w:tr w:rsidR="00702D54" w:rsidRPr="00191822" w14:paraId="0CD77AA9" w14:textId="77777777" w:rsidTr="00702D54">
        <w:trPr>
          <w:trHeight w:val="794"/>
          <w:jc w:val="center"/>
        </w:trPr>
        <w:tc>
          <w:tcPr>
            <w:tcW w:w="511" w:type="dxa"/>
            <w:shd w:val="clear" w:color="auto" w:fill="DEEAF6" w:themeFill="accent5" w:themeFillTint="33"/>
            <w:vAlign w:val="center"/>
          </w:tcPr>
          <w:p w14:paraId="5F8A7A6A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88" w:type="dxa"/>
            <w:shd w:val="clear" w:color="auto" w:fill="DEEAF6" w:themeFill="accent5" w:themeFillTint="33"/>
            <w:vAlign w:val="center"/>
          </w:tcPr>
          <w:p w14:paraId="5E8723C6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616" w:type="dxa"/>
            <w:shd w:val="clear" w:color="auto" w:fill="DEEAF6" w:themeFill="accent5" w:themeFillTint="33"/>
            <w:vAlign w:val="center"/>
          </w:tcPr>
          <w:p w14:paraId="6787D27B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247" w:type="dxa"/>
            <w:shd w:val="clear" w:color="auto" w:fill="DEEAF6" w:themeFill="accent5" w:themeFillTint="33"/>
            <w:vAlign w:val="center"/>
          </w:tcPr>
          <w:p w14:paraId="5AAD7B5A" w14:textId="5055F14E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(PLN)</w:t>
            </w:r>
          </w:p>
        </w:tc>
        <w:tc>
          <w:tcPr>
            <w:tcW w:w="1294" w:type="dxa"/>
            <w:shd w:val="clear" w:color="auto" w:fill="DEEAF6" w:themeFill="accent5" w:themeFillTint="33"/>
            <w:vAlign w:val="center"/>
          </w:tcPr>
          <w:p w14:paraId="6C2CB461" w14:textId="6EAFEEA3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(PLN)</w:t>
            </w:r>
          </w:p>
        </w:tc>
        <w:tc>
          <w:tcPr>
            <w:tcW w:w="850" w:type="dxa"/>
            <w:shd w:val="clear" w:color="auto" w:fill="DEEAF6" w:themeFill="accent5" w:themeFillTint="33"/>
            <w:vAlign w:val="center"/>
          </w:tcPr>
          <w:p w14:paraId="0A10F0BE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938" w:type="dxa"/>
            <w:shd w:val="clear" w:color="auto" w:fill="DEEAF6" w:themeFill="accent5" w:themeFillTint="33"/>
            <w:vAlign w:val="center"/>
          </w:tcPr>
          <w:p w14:paraId="46F0541B" w14:textId="77777777" w:rsidR="0060666C" w:rsidRPr="00702D54" w:rsidRDefault="0060666C" w:rsidP="0055542D">
            <w:pPr>
              <w:tabs>
                <w:tab w:val="center" w:pos="523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5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702D54" w:rsidRPr="00191822" w14:paraId="18053488" w14:textId="77777777" w:rsidTr="00702D54">
        <w:trPr>
          <w:trHeight w:val="794"/>
          <w:jc w:val="center"/>
        </w:trPr>
        <w:tc>
          <w:tcPr>
            <w:tcW w:w="511" w:type="dxa"/>
            <w:vAlign w:val="center"/>
          </w:tcPr>
          <w:p w14:paraId="4189599F" w14:textId="77777777" w:rsidR="00EF61E7" w:rsidRPr="00191822" w:rsidRDefault="00EF61E7" w:rsidP="00EF61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191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8" w:type="dxa"/>
          </w:tcPr>
          <w:p w14:paraId="56D403DA" w14:textId="77777777" w:rsidR="00EF61E7" w:rsidRPr="00EF61E7" w:rsidRDefault="00EF61E7" w:rsidP="00EF61E7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EF61E7">
              <w:rPr>
                <w:b/>
                <w:sz w:val="20"/>
                <w:szCs w:val="20"/>
              </w:rPr>
              <w:t>Telewizor:</w:t>
            </w:r>
          </w:p>
          <w:p w14:paraId="1EA4A088" w14:textId="16DBFB81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Gwarancja min 2 lata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2CAF4F2F" w14:textId="104C2EE0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Przekątna ekranu min 55 cali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5C7D8661" w14:textId="55AF04E4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Rozdzielczość nominalna min 3840 x 2160</w:t>
            </w:r>
            <w:r w:rsidR="0048331D">
              <w:rPr>
                <w:bCs/>
                <w:sz w:val="20"/>
                <w:szCs w:val="20"/>
              </w:rPr>
              <w:br/>
            </w:r>
            <w:r w:rsidRPr="00EF61E7">
              <w:rPr>
                <w:bCs/>
                <w:sz w:val="20"/>
                <w:szCs w:val="20"/>
              </w:rPr>
              <w:t>(4K Ultra HD) piksele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56991BF1" w14:textId="365B7D8A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Technologia wykonania LCD – LED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4AD1CB2F" w14:textId="6EEBE162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 xml:space="preserve">Technologie HDR i </w:t>
            </w:r>
            <w:proofErr w:type="spellStart"/>
            <w:r w:rsidRPr="00EF61E7">
              <w:rPr>
                <w:bCs/>
                <w:sz w:val="20"/>
                <w:szCs w:val="20"/>
              </w:rPr>
              <w:t>SmartTV</w:t>
            </w:r>
            <w:proofErr w:type="spellEnd"/>
            <w:r w:rsidR="00702D54">
              <w:rPr>
                <w:bCs/>
                <w:sz w:val="20"/>
                <w:szCs w:val="20"/>
              </w:rPr>
              <w:t>;</w:t>
            </w:r>
          </w:p>
          <w:p w14:paraId="6D6CB3B8" w14:textId="6A326D07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 xml:space="preserve">Częstotliwość odświeżania min 1800 </w:t>
            </w:r>
            <w:proofErr w:type="spellStart"/>
            <w:r w:rsidRPr="00EF61E7">
              <w:rPr>
                <w:bCs/>
                <w:sz w:val="20"/>
                <w:szCs w:val="20"/>
              </w:rPr>
              <w:t>Hz</w:t>
            </w:r>
            <w:proofErr w:type="spellEnd"/>
            <w:r w:rsidR="00702D54">
              <w:rPr>
                <w:bCs/>
                <w:sz w:val="20"/>
                <w:szCs w:val="20"/>
              </w:rPr>
              <w:t>;</w:t>
            </w:r>
          </w:p>
          <w:p w14:paraId="7E379E63" w14:textId="5F4B8395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Tryby obrazu Dynamiczny/Normalny/</w:t>
            </w:r>
            <w:r w:rsidR="0048331D"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Kinowy/Prawdziwe</w:t>
            </w:r>
            <w:r w:rsidR="00702D54">
              <w:rPr>
                <w:bCs/>
                <w:sz w:val="20"/>
                <w:szCs w:val="20"/>
              </w:rPr>
              <w:t xml:space="preserve">, </w:t>
            </w:r>
            <w:r w:rsidRPr="00EF61E7">
              <w:rPr>
                <w:bCs/>
                <w:sz w:val="20"/>
                <w:szCs w:val="20"/>
              </w:rPr>
              <w:t>Kino/Niestandardowy/</w:t>
            </w:r>
            <w:r w:rsidR="00702D54"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Sport/Gra/</w:t>
            </w:r>
            <w:proofErr w:type="spellStart"/>
            <w:r w:rsidRPr="00EF61E7">
              <w:rPr>
                <w:bCs/>
                <w:sz w:val="20"/>
                <w:szCs w:val="20"/>
              </w:rPr>
              <w:t>DolbyVision</w:t>
            </w:r>
            <w:proofErr w:type="spellEnd"/>
            <w:r w:rsidR="00702D54"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(Żywy/Jasny/Ciemny)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36C4489B" w14:textId="6F03E496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Moc głośników</w:t>
            </w:r>
            <w:r w:rsidR="0048331D"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min 2 x 10W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232239E7" w14:textId="03653932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Funkcje Smart: przeglądarka www, aplikacje, Media Player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7314135A" w14:textId="5D4FD973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Funkcja odtwarzacza multimedialnego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64376BFD" w14:textId="5B560A03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Funkcja telegazety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3D36B256" w14:textId="0ECAEAE3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Obsługa formatów AVI/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HEVC/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MKV/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WMV/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MP4/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M4v/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FLV/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3GPP/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VRO/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VOB/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TS/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PS, MP3/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AAC/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 xml:space="preserve">WMA Pro/FLAC/Apple </w:t>
            </w:r>
            <w:proofErr w:type="spellStart"/>
            <w:r w:rsidRPr="00EF61E7">
              <w:rPr>
                <w:bCs/>
                <w:sz w:val="20"/>
                <w:szCs w:val="20"/>
              </w:rPr>
              <w:t>Lossless</w:t>
            </w:r>
            <w:proofErr w:type="spellEnd"/>
            <w:r w:rsidRPr="00EF61E7">
              <w:rPr>
                <w:bCs/>
                <w:sz w:val="20"/>
                <w:szCs w:val="20"/>
              </w:rPr>
              <w:t>/WAV, JPEG/HLG Photo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76645685" w14:textId="19A1B91E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Funkcje sieciowe Bluetooth, Wi-Fi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02581EE3" w14:textId="6C4785A5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Liczba złącz HDMI: 3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09A5939B" w14:textId="0EDEEB4D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Liczba złącz USB: 2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301C4A13" w14:textId="18F5B33B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 xml:space="preserve">Łącze </w:t>
            </w:r>
            <w:proofErr w:type="spellStart"/>
            <w:r w:rsidRPr="00EF61E7">
              <w:rPr>
                <w:bCs/>
                <w:sz w:val="20"/>
                <w:szCs w:val="20"/>
              </w:rPr>
              <w:t>Common</w:t>
            </w:r>
            <w:proofErr w:type="spellEnd"/>
            <w:r w:rsidRPr="00EF61E7">
              <w:rPr>
                <w:bCs/>
                <w:sz w:val="20"/>
                <w:szCs w:val="20"/>
              </w:rPr>
              <w:t xml:space="preserve"> Interface (CI)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48527E2E" w14:textId="24E99223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Gniazdo słuchawkowe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1FBF79A6" w14:textId="2F9808EE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Gniazdo LAN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0FAAA9AD" w14:textId="769B5F7C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Gniazdo RCA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213C198E" w14:textId="41AB0DC2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Wyjście audio cyfrowe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19AD2FE9" w14:textId="5A3BB31A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Wbudowany tuner DVB-C (cyfrowy kablowy)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2413B086" w14:textId="3F52CE4D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Wbudowany tuner  DVB-S2 (cyfrowy satelitarny)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2267C4F8" w14:textId="66C1425A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Wbudowany tuner DVB-T (cyfrowy naziemny)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01FC3218" w14:textId="1F1B637E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Wbudowany tuner DVB-T2 (cyfrowy naziemny)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431A6795" w14:textId="57F719B9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Klasa energetyczna</w:t>
            </w:r>
            <w:r w:rsidR="00702D54">
              <w:rPr>
                <w:bCs/>
                <w:sz w:val="20"/>
                <w:szCs w:val="20"/>
              </w:rPr>
              <w:t xml:space="preserve"> </w:t>
            </w:r>
            <w:r w:rsidRPr="00EF61E7">
              <w:rPr>
                <w:bCs/>
                <w:sz w:val="20"/>
                <w:szCs w:val="20"/>
              </w:rPr>
              <w:t>A+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6704A70E" w14:textId="3DA2C5A5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Średni pobór mocy max 100 W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3889B275" w14:textId="288512F3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Roczne zużycie energii max 140 kWh/rok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158FFB56" w14:textId="1434BD1C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Pobór mocy w trybie czuwania max 0.5 W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4FA9DAFF" w14:textId="4647A3ED" w:rsidR="00EF61E7" w:rsidRPr="00EF61E7" w:rsidRDefault="00EF61E7" w:rsidP="00EF61E7">
            <w:pPr>
              <w:pStyle w:val="Default"/>
              <w:numPr>
                <w:ilvl w:val="0"/>
                <w:numId w:val="26"/>
              </w:numPr>
              <w:spacing w:line="276" w:lineRule="auto"/>
              <w:ind w:left="313"/>
              <w:rPr>
                <w:bCs/>
                <w:sz w:val="20"/>
                <w:szCs w:val="20"/>
              </w:rPr>
            </w:pPr>
            <w:r w:rsidRPr="00EF61E7">
              <w:rPr>
                <w:bCs/>
                <w:sz w:val="20"/>
                <w:szCs w:val="20"/>
              </w:rPr>
              <w:t>Maksymalny pobór mocy 155 W</w:t>
            </w:r>
            <w:r w:rsidR="00702D54">
              <w:rPr>
                <w:bCs/>
                <w:sz w:val="20"/>
                <w:szCs w:val="20"/>
              </w:rPr>
              <w:t>;</w:t>
            </w:r>
          </w:p>
          <w:p w14:paraId="5A14F5C1" w14:textId="5C87477C" w:rsidR="00EF61E7" w:rsidRPr="00EF61E7" w:rsidRDefault="00EF61E7" w:rsidP="00EF61E7">
            <w:pPr>
              <w:numPr>
                <w:ilvl w:val="1"/>
                <w:numId w:val="24"/>
              </w:numPr>
              <w:spacing w:after="120"/>
              <w:ind w:left="312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1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Zasilanie 220 - 240 V 50/60 </w:t>
            </w:r>
            <w:proofErr w:type="spellStart"/>
            <w:r w:rsidRPr="00EF61E7">
              <w:rPr>
                <w:rFonts w:ascii="Times New Roman" w:hAnsi="Times New Roman" w:cs="Times New Roman"/>
                <w:bCs/>
                <w:sz w:val="20"/>
                <w:szCs w:val="20"/>
              </w:rPr>
              <w:t>Hz</w:t>
            </w:r>
            <w:proofErr w:type="spellEnd"/>
            <w:r w:rsidR="00702D5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16" w:type="dxa"/>
            <w:vAlign w:val="center"/>
          </w:tcPr>
          <w:p w14:paraId="2AD4919B" w14:textId="77777777" w:rsidR="00EF61E7" w:rsidRPr="00191822" w:rsidRDefault="00EF61E7" w:rsidP="00EF61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14:paraId="37E2C38C" w14:textId="77777777" w:rsidR="00EF61E7" w:rsidRPr="00191822" w:rsidRDefault="00EF61E7" w:rsidP="00EF61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14:paraId="11749C57" w14:textId="77777777" w:rsidR="00EF61E7" w:rsidRPr="00191822" w:rsidRDefault="00EF61E7" w:rsidP="00EF61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19E7E36" w14:textId="77777777" w:rsidR="00EF61E7" w:rsidRPr="00191822" w:rsidRDefault="00EF61E7" w:rsidP="00EF61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785CB7D4" w14:textId="77777777" w:rsidR="00EF61E7" w:rsidRPr="00191822" w:rsidRDefault="00EF61E7" w:rsidP="00EF61E7">
            <w:pPr>
              <w:tabs>
                <w:tab w:val="center" w:pos="5233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B6E467" w14:textId="77777777" w:rsidR="0055542D" w:rsidRPr="005300A3" w:rsidRDefault="0055542D" w:rsidP="0055542D">
      <w:pPr>
        <w:tabs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14:paraId="534F2317" w14:textId="6DA8406D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Oświadczamy, że zapoznaliśmy się z warunkami udzielenia zamówienia i uznajemy się za związanego określonymi w nich postanowieniami i zasadami postępowania.</w:t>
      </w:r>
    </w:p>
    <w:p w14:paraId="75084F31" w14:textId="77777777" w:rsid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Oświadczamy, że dostawa ww. asortymentu nastąpi w terminie do: ……………………… dni od dnia podpisania umowy.</w:t>
      </w:r>
    </w:p>
    <w:p w14:paraId="2D5C2026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33661DEA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14:paraId="3C816277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oświadczamy, że informacje podane w niniejszej ofercie są zgodne z prawdą. </w:t>
      </w:r>
    </w:p>
    <w:p w14:paraId="6D346FF0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„Wzór umowy” stanowiący załącznik nr 2 do zapytania ofertowego, został przez nas zaakceptowany i zobowiązujemy się w przypadku wyboru naszej oferty do zawarcia umowy na wymienionych w nim warunkach, w miejscu i terminie wyznaczonym przez zamawiającego.</w:t>
      </w:r>
    </w:p>
    <w:p w14:paraId="5A9188A8" w14:textId="77777777" w:rsidR="00191822" w:rsidRPr="00191822" w:rsidRDefault="00191822" w:rsidP="0055542D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sz w:val="24"/>
          <w:szCs w:val="24"/>
        </w:rPr>
        <w:t>Oświadczamy, że przedmiot oferty jest zgodny z opisem przedmiotu zamówienia zawartym w tabeli nr 1 i tabeli nr 2 zapytania ofertowego.</w:t>
      </w:r>
    </w:p>
    <w:p w14:paraId="0F48D7A3" w14:textId="5A707E6E" w:rsidR="00191822" w:rsidRPr="00310384" w:rsidRDefault="00191822" w:rsidP="002A5D55">
      <w:pPr>
        <w:pStyle w:val="Akapitzlist"/>
        <w:keepNext/>
        <w:numPr>
          <w:ilvl w:val="0"/>
          <w:numId w:val="22"/>
        </w:numPr>
        <w:tabs>
          <w:tab w:val="left" w:pos="142"/>
        </w:tabs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19182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w tym dokumenty potwierdzające spełnianie szczegółowych wymagań oferowanego </w:t>
      </w:r>
      <w:r w:rsidR="00781D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sprzętu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opisanych w</w:t>
      </w:r>
      <w:r w:rsidRPr="00191822">
        <w:rPr>
          <w:rFonts w:ascii="Times New Roman" w:hAnsi="Times New Roman" w:cs="Times New Roman"/>
          <w:sz w:val="24"/>
          <w:szCs w:val="24"/>
        </w:rPr>
        <w:t xml:space="preserve"> tabeli nr </w:t>
      </w:r>
      <w:r w:rsidR="00781DFE">
        <w:rPr>
          <w:rFonts w:ascii="Times New Roman" w:hAnsi="Times New Roman" w:cs="Times New Roman"/>
          <w:sz w:val="24"/>
          <w:szCs w:val="24"/>
        </w:rPr>
        <w:t xml:space="preserve">2 </w:t>
      </w:r>
      <w:r w:rsidRPr="001918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zapytania ofertowego:</w:t>
      </w:r>
    </w:p>
    <w:tbl>
      <w:tblPr>
        <w:tblStyle w:val="Tabela-Siatka"/>
        <w:tblW w:w="8504" w:type="dxa"/>
        <w:jc w:val="center"/>
        <w:tblLayout w:type="fixed"/>
        <w:tblLook w:val="0020" w:firstRow="1" w:lastRow="0" w:firstColumn="0" w:lastColumn="0" w:noHBand="0" w:noVBand="0"/>
      </w:tblPr>
      <w:tblGrid>
        <w:gridCol w:w="567"/>
        <w:gridCol w:w="5102"/>
        <w:gridCol w:w="2835"/>
      </w:tblGrid>
      <w:tr w:rsidR="00310384" w:rsidRPr="00B954F2" w14:paraId="41AC7E49" w14:textId="77777777" w:rsidTr="001C7BBC">
        <w:trPr>
          <w:trHeight w:hRule="exact" w:val="394"/>
          <w:jc w:val="center"/>
        </w:trPr>
        <w:tc>
          <w:tcPr>
            <w:tcW w:w="567" w:type="dxa"/>
            <w:shd w:val="clear" w:color="auto" w:fill="D9E2F3" w:themeFill="accent1" w:themeFillTint="33"/>
          </w:tcPr>
          <w:p w14:paraId="07BE43BF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02" w:type="dxa"/>
            <w:shd w:val="clear" w:color="auto" w:fill="D9E2F3" w:themeFill="accent1" w:themeFillTint="33"/>
          </w:tcPr>
          <w:p w14:paraId="2939A9F0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43934D4" w14:textId="77777777" w:rsidR="00310384" w:rsidRPr="0055542D" w:rsidRDefault="00310384" w:rsidP="005516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nr</w:t>
            </w:r>
          </w:p>
        </w:tc>
      </w:tr>
      <w:tr w:rsidR="00310384" w:rsidRPr="00B954F2" w14:paraId="635DEEFB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1175851F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2" w:type="dxa"/>
          </w:tcPr>
          <w:p w14:paraId="6480BE7E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18C582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7EF2168F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5A5FC76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14:paraId="6BD2F635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C4A10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384" w:rsidRPr="00B954F2" w14:paraId="677C4A35" w14:textId="77777777" w:rsidTr="001C7BBC">
        <w:trPr>
          <w:trHeight w:hRule="exact" w:val="394"/>
          <w:jc w:val="center"/>
        </w:trPr>
        <w:tc>
          <w:tcPr>
            <w:tcW w:w="567" w:type="dxa"/>
          </w:tcPr>
          <w:p w14:paraId="2858687B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2" w:type="dxa"/>
          </w:tcPr>
          <w:p w14:paraId="62AD0C53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EBD99" w14:textId="77777777" w:rsidR="00310384" w:rsidRPr="00B954F2" w:rsidRDefault="00310384" w:rsidP="005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84BDAA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05F753B9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2D35D3AC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582843A8" w14:textId="77777777" w:rsidR="0055542D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</w:p>
    <w:p w14:paraId="392B538C" w14:textId="0506278F" w:rsidR="0055542D" w:rsidRPr="00B954F2" w:rsidRDefault="0055542D" w:rsidP="0055542D">
      <w:pPr>
        <w:tabs>
          <w:tab w:val="left" w:pos="0"/>
          <w:tab w:val="left" w:pos="1245"/>
          <w:tab w:val="center" w:pos="4535"/>
        </w:tabs>
        <w:spacing w:after="0" w:line="240" w:lineRule="auto"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…………………………………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4E310776" w14:textId="77777777" w:rsidR="0055542D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 w:rsidRPr="00B954F2">
        <w:rPr>
          <w:rFonts w:ascii="Times New Roman" w:hAnsi="Times New Roman" w:cs="Times New Roman"/>
        </w:rPr>
        <w:t>Miejscowość, data</w:t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Podpis/y osoby/osób </w:t>
      </w:r>
      <w:r w:rsidRPr="00B954F2">
        <w:rPr>
          <w:rFonts w:ascii="Times New Roman" w:hAnsi="Times New Roman" w:cs="Times New Roman"/>
        </w:rPr>
        <w:t>upoważnionej/</w:t>
      </w:r>
      <w:proofErr w:type="spellStart"/>
      <w:r w:rsidRPr="00B954F2">
        <w:rPr>
          <w:rFonts w:ascii="Times New Roman" w:hAnsi="Times New Roman" w:cs="Times New Roman"/>
        </w:rPr>
        <w:t>ych</w:t>
      </w:r>
      <w:proofErr w:type="spellEnd"/>
      <w:r w:rsidRPr="00B954F2">
        <w:rPr>
          <w:rFonts w:ascii="Times New Roman" w:hAnsi="Times New Roman" w:cs="Times New Roman"/>
        </w:rPr>
        <w:t xml:space="preserve">   </w:t>
      </w:r>
    </w:p>
    <w:p w14:paraId="49F81F65" w14:textId="77777777" w:rsidR="0055542D" w:rsidRPr="00B22B7B" w:rsidRDefault="0055542D" w:rsidP="0055542D">
      <w:pPr>
        <w:tabs>
          <w:tab w:val="left" w:pos="0"/>
          <w:tab w:val="left" w:pos="120"/>
        </w:tabs>
        <w:spacing w:after="0" w:line="240" w:lineRule="auto"/>
        <w:ind w:left="2829" w:hanging="282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4F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do reprezentowania wykonawcy</w:t>
      </w:r>
    </w:p>
    <w:p w14:paraId="4ED94440" w14:textId="77777777" w:rsidR="0055542D" w:rsidRDefault="0055542D" w:rsidP="0055542D">
      <w:pPr>
        <w:tabs>
          <w:tab w:val="left" w:pos="0"/>
          <w:tab w:val="left" w:pos="1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rPr>
          <w:rFonts w:cstheme="minorHAnsi"/>
        </w:rPr>
      </w:pPr>
    </w:p>
    <w:p w14:paraId="01BAF7ED" w14:textId="33CB8E30" w:rsidR="00310384" w:rsidRPr="00CC732B" w:rsidRDefault="0055542D" w:rsidP="00CC732B">
      <w:pPr>
        <w:rPr>
          <w:rFonts w:ascii="Times New Roman" w:hAnsi="Times New Roman" w:cs="Times New Roman"/>
          <w:sz w:val="24"/>
          <w:szCs w:val="24"/>
        </w:rPr>
      </w:pPr>
      <w:r w:rsidRPr="0017394B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310384" w:rsidRPr="00CC73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8D16D" w14:textId="77777777" w:rsidR="00152D1D" w:rsidRDefault="00152D1D" w:rsidP="00D17280">
      <w:pPr>
        <w:spacing w:after="0" w:line="240" w:lineRule="auto"/>
      </w:pPr>
      <w:r>
        <w:separator/>
      </w:r>
    </w:p>
  </w:endnote>
  <w:endnote w:type="continuationSeparator" w:id="0">
    <w:p w14:paraId="71DAA0FF" w14:textId="77777777" w:rsidR="00152D1D" w:rsidRDefault="00152D1D" w:rsidP="00D1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047933"/>
      <w:docPartObj>
        <w:docPartGallery w:val="Page Numbers (Bottom of Page)"/>
        <w:docPartUnique/>
      </w:docPartObj>
    </w:sdtPr>
    <w:sdtEndPr/>
    <w:sdtContent>
      <w:p w14:paraId="40D234E0" w14:textId="3D5A4426" w:rsidR="00AC4197" w:rsidRDefault="00AC41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27FD4" w14:textId="77777777" w:rsidR="00AC4197" w:rsidRDefault="00AC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5CD70" w14:textId="77777777" w:rsidR="00152D1D" w:rsidRDefault="00152D1D" w:rsidP="00D17280">
      <w:pPr>
        <w:spacing w:after="0" w:line="240" w:lineRule="auto"/>
      </w:pPr>
      <w:r>
        <w:separator/>
      </w:r>
    </w:p>
  </w:footnote>
  <w:footnote w:type="continuationSeparator" w:id="0">
    <w:p w14:paraId="35A33417" w14:textId="77777777" w:rsidR="00152D1D" w:rsidRDefault="00152D1D" w:rsidP="00D17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8519" w14:textId="04B468C9" w:rsidR="00D17280" w:rsidRDefault="00D17280" w:rsidP="00002A09">
    <w:pPr>
      <w:pStyle w:val="Nagwek"/>
      <w:jc w:val="center"/>
    </w:pPr>
    <w:r>
      <w:rPr>
        <w:noProof/>
      </w:rPr>
      <w:drawing>
        <wp:inline distT="0" distB="0" distL="0" distR="0" wp14:anchorId="5C0DF4A4" wp14:editId="0D2D3DAB">
          <wp:extent cx="5398576" cy="747423"/>
          <wp:effectExtent l="0" t="0" r="0" b="0"/>
          <wp:docPr id="1" name="Obraz 1" descr="Logotypy: Fundusze Europejskie Wiedza Edukacja Rozwój, Flaga Rzeczpospolita Polska, Flaga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788"/>
                  <a:stretch/>
                </pic:blipFill>
                <pic:spPr bwMode="auto">
                  <a:xfrm>
                    <a:off x="0" y="0"/>
                    <a:ext cx="5400000" cy="747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3F8C"/>
    <w:multiLevelType w:val="hybridMultilevel"/>
    <w:tmpl w:val="AE72BE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573DAA"/>
    <w:multiLevelType w:val="hybridMultilevel"/>
    <w:tmpl w:val="B404B15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6F7BF2"/>
    <w:multiLevelType w:val="hybridMultilevel"/>
    <w:tmpl w:val="9DBCCFF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22D758B3"/>
    <w:multiLevelType w:val="hybridMultilevel"/>
    <w:tmpl w:val="DE0858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E5067DC"/>
    <w:multiLevelType w:val="hybridMultilevel"/>
    <w:tmpl w:val="819E1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F322E"/>
    <w:multiLevelType w:val="hybridMultilevel"/>
    <w:tmpl w:val="89109F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AB52CA"/>
    <w:multiLevelType w:val="hybridMultilevel"/>
    <w:tmpl w:val="CB40F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7635E"/>
    <w:multiLevelType w:val="hybridMultilevel"/>
    <w:tmpl w:val="B7F0F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308A9"/>
    <w:multiLevelType w:val="hybridMultilevel"/>
    <w:tmpl w:val="BF64F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2BB8"/>
    <w:multiLevelType w:val="hybridMultilevel"/>
    <w:tmpl w:val="D26AC5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B17A6"/>
    <w:multiLevelType w:val="hybridMultilevel"/>
    <w:tmpl w:val="0AC0C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31A26"/>
    <w:multiLevelType w:val="hybridMultilevel"/>
    <w:tmpl w:val="AA76E65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D271EFD"/>
    <w:multiLevelType w:val="hybridMultilevel"/>
    <w:tmpl w:val="BA5E3AC2"/>
    <w:lvl w:ilvl="0" w:tplc="B7BE87D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E73C10"/>
    <w:multiLevelType w:val="hybridMultilevel"/>
    <w:tmpl w:val="F8102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9F0"/>
    <w:multiLevelType w:val="hybridMultilevel"/>
    <w:tmpl w:val="3BB61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F6610"/>
    <w:multiLevelType w:val="hybridMultilevel"/>
    <w:tmpl w:val="992221E6"/>
    <w:lvl w:ilvl="0" w:tplc="5866A3A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45D78"/>
    <w:multiLevelType w:val="hybridMultilevel"/>
    <w:tmpl w:val="3DD46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93206"/>
    <w:multiLevelType w:val="hybridMultilevel"/>
    <w:tmpl w:val="A3603E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FE22596"/>
    <w:multiLevelType w:val="hybridMultilevel"/>
    <w:tmpl w:val="D4020214"/>
    <w:lvl w:ilvl="0" w:tplc="092E88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34C69"/>
    <w:multiLevelType w:val="multilevel"/>
    <w:tmpl w:val="28FCA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43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02B7D93"/>
    <w:multiLevelType w:val="hybridMultilevel"/>
    <w:tmpl w:val="7E10B8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1F511CD"/>
    <w:multiLevelType w:val="hybridMultilevel"/>
    <w:tmpl w:val="218C78E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8883AB6"/>
    <w:multiLevelType w:val="hybridMultilevel"/>
    <w:tmpl w:val="7E3430C6"/>
    <w:lvl w:ilvl="0" w:tplc="2BD4CF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508ED"/>
    <w:multiLevelType w:val="hybridMultilevel"/>
    <w:tmpl w:val="2F16CD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5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0"/>
  </w:num>
  <w:num w:numId="10">
    <w:abstractNumId w:val="25"/>
  </w:num>
  <w:num w:numId="11">
    <w:abstractNumId w:val="2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3"/>
  </w:num>
  <w:num w:numId="17">
    <w:abstractNumId w:val="11"/>
  </w:num>
  <w:num w:numId="18">
    <w:abstractNumId w:val="8"/>
  </w:num>
  <w:num w:numId="19">
    <w:abstractNumId w:val="18"/>
  </w:num>
  <w:num w:numId="20">
    <w:abstractNumId w:val="21"/>
  </w:num>
  <w:num w:numId="21">
    <w:abstractNumId w:val="6"/>
  </w:num>
  <w:num w:numId="22">
    <w:abstractNumId w:val="19"/>
  </w:num>
  <w:num w:numId="23">
    <w:abstractNumId w:val="24"/>
  </w:num>
  <w:num w:numId="24">
    <w:abstractNumId w:val="2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B"/>
    <w:rsid w:val="00002A09"/>
    <w:rsid w:val="000B687E"/>
    <w:rsid w:val="0011132A"/>
    <w:rsid w:val="00112D06"/>
    <w:rsid w:val="001449CE"/>
    <w:rsid w:val="001503D0"/>
    <w:rsid w:val="00152D1D"/>
    <w:rsid w:val="001543B8"/>
    <w:rsid w:val="00177568"/>
    <w:rsid w:val="00191822"/>
    <w:rsid w:val="001967E2"/>
    <w:rsid w:val="001A6D29"/>
    <w:rsid w:val="001C7BBC"/>
    <w:rsid w:val="00282FD6"/>
    <w:rsid w:val="0029383E"/>
    <w:rsid w:val="002A5BA4"/>
    <w:rsid w:val="002A5D55"/>
    <w:rsid w:val="002E438D"/>
    <w:rsid w:val="0030163B"/>
    <w:rsid w:val="00310384"/>
    <w:rsid w:val="003220C5"/>
    <w:rsid w:val="003728C6"/>
    <w:rsid w:val="00431EAA"/>
    <w:rsid w:val="00444940"/>
    <w:rsid w:val="00455BD9"/>
    <w:rsid w:val="004610ED"/>
    <w:rsid w:val="00467DBD"/>
    <w:rsid w:val="00472CCA"/>
    <w:rsid w:val="0048331D"/>
    <w:rsid w:val="00497C16"/>
    <w:rsid w:val="00507B62"/>
    <w:rsid w:val="0052504F"/>
    <w:rsid w:val="0055542D"/>
    <w:rsid w:val="005B45E9"/>
    <w:rsid w:val="005D7833"/>
    <w:rsid w:val="0060666C"/>
    <w:rsid w:val="00612663"/>
    <w:rsid w:val="00702D54"/>
    <w:rsid w:val="007158CE"/>
    <w:rsid w:val="00731561"/>
    <w:rsid w:val="00750A60"/>
    <w:rsid w:val="00781DFE"/>
    <w:rsid w:val="007A0F65"/>
    <w:rsid w:val="007B01D1"/>
    <w:rsid w:val="007D7DBC"/>
    <w:rsid w:val="00807A93"/>
    <w:rsid w:val="00823E60"/>
    <w:rsid w:val="00834866"/>
    <w:rsid w:val="00877D4F"/>
    <w:rsid w:val="00887EDC"/>
    <w:rsid w:val="008B6A13"/>
    <w:rsid w:val="008E58EC"/>
    <w:rsid w:val="0091680A"/>
    <w:rsid w:val="009330DE"/>
    <w:rsid w:val="0095413E"/>
    <w:rsid w:val="009924D2"/>
    <w:rsid w:val="0099304D"/>
    <w:rsid w:val="00A077A3"/>
    <w:rsid w:val="00A66DD1"/>
    <w:rsid w:val="00A958F5"/>
    <w:rsid w:val="00AA1B68"/>
    <w:rsid w:val="00AC4197"/>
    <w:rsid w:val="00AD4BEE"/>
    <w:rsid w:val="00B34817"/>
    <w:rsid w:val="00B36766"/>
    <w:rsid w:val="00BB411B"/>
    <w:rsid w:val="00BC43C0"/>
    <w:rsid w:val="00BC4D4B"/>
    <w:rsid w:val="00BF024E"/>
    <w:rsid w:val="00C056B2"/>
    <w:rsid w:val="00C40B44"/>
    <w:rsid w:val="00CC732B"/>
    <w:rsid w:val="00D17280"/>
    <w:rsid w:val="00DC0CC0"/>
    <w:rsid w:val="00E12506"/>
    <w:rsid w:val="00E93ABB"/>
    <w:rsid w:val="00EF618C"/>
    <w:rsid w:val="00EF61E7"/>
    <w:rsid w:val="00EF7066"/>
    <w:rsid w:val="00F0599A"/>
    <w:rsid w:val="00F41C83"/>
    <w:rsid w:val="00F50D11"/>
    <w:rsid w:val="00F732D1"/>
    <w:rsid w:val="00F91667"/>
    <w:rsid w:val="00FA2932"/>
    <w:rsid w:val="00FA410D"/>
    <w:rsid w:val="00FC29D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ADAC"/>
  <w15:chartTrackingRefBased/>
  <w15:docId w15:val="{F4CE4D27-3769-4DBD-849A-FD30288F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280"/>
  </w:style>
  <w:style w:type="paragraph" w:styleId="Stopka">
    <w:name w:val="footer"/>
    <w:basedOn w:val="Normalny"/>
    <w:link w:val="StopkaZnak"/>
    <w:uiPriority w:val="99"/>
    <w:unhideWhenUsed/>
    <w:rsid w:val="00D1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280"/>
  </w:style>
  <w:style w:type="paragraph" w:styleId="Akapitzlist">
    <w:name w:val="List Paragraph"/>
    <w:basedOn w:val="Normalny"/>
    <w:uiPriority w:val="34"/>
    <w:qFormat/>
    <w:rsid w:val="005B4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45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45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A5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Armata, Artur</dc:creator>
  <cp:keywords/>
  <dc:description/>
  <cp:lastModifiedBy>Armata, Artur</cp:lastModifiedBy>
  <cp:revision>7</cp:revision>
  <dcterms:created xsi:type="dcterms:W3CDTF">2020-07-27T10:18:00Z</dcterms:created>
  <dcterms:modified xsi:type="dcterms:W3CDTF">2020-07-29T10:12:00Z</dcterms:modified>
</cp:coreProperties>
</file>