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3F2EB" w14:textId="07383E96" w:rsidR="003C6E4C" w:rsidRPr="004C4D7B" w:rsidRDefault="00933DF7" w:rsidP="009005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A2" w:rsidRPr="004C4D7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564D0" w:rsidRPr="004C4D7B">
        <w:rPr>
          <w:rFonts w:ascii="Times New Roman" w:hAnsi="Times New Roman" w:cs="Times New Roman"/>
          <w:sz w:val="24"/>
          <w:szCs w:val="24"/>
        </w:rPr>
        <w:t xml:space="preserve">5 </w:t>
      </w:r>
      <w:r w:rsidR="00900580" w:rsidRPr="004C4D7B">
        <w:rPr>
          <w:rFonts w:ascii="Times New Roman" w:hAnsi="Times New Roman" w:cs="Times New Roman"/>
          <w:sz w:val="24"/>
          <w:szCs w:val="24"/>
        </w:rPr>
        <w:t xml:space="preserve">do </w:t>
      </w:r>
      <w:r w:rsidR="004C4D7B">
        <w:rPr>
          <w:rFonts w:ascii="Times New Roman" w:hAnsi="Times New Roman" w:cs="Times New Roman"/>
          <w:sz w:val="24"/>
          <w:szCs w:val="24"/>
        </w:rPr>
        <w:t>ogłoszenia o zamówieniu</w:t>
      </w:r>
      <w:bookmarkStart w:id="0" w:name="_GoBack"/>
      <w:bookmarkEnd w:id="0"/>
    </w:p>
    <w:p w14:paraId="455AD380" w14:textId="77777777" w:rsidR="003C6E4C" w:rsidRPr="004B18D7" w:rsidRDefault="003C6E4C" w:rsidP="003C6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8D7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233D6E39" w14:textId="1091A946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Kryterium, którym zamawiający będzie się kierował przy wyborze oferty jest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Cena (C)</w:t>
      </w:r>
      <w:r w:rsidR="00A8434C">
        <w:rPr>
          <w:rFonts w:ascii="Times New Roman" w:eastAsia="Times New Roman" w:hAnsi="Times New Roman" w:cs="Times New Roman"/>
          <w:b/>
          <w:sz w:val="24"/>
          <w:lang w:eastAsia="pl-PL"/>
        </w:rPr>
        <w:t>, Doświadczenie (D)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i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Termin </w:t>
      </w:r>
      <w:r w:rsidR="008F530D">
        <w:rPr>
          <w:rFonts w:ascii="Times New Roman" w:eastAsia="Times New Roman" w:hAnsi="Times New Roman" w:cs="Times New Roman"/>
          <w:b/>
          <w:sz w:val="24"/>
          <w:lang w:eastAsia="pl-PL"/>
        </w:rPr>
        <w:t>realizacji zamówienia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(T).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06BA4831" w14:textId="77777777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Znaczenie kryterium:</w:t>
      </w:r>
    </w:p>
    <w:p w14:paraId="33703E38" w14:textId="487D6F19" w:rsidR="0007146D" w:rsidRPr="0007146D" w:rsidRDefault="0007146D" w:rsidP="0007146D">
      <w:pPr>
        <w:numPr>
          <w:ilvl w:val="0"/>
          <w:numId w:val="23"/>
        </w:numPr>
        <w:spacing w:after="0" w:line="264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Cena oferty (C)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 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    </w:t>
      </w:r>
      <w:r w:rsidR="008F530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 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>-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897E2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6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>0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pkt</w:t>
      </w:r>
    </w:p>
    <w:p w14:paraId="740FA995" w14:textId="30CDDE1C" w:rsidR="004A2782" w:rsidRDefault="004A2782" w:rsidP="0007146D">
      <w:pPr>
        <w:numPr>
          <w:ilvl w:val="0"/>
          <w:numId w:val="23"/>
        </w:numPr>
        <w:spacing w:after="0" w:line="264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Doświadczenie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(D)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8F530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ED30EE">
        <w:rPr>
          <w:rFonts w:ascii="Times New Roman" w:eastAsia="Times New Roman" w:hAnsi="Times New Roman" w:cs="Times New Roman"/>
          <w:b/>
          <w:bCs/>
          <w:sz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0 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pkt</w:t>
      </w:r>
    </w:p>
    <w:p w14:paraId="17E99EA9" w14:textId="1FB38131" w:rsidR="004A2782" w:rsidRPr="004A2782" w:rsidRDefault="008F530D" w:rsidP="004A2782">
      <w:pPr>
        <w:numPr>
          <w:ilvl w:val="0"/>
          <w:numId w:val="23"/>
        </w:numPr>
        <w:spacing w:after="0" w:line="264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Termin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realizacji zamówienia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(T)</w:t>
      </w: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>-</w:t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>20</w:t>
      </w:r>
      <w:r w:rsidR="0007146D"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</w:t>
      </w:r>
      <w:r w:rsidR="00E53D28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pkt</w:t>
      </w:r>
    </w:p>
    <w:p w14:paraId="787871AA" w14:textId="77777777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Zasady przyznawania punktów:</w:t>
      </w:r>
    </w:p>
    <w:p w14:paraId="3FAD7068" w14:textId="7C986429" w:rsidR="0007146D" w:rsidRPr="0007146D" w:rsidRDefault="0007146D" w:rsidP="0007146D">
      <w:pPr>
        <w:numPr>
          <w:ilvl w:val="2"/>
          <w:numId w:val="24"/>
        </w:numPr>
        <w:spacing w:before="120" w:after="120" w:line="264" w:lineRule="auto"/>
        <w:ind w:left="709" w:right="-1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Cena oferty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>(C)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-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liczba punktów dla każdej ocenianej oferty zostanie wyliczona wg poniższego wzoru, gdzie zaokrąglenia dokonane zostaną z dokładnością do dwóch miejsc po przecinku 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(max </w:t>
      </w:r>
      <w:r w:rsidR="004A2782">
        <w:rPr>
          <w:rFonts w:ascii="Times New Roman" w:eastAsia="Times New Roman" w:hAnsi="Times New Roman" w:cs="Times New Roman"/>
          <w:b/>
          <w:sz w:val="24"/>
          <w:lang w:eastAsia="pl-PL"/>
        </w:rPr>
        <w:t>50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pkt)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14:paraId="7BBE241D" w14:textId="77777777" w:rsidR="0007146D" w:rsidRPr="008F530D" w:rsidRDefault="0007146D" w:rsidP="0007146D">
      <w:pPr>
        <w:tabs>
          <w:tab w:val="left" w:pos="1134"/>
        </w:tabs>
        <w:spacing w:after="0" w:line="264" w:lineRule="auto"/>
        <w:ind w:left="2126" w:hanging="425"/>
        <w:jc w:val="both"/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</w:pP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 xml:space="preserve">C </w:t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>min</w:t>
      </w:r>
    </w:p>
    <w:p w14:paraId="487C60AD" w14:textId="391FD18B" w:rsidR="0007146D" w:rsidRPr="008F530D" w:rsidRDefault="0007146D" w:rsidP="0007146D">
      <w:pPr>
        <w:tabs>
          <w:tab w:val="left" w:pos="1134"/>
        </w:tabs>
        <w:spacing w:after="0" w:line="264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</w:pP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 xml:space="preserve">C = ------------------ x </w:t>
      </w:r>
      <w:r w:rsidR="00897E25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>6</w:t>
      </w:r>
      <w:r w:rsidR="004A2782"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>0</w:t>
      </w: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 xml:space="preserve"> pkt</w:t>
      </w: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ab/>
      </w:r>
    </w:p>
    <w:p w14:paraId="6695954D" w14:textId="77777777" w:rsidR="0007146D" w:rsidRPr="008F530D" w:rsidRDefault="0007146D" w:rsidP="0007146D">
      <w:pPr>
        <w:tabs>
          <w:tab w:val="left" w:pos="1134"/>
        </w:tabs>
        <w:spacing w:after="0" w:line="264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</w:pPr>
      <w:r w:rsidRPr="008F530D">
        <w:rPr>
          <w:rFonts w:ascii="Times New Roman" w:eastAsia="Times New Roman" w:hAnsi="Times New Roman" w:cs="Times New Roman"/>
          <w:b/>
          <w:bCs/>
          <w:sz w:val="24"/>
          <w:lang w:val="en-US" w:eastAsia="pl-PL"/>
        </w:rPr>
        <w:tab/>
        <w:t xml:space="preserve">         C </w:t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>bad</w:t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  <w:r w:rsidRPr="008F530D">
        <w:rPr>
          <w:rFonts w:ascii="Times New Roman" w:eastAsia="Times New Roman" w:hAnsi="Times New Roman" w:cs="Times New Roman"/>
          <w:b/>
          <w:bCs/>
          <w:sz w:val="24"/>
          <w:vertAlign w:val="subscript"/>
          <w:lang w:val="en-US" w:eastAsia="pl-PL"/>
        </w:rPr>
        <w:tab/>
      </w:r>
    </w:p>
    <w:p w14:paraId="138D9D9E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1418" w:hanging="425"/>
        <w:jc w:val="both"/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gdzie:</w:t>
      </w:r>
    </w:p>
    <w:p w14:paraId="3AE4666E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357" w:right="-1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C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>-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ab/>
        <w:t>ilość punktów badanej oferty w kryterium ceny</w:t>
      </w:r>
    </w:p>
    <w:p w14:paraId="673A4DFE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360" w:right="-1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C </w:t>
      </w:r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>min</w:t>
      </w:r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-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cena oferty (brutto) najniższa spośród wszystkich ofert</w:t>
      </w:r>
    </w:p>
    <w:p w14:paraId="42CF06C7" w14:textId="77777777" w:rsidR="0007146D" w:rsidRPr="0007146D" w:rsidRDefault="0007146D" w:rsidP="0007146D">
      <w:pPr>
        <w:tabs>
          <w:tab w:val="left" w:pos="1134"/>
        </w:tabs>
        <w:spacing w:after="0" w:line="264" w:lineRule="auto"/>
        <w:ind w:left="357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  <w:t xml:space="preserve">C </w:t>
      </w:r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>bad</w:t>
      </w:r>
      <w:r w:rsidRPr="0007146D">
        <w:rPr>
          <w:rFonts w:ascii="Times New Roman" w:eastAsia="Times New Roman" w:hAnsi="Times New Roman" w:cs="Times New Roman"/>
          <w:b/>
          <w:bCs/>
          <w:sz w:val="24"/>
          <w:vertAlign w:val="subscript"/>
          <w:lang w:eastAsia="pl-PL"/>
        </w:rPr>
        <w:tab/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-</w:t>
      </w:r>
      <w:r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ab/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cena oferty (brutto) badanej oferty</w:t>
      </w:r>
    </w:p>
    <w:p w14:paraId="1B43E3A7" w14:textId="3B1D0697" w:rsidR="004A2782" w:rsidRDefault="004A2782" w:rsidP="0007146D">
      <w:pPr>
        <w:numPr>
          <w:ilvl w:val="2"/>
          <w:numId w:val="24"/>
        </w:numPr>
        <w:spacing w:before="120" w:after="120" w:line="264" w:lineRule="auto"/>
        <w:ind w:left="709" w:right="-1" w:hanging="284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4A2782">
        <w:rPr>
          <w:rFonts w:ascii="Times New Roman" w:eastAsia="Times New Roman" w:hAnsi="Times New Roman" w:cs="Times New Roman"/>
          <w:b/>
          <w:bCs/>
          <w:sz w:val="24"/>
          <w:lang w:eastAsia="pl-PL"/>
        </w:rPr>
        <w:t>Doświadczenie</w:t>
      </w:r>
      <w:r w:rsidR="00006491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(D) – (max </w:t>
      </w:r>
      <w:r w:rsidR="00897E2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2</w:t>
      </w:r>
      <w:r w:rsidR="00006491">
        <w:rPr>
          <w:rFonts w:ascii="Times New Roman" w:eastAsia="Times New Roman" w:hAnsi="Times New Roman" w:cs="Times New Roman"/>
          <w:b/>
          <w:bCs/>
          <w:sz w:val="24"/>
          <w:lang w:eastAsia="pl-PL"/>
        </w:rPr>
        <w:t>0 pkt)</w:t>
      </w:r>
    </w:p>
    <w:p w14:paraId="1BEBFD3C" w14:textId="7BC6DE4A" w:rsidR="005D1D9F" w:rsidRDefault="004A2782" w:rsidP="004A2782">
      <w:pPr>
        <w:spacing w:before="120" w:after="120" w:line="264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5D1D9F">
        <w:rPr>
          <w:rFonts w:ascii="Times New Roman" w:hAnsi="Times New Roman" w:cs="Times New Roman"/>
          <w:bCs/>
          <w:color w:val="000000"/>
          <w:sz w:val="24"/>
        </w:rPr>
        <w:t xml:space="preserve">Zamawiający będzie punktował 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doświadczenie Wykonawcy na podstawie wykonanych operatów szacunkowych, których przedmiot zamówienia 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>dotyczył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>określenia stawki najmu, dzierżawy lub wyceny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 nieruchomości 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znajdujących się 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>na terenie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 lotnisk w Polsce. Zamawiający będzie punktował doświadczenie, które zostanie potwierdzone pozytywnymi referencjami lub protokołami odbioru dla zamówień wykonanych w sposób należyty. Ponadto</w:t>
      </w:r>
      <w:r w:rsidR="00006491">
        <w:rPr>
          <w:rFonts w:ascii="Times New Roman" w:hAnsi="Times New Roman" w:cs="Times New Roman"/>
          <w:bCs/>
          <w:color w:val="000000"/>
          <w:sz w:val="24"/>
        </w:rPr>
        <w:t xml:space="preserve"> złożone</w:t>
      </w:r>
      <w:r w:rsidR="005D1D9F" w:rsidRPr="005D1D9F">
        <w:rPr>
          <w:rFonts w:ascii="Times New Roman" w:hAnsi="Times New Roman" w:cs="Times New Roman"/>
          <w:bCs/>
          <w:color w:val="000000"/>
          <w:sz w:val="24"/>
        </w:rPr>
        <w:t xml:space="preserve"> dokumenty potwierdzające doświadczenie nie mogą być starsze niż 5 lat od daty ogłoszenia zamówienia.</w:t>
      </w:r>
    </w:p>
    <w:p w14:paraId="13B88A6A" w14:textId="08BB4CD1" w:rsidR="005D1D9F" w:rsidRDefault="005D1D9F" w:rsidP="004A2782">
      <w:pPr>
        <w:spacing w:before="120" w:after="120" w:line="264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006491">
        <w:rPr>
          <w:rFonts w:ascii="Times New Roman" w:hAnsi="Times New Roman" w:cs="Times New Roman"/>
          <w:b/>
          <w:color w:val="000000"/>
          <w:sz w:val="24"/>
        </w:rPr>
        <w:t>D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E53D28">
        <w:rPr>
          <w:rFonts w:ascii="Times New Roman" w:hAnsi="Times New Roman" w:cs="Times New Roman"/>
          <w:bCs/>
          <w:color w:val="000000"/>
          <w:sz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E53D28" w:rsidRPr="00E53D28">
        <w:rPr>
          <w:rFonts w:ascii="Times New Roman" w:hAnsi="Times New Roman" w:cs="Times New Roman"/>
          <w:bCs/>
          <w:color w:val="000000"/>
          <w:sz w:val="24"/>
        </w:rPr>
        <w:t>ilość punktów badanej oferty w kryterium</w:t>
      </w:r>
      <w:r w:rsidR="00E53D28">
        <w:rPr>
          <w:rFonts w:ascii="Times New Roman" w:hAnsi="Times New Roman" w:cs="Times New Roman"/>
          <w:bCs/>
          <w:color w:val="000000"/>
          <w:sz w:val="24"/>
        </w:rPr>
        <w:t xml:space="preserve"> doświadczenie</w:t>
      </w:r>
      <w:r w:rsidR="00006491">
        <w:rPr>
          <w:rFonts w:ascii="Times New Roman" w:hAnsi="Times New Roman" w:cs="Times New Roman"/>
          <w:bCs/>
          <w:color w:val="000000"/>
          <w:sz w:val="24"/>
        </w:rPr>
        <w:t>, które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E53D28">
        <w:rPr>
          <w:rFonts w:ascii="Times New Roman" w:hAnsi="Times New Roman" w:cs="Times New Roman"/>
          <w:bCs/>
          <w:color w:val="000000"/>
          <w:sz w:val="24"/>
        </w:rPr>
        <w:t>jest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punktowane następująco: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006491" w14:paraId="3AF177F6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371F432F" w14:textId="7F21D495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Liczba wykonanych operatów szacunkowych zakwalifikowanych do oceny.</w:t>
            </w:r>
          </w:p>
        </w:tc>
        <w:tc>
          <w:tcPr>
            <w:tcW w:w="4820" w:type="dxa"/>
            <w:vAlign w:val="center"/>
          </w:tcPr>
          <w:p w14:paraId="456125BC" w14:textId="5EB66FF5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Liczba punktów</w:t>
            </w:r>
          </w:p>
        </w:tc>
      </w:tr>
      <w:tr w:rsidR="00006491" w14:paraId="4BAE4A6F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29E86227" w14:textId="4FE562AC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530A42B7" w14:textId="584B3138" w:rsidR="00006491" w:rsidRPr="00E53D28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53D28">
              <w:rPr>
                <w:rFonts w:ascii="Times New Roman" w:hAnsi="Times New Roman" w:cs="Times New Roman"/>
                <w:b/>
                <w:color w:val="000000"/>
                <w:sz w:val="24"/>
              </w:rPr>
              <w:t>0 pkt</w:t>
            </w:r>
          </w:p>
        </w:tc>
      </w:tr>
      <w:tr w:rsidR="00006491" w14:paraId="1C185984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5C93E9F6" w14:textId="2E0734C8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31837B27" w14:textId="6E0E8C5D" w:rsidR="00006491" w:rsidRPr="00E53D28" w:rsidRDefault="00897E25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  <w:r w:rsidR="00006491" w:rsidRPr="00E53D2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pkt</w:t>
            </w:r>
          </w:p>
        </w:tc>
      </w:tr>
      <w:tr w:rsidR="00006491" w14:paraId="31475C70" w14:textId="77777777" w:rsidTr="00006491">
        <w:trPr>
          <w:trHeight w:val="847"/>
        </w:trPr>
        <w:tc>
          <w:tcPr>
            <w:tcW w:w="4819" w:type="dxa"/>
            <w:vAlign w:val="center"/>
          </w:tcPr>
          <w:p w14:paraId="6D2EE854" w14:textId="7DB7616F" w:rsidR="00006491" w:rsidRDefault="00006491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 i więcej</w:t>
            </w:r>
          </w:p>
        </w:tc>
        <w:tc>
          <w:tcPr>
            <w:tcW w:w="4820" w:type="dxa"/>
            <w:vAlign w:val="center"/>
          </w:tcPr>
          <w:p w14:paraId="3B93D461" w14:textId="0EB0757D" w:rsidR="00006491" w:rsidRPr="00E53D28" w:rsidRDefault="00897E25" w:rsidP="00006491">
            <w:pPr>
              <w:spacing w:before="120" w:after="120" w:line="264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  <w:r w:rsidR="00006491" w:rsidRPr="00E53D28">
              <w:rPr>
                <w:rFonts w:ascii="Times New Roman" w:hAnsi="Times New Roman" w:cs="Times New Roman"/>
                <w:b/>
                <w:color w:val="000000"/>
                <w:sz w:val="24"/>
              </w:rPr>
              <w:t>0 pkt</w:t>
            </w:r>
          </w:p>
        </w:tc>
      </w:tr>
    </w:tbl>
    <w:p w14:paraId="16812B9A" w14:textId="49105C7A" w:rsidR="004A2782" w:rsidRPr="005D1D9F" w:rsidRDefault="005D1D9F" w:rsidP="004A2782">
      <w:pPr>
        <w:spacing w:before="120" w:after="120" w:line="264" w:lineRule="auto"/>
        <w:ind w:left="709" w:right="-1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5D1D9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A8434C" w:rsidRPr="005D1D9F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14:paraId="79920B09" w14:textId="77777777" w:rsidR="005D1D9F" w:rsidRPr="004A2782" w:rsidRDefault="005D1D9F" w:rsidP="004A2782">
      <w:pPr>
        <w:spacing w:before="120" w:after="120" w:line="264" w:lineRule="auto"/>
        <w:ind w:left="709" w:right="-1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14:paraId="747273AE" w14:textId="1CBEA035" w:rsidR="0007146D" w:rsidRPr="0007146D" w:rsidRDefault="008F530D" w:rsidP="0007146D">
      <w:pPr>
        <w:numPr>
          <w:ilvl w:val="2"/>
          <w:numId w:val="24"/>
        </w:numPr>
        <w:spacing w:before="120" w:after="120" w:line="264" w:lineRule="auto"/>
        <w:ind w:left="709" w:right="-1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lastRenderedPageBreak/>
        <w:t xml:space="preserve">Termin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realizacji zamówienia</w:t>
      </w:r>
      <w:r w:rsidRPr="0007146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="0007146D"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(T) – </w:t>
      </w:r>
      <w:r w:rsidR="0007146D" w:rsidRPr="0007146D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za skrócenie terminu 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realizacji zamówienia</w:t>
      </w:r>
      <w:r w:rsidR="0007146D" w:rsidRPr="0007146D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</w:t>
      </w:r>
      <w:r w:rsidR="0007146D"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(max </w:t>
      </w:r>
      <w:r w:rsidR="00352960">
        <w:rPr>
          <w:rFonts w:ascii="Times New Roman" w:eastAsia="Times New Roman" w:hAnsi="Times New Roman" w:cs="Times New Roman"/>
          <w:b/>
          <w:bCs/>
          <w:sz w:val="24"/>
          <w:lang w:eastAsia="pl-PL"/>
        </w:rPr>
        <w:t>20</w:t>
      </w:r>
      <w:r w:rsidR="0007146D" w:rsidRPr="0007146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pkt)</w:t>
      </w:r>
      <w:r w:rsidR="0007146D" w:rsidRPr="0007146D">
        <w:rPr>
          <w:rFonts w:ascii="Times New Roman" w:eastAsia="Times New Roman" w:hAnsi="Times New Roman" w:cs="Times New Roman"/>
          <w:bCs/>
          <w:sz w:val="24"/>
          <w:lang w:eastAsia="pl-PL"/>
        </w:rPr>
        <w:t>:</w:t>
      </w:r>
    </w:p>
    <w:p w14:paraId="65CCD803" w14:textId="037531E9" w:rsidR="0007146D" w:rsidRPr="008F530D" w:rsidRDefault="0007146D" w:rsidP="0007146D">
      <w:pPr>
        <w:autoSpaceDN w:val="0"/>
        <w:spacing w:before="120"/>
        <w:ind w:left="502"/>
        <w:contextualSpacing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r w:rsidRPr="0007146D">
        <w:rPr>
          <w:rFonts w:ascii="Times New Roman" w:hAnsi="Times New Roman" w:cs="Times New Roman"/>
          <w:b/>
          <w:bCs/>
          <w:sz w:val="24"/>
        </w:rPr>
        <w:t xml:space="preserve">              </w:t>
      </w:r>
      <w:r w:rsidR="00051D4D" w:rsidRPr="008F530D">
        <w:rPr>
          <w:rFonts w:ascii="Times New Roman" w:hAnsi="Times New Roman" w:cs="Times New Roman"/>
          <w:b/>
          <w:bCs/>
          <w:sz w:val="24"/>
          <w:lang w:val="en-US"/>
        </w:rPr>
        <w:t xml:space="preserve">T max - T </w:t>
      </w:r>
      <w:r w:rsidR="00352960" w:rsidRPr="008F530D">
        <w:rPr>
          <w:rFonts w:ascii="Times New Roman" w:hAnsi="Times New Roman" w:cs="Times New Roman"/>
          <w:b/>
          <w:bCs/>
          <w:sz w:val="24"/>
          <w:lang w:val="en-US"/>
        </w:rPr>
        <w:t>n</w:t>
      </w:r>
    </w:p>
    <w:p w14:paraId="7E87EA64" w14:textId="585C0597" w:rsidR="0007146D" w:rsidRPr="008F530D" w:rsidRDefault="0007146D" w:rsidP="0007146D">
      <w:pPr>
        <w:autoSpaceDN w:val="0"/>
        <w:spacing w:before="120"/>
        <w:ind w:left="502"/>
        <w:contextualSpacing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 w:rsidRPr="008F530D">
        <w:rPr>
          <w:rFonts w:ascii="Times New Roman" w:hAnsi="Times New Roman" w:cs="Times New Roman"/>
          <w:b/>
          <w:bCs/>
          <w:sz w:val="24"/>
          <w:lang w:val="en-US"/>
        </w:rPr>
        <w:t>T = ------------------</w:t>
      </w:r>
      <w:r w:rsidR="00BB26C6" w:rsidRPr="008F530D">
        <w:rPr>
          <w:rFonts w:ascii="Times New Roman" w:hAnsi="Times New Roman" w:cs="Times New Roman"/>
          <w:b/>
          <w:bCs/>
          <w:sz w:val="24"/>
          <w:lang w:val="en-US"/>
        </w:rPr>
        <w:t>--------</w:t>
      </w:r>
      <w:r w:rsidRPr="008F530D">
        <w:rPr>
          <w:rFonts w:ascii="Times New Roman" w:hAnsi="Times New Roman" w:cs="Times New Roman"/>
          <w:b/>
          <w:bCs/>
          <w:sz w:val="24"/>
          <w:lang w:val="en-US"/>
        </w:rPr>
        <w:t xml:space="preserve"> x </w:t>
      </w:r>
      <w:r w:rsidR="00352960" w:rsidRPr="008F530D">
        <w:rPr>
          <w:rFonts w:ascii="Times New Roman" w:hAnsi="Times New Roman" w:cs="Times New Roman"/>
          <w:b/>
          <w:bCs/>
          <w:sz w:val="24"/>
          <w:lang w:val="en-US"/>
        </w:rPr>
        <w:t>20</w:t>
      </w:r>
      <w:r w:rsidRPr="008F530D">
        <w:rPr>
          <w:rFonts w:ascii="Times New Roman" w:hAnsi="Times New Roman" w:cs="Times New Roman"/>
          <w:b/>
          <w:bCs/>
          <w:sz w:val="24"/>
          <w:lang w:val="en-US"/>
        </w:rPr>
        <w:t xml:space="preserve"> pkt             </w:t>
      </w:r>
    </w:p>
    <w:p w14:paraId="3F37EF78" w14:textId="2BD25413" w:rsidR="0007146D" w:rsidRPr="0007146D" w:rsidRDefault="0007146D" w:rsidP="0007146D">
      <w:pPr>
        <w:autoSpaceDN w:val="0"/>
        <w:spacing w:before="120"/>
        <w:ind w:left="502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8F530D">
        <w:rPr>
          <w:rFonts w:ascii="Times New Roman" w:hAnsi="Times New Roman" w:cs="Times New Roman"/>
          <w:b/>
          <w:bCs/>
          <w:sz w:val="24"/>
          <w:lang w:val="en-US"/>
        </w:rPr>
        <w:t>             </w:t>
      </w:r>
      <w:r w:rsidR="00051D4D" w:rsidRPr="008F530D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051D4D" w:rsidRPr="0007146D">
        <w:rPr>
          <w:rFonts w:ascii="Times New Roman" w:hAnsi="Times New Roman" w:cs="Times New Roman"/>
          <w:b/>
          <w:bCs/>
          <w:sz w:val="24"/>
        </w:rPr>
        <w:t xml:space="preserve">T </w:t>
      </w:r>
      <w:r w:rsidR="00051D4D">
        <w:rPr>
          <w:rFonts w:ascii="Times New Roman" w:hAnsi="Times New Roman" w:cs="Times New Roman"/>
          <w:b/>
          <w:bCs/>
          <w:sz w:val="24"/>
        </w:rPr>
        <w:t>max -</w:t>
      </w:r>
      <w:r w:rsidR="00AC7A45">
        <w:rPr>
          <w:rFonts w:ascii="Times New Roman" w:hAnsi="Times New Roman" w:cs="Times New Roman"/>
          <w:b/>
          <w:bCs/>
          <w:sz w:val="24"/>
        </w:rPr>
        <w:t xml:space="preserve"> </w:t>
      </w:r>
      <w:r w:rsidR="00051D4D">
        <w:rPr>
          <w:rFonts w:ascii="Times New Roman" w:hAnsi="Times New Roman" w:cs="Times New Roman"/>
          <w:b/>
          <w:bCs/>
          <w:sz w:val="24"/>
        </w:rPr>
        <w:t>T min</w:t>
      </w:r>
    </w:p>
    <w:p w14:paraId="5FEAB339" w14:textId="77777777" w:rsidR="0007146D" w:rsidRPr="0007146D" w:rsidRDefault="0007146D" w:rsidP="0007146D">
      <w:pPr>
        <w:autoSpaceDN w:val="0"/>
        <w:spacing w:before="120"/>
        <w:ind w:left="502"/>
        <w:contextualSpacing/>
        <w:jc w:val="both"/>
        <w:rPr>
          <w:rFonts w:ascii="Times New Roman" w:hAnsi="Times New Roman" w:cs="Times New Roman"/>
          <w:sz w:val="24"/>
        </w:rPr>
      </w:pPr>
      <w:r w:rsidRPr="0007146D">
        <w:rPr>
          <w:rFonts w:ascii="Times New Roman" w:hAnsi="Times New Roman" w:cs="Times New Roman"/>
          <w:sz w:val="24"/>
        </w:rPr>
        <w:t>gdzie:</w:t>
      </w:r>
    </w:p>
    <w:p w14:paraId="49EA695F" w14:textId="73572C57" w:rsidR="0007146D" w:rsidRDefault="00BB26C6" w:rsidP="0007146D">
      <w:pPr>
        <w:tabs>
          <w:tab w:val="left" w:pos="1134"/>
        </w:tabs>
        <w:spacing w:after="0" w:line="264" w:lineRule="auto"/>
        <w:ind w:left="357" w:right="-1" w:hanging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="0007146D" w:rsidRPr="0007146D">
        <w:rPr>
          <w:rFonts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="0007146D" w:rsidRPr="0007146D">
        <w:rPr>
          <w:rFonts w:ascii="Times New Roman" w:hAnsi="Times New Roman" w:cs="Times New Roman"/>
          <w:bCs/>
          <w:sz w:val="24"/>
        </w:rPr>
        <w:t>-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07146D" w:rsidRPr="0007146D">
        <w:rPr>
          <w:rFonts w:ascii="Times New Roman" w:hAnsi="Times New Roman" w:cs="Times New Roman"/>
          <w:bCs/>
          <w:sz w:val="24"/>
        </w:rPr>
        <w:t xml:space="preserve">ilość punktów badanej oferty w kryterium termin </w:t>
      </w:r>
      <w:r w:rsidR="008F530D">
        <w:rPr>
          <w:rFonts w:ascii="Times New Roman" w:hAnsi="Times New Roman" w:cs="Times New Roman"/>
          <w:bCs/>
          <w:sz w:val="24"/>
        </w:rPr>
        <w:t>realizacji zamówienia</w:t>
      </w:r>
    </w:p>
    <w:p w14:paraId="45352E0C" w14:textId="04DAB291" w:rsidR="00BB26C6" w:rsidRPr="00BB26C6" w:rsidRDefault="00BB26C6" w:rsidP="0007146D">
      <w:pPr>
        <w:tabs>
          <w:tab w:val="left" w:pos="1134"/>
        </w:tabs>
        <w:spacing w:after="0" w:line="264" w:lineRule="auto"/>
        <w:ind w:left="357" w:right="-1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T max </w:t>
      </w:r>
      <w:r>
        <w:rPr>
          <w:rFonts w:ascii="Times New Roman" w:hAnsi="Times New Roman" w:cs="Times New Roman"/>
          <w:b/>
          <w:bCs/>
          <w:sz w:val="24"/>
        </w:rPr>
        <w:tab/>
        <w:t xml:space="preserve">- </w:t>
      </w:r>
      <w:r>
        <w:rPr>
          <w:rFonts w:ascii="Times New Roman" w:hAnsi="Times New Roman" w:cs="Times New Roman"/>
          <w:sz w:val="24"/>
        </w:rPr>
        <w:t>maksymalny termin realizacji zamówienia = 15 dni</w:t>
      </w:r>
    </w:p>
    <w:p w14:paraId="40D94F48" w14:textId="48F5DCC9" w:rsidR="0007146D" w:rsidRPr="0007146D" w:rsidRDefault="00BB26C6" w:rsidP="0007146D">
      <w:pPr>
        <w:tabs>
          <w:tab w:val="left" w:pos="1134"/>
        </w:tabs>
        <w:spacing w:after="0" w:line="264" w:lineRule="auto"/>
        <w:ind w:left="357" w:right="-1" w:hanging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="0007146D" w:rsidRPr="0007146D">
        <w:rPr>
          <w:rFonts w:ascii="Times New Roman" w:hAnsi="Times New Roman" w:cs="Times New Roman"/>
          <w:b/>
          <w:bCs/>
          <w:sz w:val="24"/>
        </w:rPr>
        <w:t xml:space="preserve">T </w:t>
      </w:r>
      <w:r>
        <w:rPr>
          <w:rFonts w:ascii="Times New Roman" w:hAnsi="Times New Roman" w:cs="Times New Roman"/>
          <w:b/>
          <w:bCs/>
          <w:sz w:val="24"/>
        </w:rPr>
        <w:t xml:space="preserve">min </w:t>
      </w:r>
      <w:r>
        <w:rPr>
          <w:rFonts w:ascii="Times New Roman" w:hAnsi="Times New Roman" w:cs="Times New Roman"/>
          <w:b/>
          <w:bCs/>
          <w:sz w:val="24"/>
        </w:rPr>
        <w:tab/>
      </w:r>
      <w:r w:rsidR="0007146D" w:rsidRPr="0007146D">
        <w:rPr>
          <w:rFonts w:ascii="Times New Roman" w:hAnsi="Times New Roman" w:cs="Times New Roman"/>
          <w:bCs/>
          <w:sz w:val="24"/>
        </w:rPr>
        <w:t>-</w:t>
      </w:r>
      <w:r>
        <w:rPr>
          <w:rFonts w:ascii="Times New Roman" w:hAnsi="Times New Roman" w:cs="Times New Roman"/>
          <w:bCs/>
          <w:sz w:val="24"/>
        </w:rPr>
        <w:t xml:space="preserve"> minimalny</w:t>
      </w:r>
      <w:r w:rsidR="0007146D" w:rsidRPr="0007146D">
        <w:rPr>
          <w:rFonts w:ascii="Times New Roman" w:hAnsi="Times New Roman" w:cs="Times New Roman"/>
          <w:bCs/>
          <w:sz w:val="24"/>
        </w:rPr>
        <w:t xml:space="preserve"> termin </w:t>
      </w:r>
      <w:r>
        <w:rPr>
          <w:rFonts w:ascii="Times New Roman" w:hAnsi="Times New Roman" w:cs="Times New Roman"/>
          <w:bCs/>
          <w:sz w:val="24"/>
        </w:rPr>
        <w:t xml:space="preserve">realizacji zamówienia </w:t>
      </w:r>
      <w:r w:rsidR="00800A81">
        <w:rPr>
          <w:rFonts w:ascii="Times New Roman" w:hAnsi="Times New Roman" w:cs="Times New Roman"/>
          <w:bCs/>
          <w:sz w:val="24"/>
        </w:rPr>
        <w:t>pośród badanych ofert</w:t>
      </w:r>
    </w:p>
    <w:p w14:paraId="6BC35AF7" w14:textId="4B23B34A" w:rsidR="0007146D" w:rsidRPr="0007146D" w:rsidRDefault="00BB26C6" w:rsidP="00006491">
      <w:pPr>
        <w:tabs>
          <w:tab w:val="left" w:pos="1134"/>
        </w:tabs>
        <w:spacing w:after="0" w:line="264" w:lineRule="auto"/>
        <w:ind w:left="2136" w:right="-1" w:hanging="2205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="0007146D" w:rsidRPr="0007146D">
        <w:rPr>
          <w:rFonts w:ascii="Times New Roman" w:hAnsi="Times New Roman" w:cs="Times New Roman"/>
          <w:b/>
          <w:bCs/>
          <w:sz w:val="24"/>
        </w:rPr>
        <w:t xml:space="preserve">T </w:t>
      </w:r>
      <w:r w:rsidR="00352960">
        <w:rPr>
          <w:rFonts w:ascii="Times New Roman" w:hAnsi="Times New Roman" w:cs="Times New Roman"/>
          <w:b/>
          <w:bCs/>
          <w:sz w:val="24"/>
        </w:rPr>
        <w:t>n</w:t>
      </w:r>
      <w:r>
        <w:rPr>
          <w:rFonts w:ascii="Times New Roman" w:hAnsi="Times New Roman" w:cs="Times New Roman"/>
          <w:b/>
          <w:bCs/>
          <w:sz w:val="24"/>
        </w:rPr>
        <w:tab/>
      </w:r>
      <w:r w:rsidR="0007146D" w:rsidRPr="0007146D">
        <w:rPr>
          <w:rFonts w:ascii="Times New Roman" w:hAnsi="Times New Roman" w:cs="Times New Roman"/>
          <w:bCs/>
          <w:sz w:val="24"/>
        </w:rPr>
        <w:t xml:space="preserve">- </w:t>
      </w:r>
      <w:r w:rsidR="008F530D">
        <w:rPr>
          <w:rFonts w:ascii="Times New Roman" w:hAnsi="Times New Roman" w:cs="Times New Roman"/>
          <w:bCs/>
          <w:sz w:val="24"/>
        </w:rPr>
        <w:t xml:space="preserve">deklarowany </w:t>
      </w:r>
      <w:r w:rsidR="0007146D" w:rsidRPr="0007146D">
        <w:rPr>
          <w:rFonts w:ascii="Times New Roman" w:hAnsi="Times New Roman" w:cs="Times New Roman"/>
          <w:bCs/>
          <w:sz w:val="24"/>
        </w:rPr>
        <w:t xml:space="preserve">termin </w:t>
      </w:r>
      <w:r w:rsidR="00352960">
        <w:rPr>
          <w:rFonts w:ascii="Times New Roman" w:hAnsi="Times New Roman" w:cs="Times New Roman"/>
          <w:bCs/>
          <w:sz w:val="24"/>
        </w:rPr>
        <w:t>realizacji zamówienia nie dłuższy niż 15 dni</w:t>
      </w:r>
    </w:p>
    <w:p w14:paraId="40859F74" w14:textId="77777777" w:rsidR="0007146D" w:rsidRPr="0007146D" w:rsidRDefault="0007146D" w:rsidP="0007146D">
      <w:pPr>
        <w:ind w:left="502"/>
        <w:contextualSpacing/>
        <w:rPr>
          <w:rFonts w:ascii="Times New Roman" w:hAnsi="Times New Roman" w:cs="Times New Roman"/>
          <w:sz w:val="24"/>
        </w:rPr>
      </w:pPr>
    </w:p>
    <w:p w14:paraId="61430A5E" w14:textId="30C7B217" w:rsidR="0007146D" w:rsidRPr="0007146D" w:rsidRDefault="0007146D" w:rsidP="0007146D">
      <w:pPr>
        <w:numPr>
          <w:ilvl w:val="0"/>
          <w:numId w:val="25"/>
        </w:numPr>
        <w:spacing w:before="120" w:after="120" w:line="264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7146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Wykonawca określa termin wykonania zamówienia w odpowiednim miejscu „Formularza ofertowego”, stanowiącego</w:t>
      </w:r>
      <w:r w:rsidRPr="0007146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E53D2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</w:t>
      </w:r>
      <w:r w:rsidRPr="0007146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nr </w:t>
      </w:r>
      <w:r w:rsidR="00E53D2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2</w:t>
      </w:r>
      <w:r w:rsidRPr="0007146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 </w:t>
      </w:r>
      <w:r w:rsidR="00E53D2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zapytania ofertowego</w:t>
      </w:r>
      <w:r w:rsidRPr="0007146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14:paraId="63F1A132" w14:textId="1050EBFA" w:rsidR="008836BB" w:rsidRDefault="0007146D" w:rsidP="0007146D">
      <w:pPr>
        <w:numPr>
          <w:ilvl w:val="0"/>
          <w:numId w:val="25"/>
        </w:numPr>
        <w:spacing w:before="120" w:after="120" w:line="264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836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Brak określenia terminu </w:t>
      </w:r>
      <w:r w:rsidR="008F53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realizacji zamówienia</w:t>
      </w:r>
      <w:r w:rsidRPr="008836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we wskazanym wyżej miejscu, skutkować będzie nieprzyznaniem punktów w kryterium „Termin </w:t>
      </w:r>
      <w:r w:rsidR="008F53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realizacji zamówienia</w:t>
      </w:r>
      <w:r w:rsidRPr="008836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” i uznaniem, iż dostawa odbędzie się do maksymalnego możliwego czasu na realizację zamówienia ,tj. w ciągu </w:t>
      </w:r>
      <w:r w:rsidR="004A278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15</w:t>
      </w:r>
      <w:r w:rsidRPr="008836B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dni</w:t>
      </w:r>
      <w:r w:rsidR="004A278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kalendarzowych</w:t>
      </w:r>
      <w:r w:rsidRPr="008836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836B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od dnia zawarcia umowy</w:t>
      </w:r>
      <w:r w:rsidR="008836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14:paraId="4CE1707F" w14:textId="57AD5FF0" w:rsidR="00352960" w:rsidRPr="00352960" w:rsidRDefault="00352960" w:rsidP="00352960">
      <w:pPr>
        <w:numPr>
          <w:ilvl w:val="0"/>
          <w:numId w:val="25"/>
        </w:numPr>
        <w:spacing w:before="120" w:after="120" w:line="264" w:lineRule="auto"/>
        <w:ind w:left="709" w:hanging="283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52960">
        <w:rPr>
          <w:rFonts w:ascii="Times New Roman" w:hAnsi="Times New Roman" w:cs="Times New Roman"/>
          <w:i/>
          <w:iCs/>
          <w:sz w:val="20"/>
          <w:szCs w:val="20"/>
        </w:rPr>
        <w:t xml:space="preserve">Wskazanie przez wykonawcę terminu </w:t>
      </w:r>
      <w:r w:rsidR="008F530D">
        <w:rPr>
          <w:rFonts w:ascii="Times New Roman" w:hAnsi="Times New Roman" w:cs="Times New Roman"/>
          <w:i/>
          <w:iCs/>
          <w:sz w:val="20"/>
          <w:szCs w:val="20"/>
        </w:rPr>
        <w:t xml:space="preserve">realizacji zamówienia </w:t>
      </w:r>
      <w:r>
        <w:rPr>
          <w:rFonts w:ascii="Times New Roman" w:hAnsi="Times New Roman" w:cs="Times New Roman"/>
          <w:i/>
          <w:iCs/>
          <w:sz w:val="20"/>
          <w:szCs w:val="20"/>
        </w:rPr>
        <w:t>dłuższego</w:t>
      </w:r>
      <w:r w:rsidRPr="00352960">
        <w:rPr>
          <w:rFonts w:ascii="Times New Roman" w:hAnsi="Times New Roman" w:cs="Times New Roman"/>
          <w:i/>
          <w:iCs/>
          <w:sz w:val="20"/>
          <w:szCs w:val="20"/>
        </w:rPr>
        <w:t xml:space="preserve"> niż </w:t>
      </w:r>
      <w:r>
        <w:rPr>
          <w:rFonts w:ascii="Times New Roman" w:hAnsi="Times New Roman" w:cs="Times New Roman"/>
          <w:i/>
          <w:iCs/>
          <w:sz w:val="20"/>
          <w:szCs w:val="20"/>
        </w:rPr>
        <w:t>15</w:t>
      </w:r>
      <w:r w:rsidRPr="00352960">
        <w:rPr>
          <w:rFonts w:ascii="Times New Roman" w:hAnsi="Times New Roman" w:cs="Times New Roman"/>
          <w:i/>
          <w:iCs/>
          <w:sz w:val="20"/>
          <w:szCs w:val="20"/>
        </w:rPr>
        <w:t xml:space="preserve"> dni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będzie traktowane jako maksymalny możliwy termin na realizację zamówienia,</w:t>
      </w:r>
      <w:r w:rsidRPr="00352960">
        <w:rPr>
          <w:rFonts w:ascii="Times New Roman" w:hAnsi="Times New Roman" w:cs="Times New Roman"/>
          <w:i/>
          <w:iCs/>
          <w:sz w:val="20"/>
          <w:szCs w:val="20"/>
        </w:rPr>
        <w:t xml:space="preserve"> co oznacza, że Zamawiający do wzoru w poz. </w:t>
      </w:r>
      <w:r w:rsidRPr="00EB28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Tn</w:t>
      </w:r>
      <w:r w:rsidRPr="00352960">
        <w:rPr>
          <w:rFonts w:ascii="Times New Roman" w:hAnsi="Times New Roman" w:cs="Times New Roman"/>
          <w:i/>
          <w:iCs/>
          <w:sz w:val="20"/>
          <w:szCs w:val="20"/>
        </w:rPr>
        <w:t xml:space="preserve"> przyjmie liczbę </w:t>
      </w:r>
      <w:r>
        <w:rPr>
          <w:rFonts w:ascii="Times New Roman" w:hAnsi="Times New Roman" w:cs="Times New Roman"/>
          <w:i/>
          <w:iCs/>
          <w:sz w:val="20"/>
          <w:szCs w:val="20"/>
        </w:rPr>
        <w:t>15</w:t>
      </w:r>
      <w:r w:rsidRPr="00352960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0FD56B4" w14:textId="77777777" w:rsidR="0007146D" w:rsidRPr="0007146D" w:rsidRDefault="0007146D" w:rsidP="0007146D">
      <w:pPr>
        <w:spacing w:before="120" w:after="120" w:line="264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1F4113B" w14:textId="5FE69F36" w:rsid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Za najkorzystniejszą zostanie uznana oferta, która uzyska najwyższą łączną liczbę punktów (C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> + D 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+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>T) wyliczon</w:t>
      </w:r>
      <w:r>
        <w:rPr>
          <w:rFonts w:ascii="Times New Roman" w:eastAsia="Times New Roman" w:hAnsi="Times New Roman" w:cs="Times New Roman"/>
          <w:sz w:val="24"/>
          <w:lang w:eastAsia="pl-PL"/>
        </w:rPr>
        <w:t>ych wg zasad, podanych w pkt. 3.</w:t>
      </w:r>
    </w:p>
    <w:p w14:paraId="2B45D61B" w14:textId="03095258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W toku badania i oceny ofert zamawiający może żądać wyjaśnień dotyczących treści złożonych ofert. Nie dopuszcza się prowadzenia między zamawiającym a wykonawcą negocjacji dotyczących złożonej oferty oraz dokonywanie jakiejkolwiek zmiany w jej treści, z zastrzeżeniem pkt 7 niniejszego rozdziału.</w:t>
      </w:r>
    </w:p>
    <w:p w14:paraId="2508A9C1" w14:textId="77777777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Zamawiający poprawi w tekście oferty następujące omyłki:</w:t>
      </w:r>
    </w:p>
    <w:p w14:paraId="58651CDD" w14:textId="77777777" w:rsidR="0007146D" w:rsidRPr="0007146D" w:rsidRDefault="0007146D" w:rsidP="0007146D">
      <w:pPr>
        <w:numPr>
          <w:ilvl w:val="0"/>
          <w:numId w:val="26"/>
        </w:numPr>
        <w:tabs>
          <w:tab w:val="num" w:pos="-2694"/>
          <w:tab w:val="left" w:pos="-851"/>
        </w:tabs>
        <w:spacing w:before="120" w:after="120" w:line="264" w:lineRule="auto"/>
        <w:ind w:left="993" w:hanging="44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oczywiste omyłki pisarskie, </w:t>
      </w:r>
    </w:p>
    <w:p w14:paraId="3A113CA0" w14:textId="77777777" w:rsidR="0007146D" w:rsidRPr="0007146D" w:rsidRDefault="0007146D" w:rsidP="0007146D">
      <w:pPr>
        <w:numPr>
          <w:ilvl w:val="0"/>
          <w:numId w:val="26"/>
        </w:numPr>
        <w:tabs>
          <w:tab w:val="num" w:pos="-2694"/>
          <w:tab w:val="left" w:pos="-851"/>
        </w:tabs>
        <w:spacing w:before="120" w:after="120" w:line="264" w:lineRule="auto"/>
        <w:ind w:left="993" w:hanging="44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omyłki rachunkowe, z uwzględnieniem konsekwencji rachunkowych dokonanych poprawek. Przez oczywistą omyłkę rachunkową należy rozumieć taki błąd popełniony przez wykonawcę w obliczeniu ceny, który polega na uzyskaniu nieprawidłowego wyniku działania arytmetycznego przy założeniu jednak, że składniki działania są prawidłowe, i który można jednoznacznie poprawić, znając reguły arytmetyczne. W przypadku mnożenia cen jednostkowych i jednostek miar przyjmuje się, że prawidłowo podano cenę jednostkową i liczbę jednostek miar. W przypadku rozbieżności w podaniu wartości cyfrowo i słownie, za prawidłową uznaje się wartość cyfrową obliczoną w „Formularzu oferty”</w:t>
      </w:r>
    </w:p>
    <w:p w14:paraId="424FA702" w14:textId="77777777" w:rsidR="0007146D" w:rsidRPr="0007146D" w:rsidRDefault="0007146D" w:rsidP="0007146D">
      <w:pPr>
        <w:numPr>
          <w:ilvl w:val="0"/>
          <w:numId w:val="26"/>
        </w:numPr>
        <w:tabs>
          <w:tab w:val="num" w:pos="-2694"/>
          <w:tab w:val="left" w:pos="-851"/>
        </w:tabs>
        <w:spacing w:before="120" w:after="120" w:line="264" w:lineRule="auto"/>
        <w:ind w:left="993" w:hanging="44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inne omyłki polegające na niezgodności oferty z SIWZ, niepowodujące istotnych zmian w treści oferty. </w:t>
      </w:r>
    </w:p>
    <w:p w14:paraId="04C6CC40" w14:textId="77777777" w:rsidR="0007146D" w:rsidRPr="0007146D" w:rsidRDefault="0007146D" w:rsidP="00307B44">
      <w:pPr>
        <w:spacing w:before="120" w:after="120" w:line="264" w:lineRule="auto"/>
        <w:ind w:firstLine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niezwłocznie zawiadamiając o tym wykonawcę, którego oferta została poprawiona.</w:t>
      </w:r>
    </w:p>
    <w:p w14:paraId="59966287" w14:textId="66447613" w:rsidR="0007146D" w:rsidRPr="0007146D" w:rsidRDefault="0007146D" w:rsidP="0007146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146D">
        <w:rPr>
          <w:rFonts w:ascii="Times New Roman" w:eastAsia="Times New Roman" w:hAnsi="Times New Roman" w:cs="Times New Roman"/>
          <w:sz w:val="24"/>
          <w:lang w:eastAsia="pl-PL"/>
        </w:rPr>
        <w:t>Jeżeli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 xml:space="preserve"> W</w:t>
      </w:r>
      <w:r w:rsidR="00EB28F7"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ykonawca 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>w terminie wskazanym przez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B28F7">
        <w:rPr>
          <w:rFonts w:ascii="Times New Roman" w:eastAsia="Times New Roman" w:hAnsi="Times New Roman" w:cs="Times New Roman"/>
          <w:sz w:val="24"/>
          <w:lang w:eastAsia="pl-PL"/>
        </w:rPr>
        <w:t xml:space="preserve">Zamawiającego </w:t>
      </w:r>
      <w:r w:rsidRPr="0007146D">
        <w:rPr>
          <w:rFonts w:ascii="Times New Roman" w:eastAsia="Times New Roman" w:hAnsi="Times New Roman" w:cs="Times New Roman"/>
          <w:sz w:val="24"/>
          <w:lang w:eastAsia="pl-PL"/>
        </w:rPr>
        <w:t xml:space="preserve">nie zgodzi się na poprawienie omyłki polegającej na niezgodności oferty z SIWZ, niepowodującej istotnych zmian w treści oferty, jego oferta zostanie przez zamawiającego odrzucona. </w:t>
      </w:r>
    </w:p>
    <w:p w14:paraId="5F2FE435" w14:textId="76E78B27" w:rsidR="00933DF7" w:rsidRPr="008426CE" w:rsidRDefault="0007146D" w:rsidP="00E9011D">
      <w:pPr>
        <w:numPr>
          <w:ilvl w:val="0"/>
          <w:numId w:val="22"/>
        </w:numPr>
        <w:tabs>
          <w:tab w:val="num" w:pos="-2835"/>
        </w:tabs>
        <w:spacing w:before="120" w:after="120" w:line="264" w:lineRule="auto"/>
        <w:ind w:left="426" w:hanging="425"/>
        <w:jc w:val="both"/>
      </w:pPr>
      <w:r w:rsidRPr="00AC7A45">
        <w:rPr>
          <w:rFonts w:ascii="Times New Roman" w:eastAsia="Times New Roman" w:hAnsi="Times New Roman" w:cs="Times New Roman"/>
          <w:sz w:val="24"/>
          <w:lang w:eastAsia="pl-PL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sectPr w:rsidR="00933DF7" w:rsidRPr="008426CE" w:rsidSect="00AC7A45">
      <w:headerReference w:type="default" r:id="rId7"/>
      <w:footerReference w:type="default" r:id="rId8"/>
      <w:headerReference w:type="first" r:id="rId9"/>
      <w:pgSz w:w="11906" w:h="16838"/>
      <w:pgMar w:top="1276" w:right="709" w:bottom="1701" w:left="851" w:header="425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19592" w14:textId="77777777" w:rsidR="00927345" w:rsidRDefault="00927345" w:rsidP="0098225D">
      <w:pPr>
        <w:spacing w:after="0" w:line="240" w:lineRule="auto"/>
      </w:pPr>
      <w:r>
        <w:separator/>
      </w:r>
    </w:p>
  </w:endnote>
  <w:endnote w:type="continuationSeparator" w:id="0">
    <w:p w14:paraId="0D8F8844" w14:textId="77777777" w:rsidR="00927345" w:rsidRDefault="00927345" w:rsidP="0098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117696"/>
      <w:docPartObj>
        <w:docPartGallery w:val="Page Numbers (Bottom of Page)"/>
        <w:docPartUnique/>
      </w:docPartObj>
    </w:sdtPr>
    <w:sdtEndPr/>
    <w:sdtContent>
      <w:p w14:paraId="4CD7F376" w14:textId="77777777" w:rsidR="00261C4E" w:rsidRDefault="00261C4E" w:rsidP="00261C4E">
        <w:pPr>
          <w:pStyle w:val="Stopka"/>
          <w:ind w:left="5376" w:firstLine="382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D7B">
          <w:rPr>
            <w:noProof/>
          </w:rPr>
          <w:t>2</w:t>
        </w:r>
        <w:r>
          <w:fldChar w:fldCharType="end"/>
        </w:r>
      </w:p>
    </w:sdtContent>
  </w:sdt>
  <w:p w14:paraId="13A3DAB9" w14:textId="77777777" w:rsidR="00261C4E" w:rsidRDefault="00261C4E" w:rsidP="00261C4E">
    <w:pPr>
      <w:pStyle w:val="Stopka"/>
      <w:tabs>
        <w:tab w:val="left" w:pos="70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353B9" w14:textId="77777777" w:rsidR="00927345" w:rsidRDefault="00927345" w:rsidP="0098225D">
      <w:pPr>
        <w:spacing w:after="0" w:line="240" w:lineRule="auto"/>
      </w:pPr>
      <w:r>
        <w:separator/>
      </w:r>
    </w:p>
  </w:footnote>
  <w:footnote w:type="continuationSeparator" w:id="0">
    <w:p w14:paraId="26D565D5" w14:textId="77777777" w:rsidR="00927345" w:rsidRDefault="00927345" w:rsidP="0098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1B49C" w14:textId="77777777" w:rsidR="00261C4E" w:rsidRDefault="00261C4E">
    <w:pPr>
      <w:pStyle w:val="Nagwek"/>
    </w:pPr>
  </w:p>
  <w:p w14:paraId="2DDAA662" w14:textId="77777777" w:rsidR="00261C4E" w:rsidRDefault="00261C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510EB" w14:textId="77777777" w:rsidR="00261C4E" w:rsidRDefault="00261C4E">
    <w:pPr>
      <w:pStyle w:val="Nagwek"/>
    </w:pPr>
  </w:p>
  <w:p w14:paraId="45A6BFF1" w14:textId="77777777" w:rsidR="00261C4E" w:rsidRDefault="00261C4E">
    <w:pPr>
      <w:pStyle w:val="Nagwek"/>
    </w:pPr>
  </w:p>
  <w:p w14:paraId="291E5FB6" w14:textId="77777777" w:rsidR="00261C4E" w:rsidRDefault="00261C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261"/>
    <w:multiLevelType w:val="hybridMultilevel"/>
    <w:tmpl w:val="5432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AB92"/>
    <w:multiLevelType w:val="singleLevel"/>
    <w:tmpl w:val="08DF9019"/>
    <w:lvl w:ilvl="0">
      <w:numFmt w:val="bullet"/>
      <w:lvlText w:val="-"/>
      <w:lvlJc w:val="left"/>
      <w:pPr>
        <w:tabs>
          <w:tab w:val="num" w:pos="72"/>
        </w:tabs>
        <w:ind w:left="1440"/>
      </w:pPr>
      <w:rPr>
        <w:rFonts w:ascii="Symbol" w:hAnsi="Symbol"/>
        <w:snapToGrid/>
        <w:sz w:val="16"/>
      </w:rPr>
    </w:lvl>
  </w:abstractNum>
  <w:abstractNum w:abstractNumId="2" w15:restartNumberingAfterBreak="0">
    <w:nsid w:val="08C0643C"/>
    <w:multiLevelType w:val="hybridMultilevel"/>
    <w:tmpl w:val="2D1AC6BC"/>
    <w:lvl w:ilvl="0" w:tplc="641CFC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CA2"/>
    <w:multiLevelType w:val="hybridMultilevel"/>
    <w:tmpl w:val="B690612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3E877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33584E"/>
    <w:multiLevelType w:val="hybridMultilevel"/>
    <w:tmpl w:val="E648DDD0"/>
    <w:lvl w:ilvl="0" w:tplc="EE8C1C0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60CF54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2111D0"/>
    <w:multiLevelType w:val="hybridMultilevel"/>
    <w:tmpl w:val="3CB67660"/>
    <w:lvl w:ilvl="0" w:tplc="041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C59EE35C">
      <w:start w:val="1"/>
      <w:numFmt w:val="bullet"/>
      <w:lvlText w:val="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abstractNum w:abstractNumId="7" w15:restartNumberingAfterBreak="0">
    <w:nsid w:val="474565F1"/>
    <w:multiLevelType w:val="hybridMultilevel"/>
    <w:tmpl w:val="EA4E6C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D680D"/>
    <w:multiLevelType w:val="hybridMultilevel"/>
    <w:tmpl w:val="4CF00070"/>
    <w:lvl w:ilvl="0" w:tplc="1BC6D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B130B"/>
    <w:multiLevelType w:val="hybridMultilevel"/>
    <w:tmpl w:val="0EE4BEB0"/>
    <w:lvl w:ilvl="0" w:tplc="1C2E59A8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3217C"/>
    <w:multiLevelType w:val="multilevel"/>
    <w:tmpl w:val="9FFC1324"/>
    <w:lvl w:ilvl="0">
      <w:start w:val="4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27F11"/>
    <w:multiLevelType w:val="hybridMultilevel"/>
    <w:tmpl w:val="FF9C8756"/>
    <w:lvl w:ilvl="0" w:tplc="675C9168">
      <w:start w:val="1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7772F27"/>
    <w:multiLevelType w:val="hybridMultilevel"/>
    <w:tmpl w:val="2CA0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715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0422BF"/>
    <w:multiLevelType w:val="hybridMultilevel"/>
    <w:tmpl w:val="1A2EA9DE"/>
    <w:lvl w:ilvl="0" w:tplc="DE089C8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23EC6"/>
    <w:multiLevelType w:val="hybridMultilevel"/>
    <w:tmpl w:val="532E80BE"/>
    <w:lvl w:ilvl="0" w:tplc="57E8DAFC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cs="Times New Roman" w:hint="default"/>
      </w:rPr>
    </w:lvl>
    <w:lvl w:ilvl="1" w:tplc="AB0A4CA0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abstractNum w:abstractNumId="16" w15:restartNumberingAfterBreak="0">
    <w:nsid w:val="665E7365"/>
    <w:multiLevelType w:val="hybridMultilevel"/>
    <w:tmpl w:val="56B4B0B8"/>
    <w:lvl w:ilvl="0" w:tplc="041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E67A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E157EB"/>
    <w:multiLevelType w:val="hybridMultilevel"/>
    <w:tmpl w:val="3EAE1164"/>
    <w:lvl w:ilvl="0" w:tplc="04150011">
      <w:start w:val="1"/>
      <w:numFmt w:val="decimal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9" w15:restartNumberingAfterBreak="0">
    <w:nsid w:val="73F54A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77D5709"/>
    <w:multiLevelType w:val="hybridMultilevel"/>
    <w:tmpl w:val="80CA4E2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A845C05"/>
    <w:multiLevelType w:val="hybridMultilevel"/>
    <w:tmpl w:val="D764B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48274E">
      <w:start w:val="1"/>
      <w:numFmt w:val="upperRoman"/>
      <w:lvlText w:val="%3."/>
      <w:lvlJc w:val="righ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1"/>
  </w:num>
  <w:num w:numId="7">
    <w:abstractNumId w:val="1"/>
    <w:lvlOverride w:ilvl="0">
      <w:lvl w:ilvl="0">
        <w:numFmt w:val="bullet"/>
        <w:lvlText w:val="-"/>
        <w:lvlJc w:val="left"/>
        <w:pPr>
          <w:tabs>
            <w:tab w:val="num" w:pos="72"/>
          </w:tabs>
          <w:ind w:left="1440"/>
        </w:pPr>
        <w:rPr>
          <w:rFonts w:ascii="Symbol" w:hAnsi="Symbol"/>
          <w:snapToGrid/>
          <w:sz w:val="16"/>
        </w:rPr>
      </w:lvl>
    </w:lvlOverride>
  </w:num>
  <w:num w:numId="8">
    <w:abstractNumId w:val="16"/>
  </w:num>
  <w:num w:numId="9">
    <w:abstractNumId w:val="7"/>
  </w:num>
  <w:num w:numId="10">
    <w:abstractNumId w:val="6"/>
  </w:num>
  <w:num w:numId="11">
    <w:abstractNumId w:val="15"/>
  </w:num>
  <w:num w:numId="12">
    <w:abstractNumId w:val="20"/>
  </w:num>
  <w:num w:numId="13">
    <w:abstractNumId w:val="14"/>
  </w:num>
  <w:num w:numId="14">
    <w:abstractNumId w:val="10"/>
    <w:lvlOverride w:ilvl="0">
      <w:startOverride w:val="4"/>
    </w:lvlOverride>
  </w:num>
  <w:num w:numId="15">
    <w:abstractNumId w:val="10"/>
    <w:lvlOverride w:ilvl="0">
      <w:startOverride w:val="6"/>
    </w:lvlOverride>
  </w:num>
  <w:num w:numId="16">
    <w:abstractNumId w:val="12"/>
  </w:num>
  <w:num w:numId="17">
    <w:abstractNumId w:val="0"/>
  </w:num>
  <w:num w:numId="18">
    <w:abstractNumId w:val="21"/>
  </w:num>
  <w:num w:numId="19">
    <w:abstractNumId w:val="11"/>
  </w:num>
  <w:num w:numId="20">
    <w:abstractNumId w:val="18"/>
  </w:num>
  <w:num w:numId="21">
    <w:abstractNumId w:val="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2"/>
    <w:rsid w:val="00006491"/>
    <w:rsid w:val="00033040"/>
    <w:rsid w:val="00047F6C"/>
    <w:rsid w:val="00051D4D"/>
    <w:rsid w:val="0007146D"/>
    <w:rsid w:val="00073884"/>
    <w:rsid w:val="0008543A"/>
    <w:rsid w:val="000D7DE4"/>
    <w:rsid w:val="000E4E08"/>
    <w:rsid w:val="00104DC1"/>
    <w:rsid w:val="001535A6"/>
    <w:rsid w:val="0016166A"/>
    <w:rsid w:val="001853A3"/>
    <w:rsid w:val="001F0A6B"/>
    <w:rsid w:val="00261C4E"/>
    <w:rsid w:val="00273AD4"/>
    <w:rsid w:val="002F32FA"/>
    <w:rsid w:val="00307B44"/>
    <w:rsid w:val="0034616B"/>
    <w:rsid w:val="00352960"/>
    <w:rsid w:val="00370D6B"/>
    <w:rsid w:val="003B4E9C"/>
    <w:rsid w:val="003B50F2"/>
    <w:rsid w:val="003B6403"/>
    <w:rsid w:val="003C6E4C"/>
    <w:rsid w:val="003D6983"/>
    <w:rsid w:val="00432156"/>
    <w:rsid w:val="00441E59"/>
    <w:rsid w:val="00450EB6"/>
    <w:rsid w:val="004A2782"/>
    <w:rsid w:val="004B18D7"/>
    <w:rsid w:val="004B5731"/>
    <w:rsid w:val="004C4D7B"/>
    <w:rsid w:val="0054270E"/>
    <w:rsid w:val="00546ECF"/>
    <w:rsid w:val="005564D0"/>
    <w:rsid w:val="005A5A19"/>
    <w:rsid w:val="005B7705"/>
    <w:rsid w:val="005C047C"/>
    <w:rsid w:val="005D1D9F"/>
    <w:rsid w:val="006204D7"/>
    <w:rsid w:val="006213B0"/>
    <w:rsid w:val="00736C99"/>
    <w:rsid w:val="007749DA"/>
    <w:rsid w:val="007B0FD9"/>
    <w:rsid w:val="007F64DD"/>
    <w:rsid w:val="00800577"/>
    <w:rsid w:val="00800A81"/>
    <w:rsid w:val="008426CE"/>
    <w:rsid w:val="00844F58"/>
    <w:rsid w:val="00854E24"/>
    <w:rsid w:val="00870022"/>
    <w:rsid w:val="008836BB"/>
    <w:rsid w:val="00897E25"/>
    <w:rsid w:val="008B477F"/>
    <w:rsid w:val="008D6019"/>
    <w:rsid w:val="008E5F97"/>
    <w:rsid w:val="008F530D"/>
    <w:rsid w:val="00900580"/>
    <w:rsid w:val="00927345"/>
    <w:rsid w:val="00933DF7"/>
    <w:rsid w:val="0093644D"/>
    <w:rsid w:val="00945473"/>
    <w:rsid w:val="009700BA"/>
    <w:rsid w:val="0098225D"/>
    <w:rsid w:val="00A141AA"/>
    <w:rsid w:val="00A23FA5"/>
    <w:rsid w:val="00A8434C"/>
    <w:rsid w:val="00AC7A45"/>
    <w:rsid w:val="00B77DFE"/>
    <w:rsid w:val="00BB26C6"/>
    <w:rsid w:val="00BC329C"/>
    <w:rsid w:val="00BC7D18"/>
    <w:rsid w:val="00BF15A2"/>
    <w:rsid w:val="00C02C50"/>
    <w:rsid w:val="00C044E7"/>
    <w:rsid w:val="00C709EE"/>
    <w:rsid w:val="00C76ED0"/>
    <w:rsid w:val="00C850A8"/>
    <w:rsid w:val="00C863C6"/>
    <w:rsid w:val="00CA543B"/>
    <w:rsid w:val="00CB7940"/>
    <w:rsid w:val="00CE33B9"/>
    <w:rsid w:val="00D6451F"/>
    <w:rsid w:val="00DB1895"/>
    <w:rsid w:val="00DC5187"/>
    <w:rsid w:val="00E05CD8"/>
    <w:rsid w:val="00E53D28"/>
    <w:rsid w:val="00EA5DB2"/>
    <w:rsid w:val="00EB28F7"/>
    <w:rsid w:val="00EB697F"/>
    <w:rsid w:val="00ED30EE"/>
    <w:rsid w:val="00EF0715"/>
    <w:rsid w:val="00EF34B1"/>
    <w:rsid w:val="00F6462D"/>
    <w:rsid w:val="00F66350"/>
    <w:rsid w:val="00FA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6118A"/>
  <w15:docId w15:val="{809ED7E2-D8D7-422E-BDE1-1EA40497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2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8225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9822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rsid w:val="0098225D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5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98225D"/>
    <w:rPr>
      <w:rFonts w:cs="Times New Roman"/>
      <w:vertAlign w:val="superscript"/>
    </w:rPr>
  </w:style>
  <w:style w:type="paragraph" w:customStyle="1" w:styleId="Style3">
    <w:name w:val="Style 3"/>
    <w:rsid w:val="0098225D"/>
    <w:pPr>
      <w:widowControl w:val="0"/>
      <w:autoSpaceDE w:val="0"/>
      <w:autoSpaceDN w:val="0"/>
      <w:spacing w:before="216" w:after="0" w:line="324" w:lineRule="auto"/>
      <w:ind w:left="1368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261C4E"/>
    <w:pPr>
      <w:ind w:left="720"/>
      <w:contextualSpacing/>
    </w:pPr>
  </w:style>
  <w:style w:type="table" w:styleId="Tabela-Siatka">
    <w:name w:val="Table Grid"/>
    <w:basedOn w:val="Standardowy"/>
    <w:uiPriority w:val="59"/>
    <w:rsid w:val="0000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Jakub.Ligeza@sejmik.kielce.pl</dc:creator>
  <cp:lastModifiedBy>jakub.ligeza@sejmik.kielce.pl</cp:lastModifiedBy>
  <cp:revision>8</cp:revision>
  <cp:lastPrinted>2020-12-03T07:09:00Z</cp:lastPrinted>
  <dcterms:created xsi:type="dcterms:W3CDTF">2020-12-01T14:32:00Z</dcterms:created>
  <dcterms:modified xsi:type="dcterms:W3CDTF">2020-12-03T07:10:00Z</dcterms:modified>
</cp:coreProperties>
</file>