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1F1" w:rsidRPr="00CA1FB1" w:rsidRDefault="00BD31F1" w:rsidP="00CA1FB1">
      <w:pPr>
        <w:spacing w:line="360" w:lineRule="auto"/>
        <w:rPr>
          <w:rFonts w:asciiTheme="minorHAnsi" w:hAnsiTheme="minorHAnsi" w:cstheme="minorHAnsi"/>
          <w:b/>
          <w:sz w:val="22"/>
        </w:rPr>
      </w:pPr>
    </w:p>
    <w:p w:rsidR="000427DA" w:rsidRPr="00CA1FB1" w:rsidRDefault="00A70060" w:rsidP="00CA1FB1">
      <w:pPr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CA1FB1">
        <w:rPr>
          <w:rFonts w:asciiTheme="minorHAnsi" w:hAnsiTheme="minorHAnsi" w:cstheme="minorHAnsi"/>
          <w:b/>
          <w:sz w:val="22"/>
        </w:rPr>
        <w:t>FORMULARZ ZGŁASZANIA UWAG</w:t>
      </w:r>
      <w:r w:rsidR="000427DA" w:rsidRPr="00CA1FB1">
        <w:rPr>
          <w:rFonts w:asciiTheme="minorHAnsi" w:hAnsiTheme="minorHAnsi" w:cstheme="minorHAnsi"/>
          <w:b/>
          <w:sz w:val="22"/>
        </w:rPr>
        <w:t xml:space="preserve"> </w:t>
      </w:r>
      <w:r w:rsidR="00EC0D53" w:rsidRPr="00CA1FB1">
        <w:rPr>
          <w:rFonts w:asciiTheme="minorHAnsi" w:hAnsiTheme="minorHAnsi" w:cstheme="minorHAnsi"/>
          <w:b/>
          <w:sz w:val="22"/>
        </w:rPr>
        <w:t>W RAMACH STRATEGICZNEJ OC</w:t>
      </w:r>
      <w:r w:rsidR="000427DA" w:rsidRPr="00CA1FB1">
        <w:rPr>
          <w:rFonts w:asciiTheme="minorHAnsi" w:hAnsiTheme="minorHAnsi" w:cstheme="minorHAnsi"/>
          <w:b/>
          <w:sz w:val="22"/>
        </w:rPr>
        <w:t>ENY ODDZIAŁYWANIA NA ŚRODOWISKO</w:t>
      </w:r>
    </w:p>
    <w:p w:rsidR="000427DA" w:rsidRPr="00CA1FB1" w:rsidRDefault="00EC0D53" w:rsidP="00CA1FB1">
      <w:pPr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CA1FB1">
        <w:rPr>
          <w:rFonts w:asciiTheme="minorHAnsi" w:hAnsiTheme="minorHAnsi" w:cstheme="minorHAnsi"/>
          <w:b/>
          <w:sz w:val="22"/>
        </w:rPr>
        <w:t>PROJEKTU PROGNOZY ODDZIAŁYW</w:t>
      </w:r>
      <w:r w:rsidR="000427DA" w:rsidRPr="00CA1FB1">
        <w:rPr>
          <w:rFonts w:asciiTheme="minorHAnsi" w:hAnsiTheme="minorHAnsi" w:cstheme="minorHAnsi"/>
          <w:b/>
          <w:sz w:val="22"/>
        </w:rPr>
        <w:t>ANIA NA ŚRODOWISKO DLA PROJEKTU</w:t>
      </w:r>
    </w:p>
    <w:p w:rsidR="00BD31F1" w:rsidRPr="00CA1FB1" w:rsidRDefault="00EC0D53" w:rsidP="00CA1FB1">
      <w:pPr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CA1FB1">
        <w:rPr>
          <w:rFonts w:asciiTheme="minorHAnsi" w:hAnsiTheme="minorHAnsi" w:cstheme="minorHAnsi"/>
          <w:b/>
          <w:sz w:val="22"/>
        </w:rPr>
        <w:t xml:space="preserve">STRATEGII ROZWOJU WOJEWÓDZTWA ŚWIĘTOKRZYSKIEGO </w:t>
      </w:r>
      <w:r w:rsidR="000427DA" w:rsidRPr="00CA1FB1">
        <w:rPr>
          <w:rFonts w:asciiTheme="minorHAnsi" w:hAnsiTheme="minorHAnsi" w:cstheme="minorHAnsi"/>
          <w:b/>
          <w:sz w:val="22"/>
        </w:rPr>
        <w:t xml:space="preserve"> </w:t>
      </w:r>
      <w:r w:rsidRPr="00CA1FB1">
        <w:rPr>
          <w:rFonts w:asciiTheme="minorHAnsi" w:hAnsiTheme="minorHAnsi" w:cstheme="minorHAnsi"/>
          <w:b/>
          <w:sz w:val="22"/>
        </w:rPr>
        <w:t>2030+</w:t>
      </w:r>
    </w:p>
    <w:p w:rsidR="00894D49" w:rsidRPr="00CA1FB1" w:rsidRDefault="00894D49" w:rsidP="00CA1FB1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:rsidR="00C47542" w:rsidRPr="00CA1FB1" w:rsidRDefault="00A70060" w:rsidP="00CA1FB1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CA1FB1">
        <w:rPr>
          <w:rFonts w:asciiTheme="minorHAnsi" w:hAnsiTheme="minorHAnsi" w:cstheme="minorHAnsi"/>
          <w:sz w:val="22"/>
        </w:rPr>
        <w:t xml:space="preserve">Uzupełniony formularz prosimy przesłać </w:t>
      </w:r>
      <w:r w:rsidRPr="00CA1FB1">
        <w:rPr>
          <w:rFonts w:asciiTheme="minorHAnsi" w:hAnsiTheme="minorHAnsi" w:cstheme="minorHAnsi"/>
          <w:b/>
          <w:sz w:val="22"/>
          <w:u w:val="single"/>
        </w:rPr>
        <w:t>do 20 stycznia 2021 r.</w:t>
      </w:r>
      <w:r w:rsidRPr="00CA1FB1">
        <w:rPr>
          <w:rFonts w:asciiTheme="minorHAnsi" w:hAnsiTheme="minorHAnsi" w:cstheme="minorHAnsi"/>
          <w:sz w:val="22"/>
        </w:rPr>
        <w:t xml:space="preserve"> pocztą elektroniczną na adres </w:t>
      </w:r>
      <w:hyperlink r:id="rId7" w:history="1">
        <w:r w:rsidRPr="00CA1FB1">
          <w:rPr>
            <w:rStyle w:val="Hipercze"/>
            <w:rFonts w:asciiTheme="minorHAnsi" w:hAnsiTheme="minorHAnsi" w:cstheme="minorHAnsi"/>
            <w:sz w:val="22"/>
          </w:rPr>
          <w:t>strategia2030@sejmik.kielce.pl</w:t>
        </w:r>
      </w:hyperlink>
      <w:r w:rsidRPr="00CA1FB1">
        <w:rPr>
          <w:rFonts w:asciiTheme="minorHAnsi" w:hAnsiTheme="minorHAnsi" w:cstheme="minorHAnsi"/>
          <w:sz w:val="22"/>
        </w:rPr>
        <w:t xml:space="preserve"> </w:t>
      </w:r>
      <w:r w:rsidRPr="00CA1FB1">
        <w:rPr>
          <w:rFonts w:asciiTheme="minorHAnsi" w:hAnsiTheme="minorHAnsi" w:cstheme="minorHAnsi"/>
          <w:sz w:val="22"/>
        </w:rPr>
        <w:br/>
        <w:t xml:space="preserve">lub pocztą tradycyjną na adres Departamentu Inwestycji i Rozwoju Urzędu Marszałkowskiego Województwa Świętokrzyskiego al. IX Wieków Kielc 3, 25-516, Kielce. W tytule emaila prosimy wpisać </w:t>
      </w:r>
      <w:r w:rsidRPr="00CA1FB1">
        <w:rPr>
          <w:rFonts w:asciiTheme="minorHAnsi" w:hAnsiTheme="minorHAnsi" w:cstheme="minorHAnsi"/>
          <w:b/>
          <w:sz w:val="22"/>
        </w:rPr>
        <w:t xml:space="preserve">„Konsultacje projektu </w:t>
      </w:r>
      <w:r w:rsidR="00723CD0" w:rsidRPr="00CA1FB1">
        <w:rPr>
          <w:rFonts w:asciiTheme="minorHAnsi" w:hAnsiTheme="minorHAnsi" w:cstheme="minorHAnsi"/>
          <w:b/>
          <w:sz w:val="22"/>
        </w:rPr>
        <w:t>SRWŚ 2030+ - SOOŚ</w:t>
      </w:r>
      <w:r w:rsidRPr="00CA1FB1">
        <w:rPr>
          <w:rFonts w:asciiTheme="minorHAnsi" w:hAnsiTheme="minorHAnsi" w:cstheme="minorHAnsi"/>
          <w:b/>
          <w:sz w:val="22"/>
        </w:rPr>
        <w:t>”</w:t>
      </w:r>
      <w:r w:rsidRPr="00CA1FB1">
        <w:rPr>
          <w:rFonts w:asciiTheme="minorHAnsi" w:hAnsiTheme="minorHAnsi" w:cstheme="minorHAnsi"/>
          <w:sz w:val="22"/>
        </w:rPr>
        <w:t>. Uwagi i wnioski zgłoszone po 20 stycznia 2021 r. nie będą rozpatrywane.</w:t>
      </w:r>
    </w:p>
    <w:p w:rsidR="00267806" w:rsidRDefault="00267806" w:rsidP="00CA1FB1">
      <w:pPr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</w:p>
    <w:p w:rsidR="00E62E78" w:rsidRPr="00CA1FB1" w:rsidRDefault="00E62E78" w:rsidP="00CA1FB1">
      <w:pPr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  <w:r w:rsidRPr="00CA1FB1">
        <w:rPr>
          <w:rFonts w:asciiTheme="minorHAnsi" w:hAnsiTheme="minorHAnsi" w:cstheme="minorHAnsi"/>
          <w:b/>
          <w:sz w:val="22"/>
        </w:rPr>
        <w:t>FORMULARZ ZGŁASZANIA UWAG</w:t>
      </w:r>
    </w:p>
    <w:p w:rsidR="00682012" w:rsidRPr="00CA1FB1" w:rsidRDefault="00E62E78" w:rsidP="00CA1FB1">
      <w:pPr>
        <w:spacing w:line="360" w:lineRule="auto"/>
        <w:rPr>
          <w:rFonts w:asciiTheme="minorHAnsi" w:hAnsiTheme="minorHAnsi" w:cstheme="minorHAnsi"/>
          <w:b/>
          <w:sz w:val="22"/>
          <w:lang w:val="x-none"/>
        </w:rPr>
      </w:pPr>
      <w:r w:rsidRPr="00CA1FB1">
        <w:rPr>
          <w:rFonts w:asciiTheme="minorHAnsi" w:hAnsiTheme="minorHAnsi" w:cstheme="minorHAnsi"/>
          <w:b/>
          <w:sz w:val="22"/>
          <w:lang w:val="x-none"/>
        </w:rPr>
        <w:t>1. Informacje o zgłaszającym: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  <w:tblCaption w:val="Tabela zawierająca pola w ktorych nalezy zamieścić informacje o zgłaszającym"/>
        <w:tblDescription w:val="Tabela zawierająca pola w ktorych nalezy zamieścić informacje o zgłaszającym (informacje osobowe i kontaktowe)."/>
      </w:tblPr>
      <w:tblGrid>
        <w:gridCol w:w="2975"/>
        <w:gridCol w:w="10947"/>
      </w:tblGrid>
      <w:tr w:rsidR="00E62E78" w:rsidRPr="00CA1FB1" w:rsidTr="00CA1FB1">
        <w:trPr>
          <w:trHeight w:val="323"/>
          <w:tblHeader/>
        </w:trPr>
        <w:tc>
          <w:tcPr>
            <w:tcW w:w="2975" w:type="dxa"/>
            <w:vAlign w:val="center"/>
          </w:tcPr>
          <w:p w:rsidR="00E62E78" w:rsidRPr="00CA1FB1" w:rsidRDefault="00E62E78" w:rsidP="00CA1FB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A1FB1">
              <w:rPr>
                <w:rFonts w:asciiTheme="minorHAnsi" w:hAnsiTheme="minorHAnsi" w:cstheme="minorHAnsi"/>
                <w:b/>
                <w:bCs/>
                <w:sz w:val="22"/>
              </w:rPr>
              <w:t>Imię i nazwisko</w:t>
            </w:r>
            <w:r w:rsidRPr="00CA1FB1">
              <w:rPr>
                <w:rFonts w:asciiTheme="minorHAnsi" w:hAnsiTheme="minorHAnsi" w:cstheme="minorHAnsi"/>
                <w:b/>
                <w:bCs/>
                <w:sz w:val="22"/>
                <w:vertAlign w:val="superscript"/>
              </w:rPr>
              <w:footnoteReference w:id="1"/>
            </w:r>
          </w:p>
        </w:tc>
        <w:tc>
          <w:tcPr>
            <w:tcW w:w="10947" w:type="dxa"/>
          </w:tcPr>
          <w:p w:rsidR="006D3224" w:rsidRPr="00CA1FB1" w:rsidRDefault="006D3224" w:rsidP="00CA1FB1">
            <w:pPr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62E78" w:rsidRPr="00CA1FB1" w:rsidTr="00EC0D53">
        <w:trPr>
          <w:trHeight w:val="590"/>
        </w:trPr>
        <w:tc>
          <w:tcPr>
            <w:tcW w:w="2975" w:type="dxa"/>
            <w:vAlign w:val="center"/>
          </w:tcPr>
          <w:p w:rsidR="00E62E78" w:rsidRPr="00CA1FB1" w:rsidRDefault="00E62E78" w:rsidP="00CA1FB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A1FB1">
              <w:rPr>
                <w:rFonts w:asciiTheme="minorHAnsi" w:hAnsiTheme="minorHAnsi" w:cstheme="minorHAnsi"/>
                <w:b/>
                <w:bCs/>
                <w:sz w:val="22"/>
              </w:rPr>
              <w:t>Instytucja</w:t>
            </w:r>
          </w:p>
        </w:tc>
        <w:tc>
          <w:tcPr>
            <w:tcW w:w="10947" w:type="dxa"/>
          </w:tcPr>
          <w:p w:rsidR="006D3224" w:rsidRPr="00CA1FB1" w:rsidRDefault="006D3224" w:rsidP="00CA1FB1">
            <w:pPr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62E78" w:rsidRPr="00CA1FB1" w:rsidTr="00504027">
        <w:trPr>
          <w:trHeight w:val="373"/>
        </w:trPr>
        <w:tc>
          <w:tcPr>
            <w:tcW w:w="2975" w:type="dxa"/>
            <w:vAlign w:val="center"/>
          </w:tcPr>
          <w:p w:rsidR="00E62E78" w:rsidRPr="00CA1FB1" w:rsidRDefault="00E62E78" w:rsidP="00CA1FB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A1FB1">
              <w:rPr>
                <w:rFonts w:asciiTheme="minorHAnsi" w:hAnsiTheme="minorHAnsi" w:cstheme="minorHAnsi"/>
                <w:b/>
                <w:bCs/>
                <w:sz w:val="22"/>
              </w:rPr>
              <w:t>Adres do korespondencji</w:t>
            </w:r>
          </w:p>
        </w:tc>
        <w:tc>
          <w:tcPr>
            <w:tcW w:w="10947" w:type="dxa"/>
          </w:tcPr>
          <w:p w:rsidR="00E62E78" w:rsidRPr="00CA1FB1" w:rsidRDefault="00E62E78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6D3224" w:rsidRPr="00CA1FB1" w:rsidRDefault="006D3224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62E78" w:rsidRPr="00CA1FB1" w:rsidTr="00504027">
        <w:trPr>
          <w:trHeight w:val="278"/>
        </w:trPr>
        <w:tc>
          <w:tcPr>
            <w:tcW w:w="2975" w:type="dxa"/>
            <w:vAlign w:val="center"/>
          </w:tcPr>
          <w:p w:rsidR="00E62E78" w:rsidRPr="00CA1FB1" w:rsidRDefault="00E62E78" w:rsidP="00CA1FB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</w:pPr>
            <w:r w:rsidRPr="00CA1FB1"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  <w:t xml:space="preserve">Adres </w:t>
            </w:r>
            <w:proofErr w:type="spellStart"/>
            <w:r w:rsidRPr="00CA1FB1"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  <w:t>e-mail</w:t>
            </w:r>
            <w:proofErr w:type="spellEnd"/>
          </w:p>
        </w:tc>
        <w:tc>
          <w:tcPr>
            <w:tcW w:w="10947" w:type="dxa"/>
            <w:vAlign w:val="center"/>
          </w:tcPr>
          <w:p w:rsidR="006D3224" w:rsidRPr="00CA1FB1" w:rsidRDefault="006D3224" w:rsidP="00CA1FB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lang w:val="de-DE"/>
              </w:rPr>
            </w:pPr>
          </w:p>
        </w:tc>
      </w:tr>
      <w:tr w:rsidR="00E62E78" w:rsidRPr="00CA1FB1" w:rsidTr="00504027">
        <w:trPr>
          <w:trHeight w:val="85"/>
        </w:trPr>
        <w:tc>
          <w:tcPr>
            <w:tcW w:w="2975" w:type="dxa"/>
            <w:vAlign w:val="center"/>
          </w:tcPr>
          <w:p w:rsidR="00E62E78" w:rsidRPr="00CA1FB1" w:rsidRDefault="00E62E78" w:rsidP="00CA1FB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</w:pPr>
            <w:r w:rsidRPr="00CA1FB1"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  <w:t>Tel./fax</w:t>
            </w:r>
          </w:p>
        </w:tc>
        <w:tc>
          <w:tcPr>
            <w:tcW w:w="10947" w:type="dxa"/>
            <w:vAlign w:val="center"/>
          </w:tcPr>
          <w:p w:rsidR="006D3224" w:rsidRPr="00CA1FB1" w:rsidRDefault="006D3224" w:rsidP="00CA1FB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lang w:val="de-DE"/>
              </w:rPr>
            </w:pPr>
          </w:p>
        </w:tc>
      </w:tr>
    </w:tbl>
    <w:p w:rsidR="00035157" w:rsidRPr="00CA1FB1" w:rsidRDefault="00035157" w:rsidP="00CA1FB1">
      <w:pPr>
        <w:spacing w:line="360" w:lineRule="auto"/>
        <w:rPr>
          <w:rFonts w:asciiTheme="minorHAnsi" w:hAnsiTheme="minorHAnsi" w:cstheme="minorHAnsi"/>
          <w:b/>
          <w:sz w:val="22"/>
        </w:rPr>
      </w:pPr>
    </w:p>
    <w:p w:rsidR="00035157" w:rsidRPr="00CA1FB1" w:rsidRDefault="00035157" w:rsidP="00CA1FB1">
      <w:pPr>
        <w:spacing w:line="360" w:lineRule="auto"/>
        <w:rPr>
          <w:rFonts w:asciiTheme="minorHAnsi" w:hAnsiTheme="minorHAnsi" w:cstheme="minorHAnsi"/>
          <w:b/>
          <w:sz w:val="22"/>
        </w:rPr>
      </w:pPr>
    </w:p>
    <w:p w:rsidR="00EC0D53" w:rsidRPr="00CA1FB1" w:rsidRDefault="00EC0D53" w:rsidP="00CA1FB1">
      <w:pPr>
        <w:spacing w:line="360" w:lineRule="auto"/>
        <w:rPr>
          <w:rFonts w:asciiTheme="minorHAnsi" w:hAnsiTheme="minorHAnsi" w:cstheme="minorHAnsi"/>
          <w:b/>
          <w:sz w:val="22"/>
        </w:rPr>
      </w:pPr>
    </w:p>
    <w:p w:rsidR="00035157" w:rsidRPr="00CA1FB1" w:rsidRDefault="00035157" w:rsidP="00CA1FB1">
      <w:pPr>
        <w:spacing w:line="360" w:lineRule="auto"/>
        <w:rPr>
          <w:rFonts w:asciiTheme="minorHAnsi" w:hAnsiTheme="minorHAnsi" w:cstheme="minorHAnsi"/>
          <w:b/>
          <w:sz w:val="22"/>
          <w:lang w:val="x-none"/>
        </w:rPr>
      </w:pPr>
      <w:r w:rsidRPr="00CA1FB1">
        <w:rPr>
          <w:rFonts w:asciiTheme="minorHAnsi" w:hAnsiTheme="minorHAnsi" w:cstheme="minorHAnsi"/>
          <w:b/>
          <w:sz w:val="22"/>
          <w:lang w:val="x-none"/>
        </w:rPr>
        <w:lastRenderedPageBreak/>
        <w:t>2. Zgłaszane uwagi, opinie, propozycje: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  <w:tblCaption w:val="Tabela zawierająca rubryki do zgłaszania uwag, opinii, propozycji"/>
        <w:tblDescription w:val="Tabela zawierająca rubryki do zgłaszania uwag, opinii, propozycji"/>
      </w:tblPr>
      <w:tblGrid>
        <w:gridCol w:w="567"/>
        <w:gridCol w:w="1418"/>
        <w:gridCol w:w="1417"/>
        <w:gridCol w:w="2519"/>
        <w:gridCol w:w="4253"/>
        <w:gridCol w:w="3860"/>
      </w:tblGrid>
      <w:tr w:rsidR="00035157" w:rsidRPr="00CA1FB1" w:rsidTr="00A12C3E">
        <w:trPr>
          <w:trHeight w:val="667"/>
          <w:tblHeader/>
        </w:trPr>
        <w:tc>
          <w:tcPr>
            <w:tcW w:w="567" w:type="dxa"/>
            <w:vAlign w:val="center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A1FB1">
              <w:rPr>
                <w:rFonts w:asciiTheme="minorHAnsi" w:hAnsiTheme="minorHAnsi" w:cstheme="minorHAnsi"/>
                <w:b/>
                <w:bCs/>
                <w:sz w:val="22"/>
              </w:rPr>
              <w:t>Lp.</w:t>
            </w:r>
          </w:p>
        </w:tc>
        <w:tc>
          <w:tcPr>
            <w:tcW w:w="1418" w:type="dxa"/>
            <w:vAlign w:val="center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A1FB1">
              <w:rPr>
                <w:rFonts w:asciiTheme="minorHAnsi" w:hAnsiTheme="minorHAnsi" w:cstheme="minorHAnsi"/>
                <w:b/>
                <w:bCs/>
                <w:sz w:val="22"/>
              </w:rPr>
              <w:t>Rozdział</w:t>
            </w:r>
          </w:p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417" w:type="dxa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A1FB1">
              <w:rPr>
                <w:rFonts w:asciiTheme="minorHAnsi" w:hAnsiTheme="minorHAnsi" w:cstheme="minorHAnsi"/>
                <w:b/>
                <w:sz w:val="22"/>
              </w:rPr>
              <w:t>Strona</w:t>
            </w:r>
            <w:r w:rsidRPr="00CA1FB1">
              <w:rPr>
                <w:rFonts w:asciiTheme="minorHAnsi" w:hAnsiTheme="minorHAnsi" w:cstheme="minorHAnsi"/>
                <w:b/>
                <w:sz w:val="22"/>
              </w:rPr>
              <w:br/>
            </w:r>
          </w:p>
        </w:tc>
        <w:tc>
          <w:tcPr>
            <w:tcW w:w="2519" w:type="dxa"/>
            <w:vAlign w:val="center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A1FB1">
              <w:rPr>
                <w:rFonts w:asciiTheme="minorHAnsi" w:hAnsiTheme="minorHAnsi" w:cstheme="minorHAnsi"/>
                <w:b/>
                <w:bCs/>
                <w:sz w:val="22"/>
              </w:rPr>
              <w:t>Obecny zapis</w:t>
            </w:r>
          </w:p>
        </w:tc>
        <w:tc>
          <w:tcPr>
            <w:tcW w:w="4253" w:type="dxa"/>
            <w:vAlign w:val="center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CA1FB1">
              <w:rPr>
                <w:rFonts w:asciiTheme="minorHAnsi" w:hAnsiTheme="minorHAnsi" w:cstheme="minorHAnsi"/>
                <w:b/>
                <w:bCs/>
                <w:iCs/>
                <w:sz w:val="22"/>
              </w:rPr>
              <w:t>Treść uwagi/propozycja zmiany</w:t>
            </w:r>
          </w:p>
        </w:tc>
        <w:tc>
          <w:tcPr>
            <w:tcW w:w="3860" w:type="dxa"/>
            <w:vAlign w:val="center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CA1FB1">
              <w:rPr>
                <w:rFonts w:asciiTheme="minorHAnsi" w:hAnsiTheme="minorHAnsi" w:cstheme="minorHAnsi"/>
                <w:b/>
                <w:bCs/>
                <w:iCs/>
                <w:sz w:val="22"/>
              </w:rPr>
              <w:t>Uzasadnienie zmiany</w:t>
            </w:r>
          </w:p>
        </w:tc>
      </w:tr>
      <w:tr w:rsidR="00035157" w:rsidRPr="00CA1FB1" w:rsidTr="00A12C3E">
        <w:trPr>
          <w:trHeight w:val="582"/>
        </w:trPr>
        <w:tc>
          <w:tcPr>
            <w:tcW w:w="567" w:type="dxa"/>
            <w:vAlign w:val="center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A1FB1">
              <w:rPr>
                <w:rFonts w:asciiTheme="minorHAnsi" w:hAnsiTheme="minorHAnsi" w:cstheme="minorHAnsi"/>
                <w:b/>
                <w:bCs/>
                <w:sz w:val="22"/>
              </w:rPr>
              <w:t>1.</w:t>
            </w:r>
          </w:p>
        </w:tc>
        <w:tc>
          <w:tcPr>
            <w:tcW w:w="1418" w:type="dxa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417" w:type="dxa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519" w:type="dxa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253" w:type="dxa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860" w:type="dxa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035157" w:rsidRPr="00CA1FB1" w:rsidTr="00A12C3E">
        <w:trPr>
          <w:trHeight w:val="548"/>
        </w:trPr>
        <w:tc>
          <w:tcPr>
            <w:tcW w:w="567" w:type="dxa"/>
            <w:vAlign w:val="center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A1FB1">
              <w:rPr>
                <w:rFonts w:asciiTheme="minorHAnsi" w:hAnsiTheme="minorHAnsi" w:cstheme="minorHAnsi"/>
                <w:b/>
                <w:bCs/>
                <w:sz w:val="22"/>
              </w:rPr>
              <w:t>2.</w:t>
            </w:r>
          </w:p>
        </w:tc>
        <w:tc>
          <w:tcPr>
            <w:tcW w:w="1418" w:type="dxa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417" w:type="dxa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519" w:type="dxa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253" w:type="dxa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860" w:type="dxa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035157" w:rsidRPr="00CA1FB1" w:rsidTr="00A12C3E">
        <w:trPr>
          <w:trHeight w:val="548"/>
        </w:trPr>
        <w:tc>
          <w:tcPr>
            <w:tcW w:w="567" w:type="dxa"/>
            <w:vAlign w:val="center"/>
          </w:tcPr>
          <w:p w:rsidR="00035157" w:rsidRPr="00CA1FB1" w:rsidRDefault="00567E28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A1FB1">
              <w:rPr>
                <w:rFonts w:asciiTheme="minorHAnsi" w:hAnsiTheme="minorHAnsi" w:cstheme="minorHAnsi"/>
                <w:b/>
                <w:bCs/>
                <w:sz w:val="22"/>
              </w:rPr>
              <w:t>…</w:t>
            </w:r>
          </w:p>
        </w:tc>
        <w:tc>
          <w:tcPr>
            <w:tcW w:w="1418" w:type="dxa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417" w:type="dxa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519" w:type="dxa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253" w:type="dxa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860" w:type="dxa"/>
          </w:tcPr>
          <w:p w:rsidR="00035157" w:rsidRPr="00CA1FB1" w:rsidRDefault="00035157" w:rsidP="00CA1FB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2547C2" w:rsidRPr="00CA1FB1" w:rsidRDefault="005F0C63" w:rsidP="00CA1FB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1FB1">
        <w:rPr>
          <w:rFonts w:asciiTheme="minorHAnsi" w:hAnsiTheme="minorHAnsi" w:cstheme="minorHAnsi"/>
          <w:bCs/>
          <w:sz w:val="22"/>
          <w:szCs w:val="22"/>
        </w:rPr>
        <w:t xml:space="preserve">W przypadku pytań prosimy </w:t>
      </w:r>
      <w:r w:rsidR="00102409" w:rsidRPr="00CA1FB1">
        <w:rPr>
          <w:rFonts w:asciiTheme="minorHAnsi" w:hAnsiTheme="minorHAnsi" w:cstheme="minorHAnsi"/>
          <w:bCs/>
          <w:sz w:val="22"/>
          <w:szCs w:val="22"/>
        </w:rPr>
        <w:t xml:space="preserve">o kontakt telefoniczny lub mailowy: </w:t>
      </w:r>
      <w:r w:rsidR="00AA00B1" w:rsidRPr="00CA1FB1">
        <w:rPr>
          <w:rFonts w:asciiTheme="minorHAnsi" w:hAnsiTheme="minorHAnsi" w:cstheme="minorHAnsi"/>
          <w:bCs/>
          <w:sz w:val="22"/>
          <w:szCs w:val="22"/>
        </w:rPr>
        <w:t>(41) 36 58 187</w:t>
      </w:r>
      <w:r w:rsidR="00102409" w:rsidRPr="00CA1FB1">
        <w:rPr>
          <w:rFonts w:asciiTheme="minorHAnsi" w:hAnsiTheme="minorHAnsi" w:cstheme="minorHAnsi"/>
          <w:bCs/>
          <w:sz w:val="22"/>
          <w:szCs w:val="22"/>
        </w:rPr>
        <w:t>;</w:t>
      </w:r>
      <w:r w:rsidR="002547C2" w:rsidRPr="00CA1FB1">
        <w:rPr>
          <w:rFonts w:asciiTheme="minorHAnsi" w:hAnsiTheme="minorHAnsi" w:cstheme="minorHAnsi"/>
          <w:bCs/>
          <w:sz w:val="22"/>
          <w:szCs w:val="22"/>
        </w:rPr>
        <w:t xml:space="preserve"> (41) 36 58 185; (41) 35 58 186; </w:t>
      </w:r>
      <w:hyperlink r:id="rId8" w:history="1">
        <w:r w:rsidR="00AA00B1" w:rsidRPr="00CA1FB1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strategia2030@sejmik.kielce.p</w:t>
        </w:r>
      </w:hyperlink>
      <w:r w:rsidR="00A70060" w:rsidRPr="00CA1FB1">
        <w:rPr>
          <w:rFonts w:asciiTheme="minorHAnsi" w:hAnsiTheme="minorHAnsi" w:cstheme="minorHAnsi"/>
          <w:bCs/>
          <w:sz w:val="22"/>
          <w:szCs w:val="22"/>
        </w:rPr>
        <w:t xml:space="preserve">l </w:t>
      </w:r>
      <w:r w:rsidR="00102409" w:rsidRPr="00CA1FB1">
        <w:rPr>
          <w:rFonts w:asciiTheme="minorHAnsi" w:hAnsiTheme="minorHAnsi" w:cstheme="minorHAnsi"/>
          <w:bCs/>
          <w:sz w:val="22"/>
          <w:szCs w:val="22"/>
        </w:rPr>
        <w:t xml:space="preserve">Organem właściwym do rozpatrzenia zgłoszonych opinii, uwag i wniosków jest Zarząd Województwa </w:t>
      </w:r>
      <w:r w:rsidR="00AA00B1" w:rsidRPr="00CA1FB1">
        <w:rPr>
          <w:rFonts w:asciiTheme="minorHAnsi" w:hAnsiTheme="minorHAnsi" w:cstheme="minorHAnsi"/>
          <w:bCs/>
          <w:sz w:val="22"/>
          <w:szCs w:val="22"/>
        </w:rPr>
        <w:t>Świętokrzyskiego</w:t>
      </w:r>
      <w:r w:rsidR="00102409" w:rsidRPr="00CA1FB1">
        <w:rPr>
          <w:rFonts w:asciiTheme="minorHAnsi" w:hAnsiTheme="minorHAnsi" w:cstheme="minorHAnsi"/>
          <w:bCs/>
          <w:sz w:val="22"/>
          <w:szCs w:val="22"/>
        </w:rPr>
        <w:t>.</w:t>
      </w:r>
    </w:p>
    <w:p w:rsidR="00504027" w:rsidRPr="00CA1FB1" w:rsidRDefault="005F193D" w:rsidP="00CA1FB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A1FB1">
        <w:rPr>
          <w:rFonts w:asciiTheme="minorHAnsi" w:hAnsiTheme="minorHAnsi" w:cstheme="minorHAnsi"/>
          <w:b/>
          <w:bCs/>
          <w:sz w:val="22"/>
          <w:szCs w:val="22"/>
        </w:rPr>
        <w:t>KLAUZULA INFORMACYJNA</w:t>
      </w:r>
    </w:p>
    <w:p w:rsidR="00544F2E" w:rsidRPr="00CA1FB1" w:rsidRDefault="00544F2E" w:rsidP="00CA1FB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A1FB1">
        <w:rPr>
          <w:rFonts w:asciiTheme="minorHAnsi" w:hAnsiTheme="minorHAnsi" w:cstheme="minorHAnsi"/>
          <w:bCs/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:rsidR="00504027" w:rsidRPr="00CA1FB1" w:rsidRDefault="00544F2E" w:rsidP="00CA1FB1">
      <w:pPr>
        <w:pStyle w:val="NormalnyWeb"/>
        <w:numPr>
          <w:ilvl w:val="0"/>
          <w:numId w:val="3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1FB1">
        <w:rPr>
          <w:rFonts w:asciiTheme="minorHAnsi" w:hAnsiTheme="minorHAnsi" w:cstheme="minorHAnsi"/>
          <w:b/>
          <w:bCs/>
          <w:sz w:val="22"/>
          <w:szCs w:val="22"/>
        </w:rPr>
        <w:t>Administratorem Pani/Pana danych osobowych jest</w:t>
      </w:r>
      <w:r w:rsidRPr="00CA1FB1">
        <w:rPr>
          <w:rFonts w:asciiTheme="minorHAnsi" w:hAnsiTheme="minorHAnsi" w:cstheme="minorHAnsi"/>
          <w:bCs/>
          <w:sz w:val="22"/>
          <w:szCs w:val="22"/>
        </w:rPr>
        <w:t xml:space="preserve"> Marszałek Województwa Świętokrzyskiego z siedzibą w Kielcach, 25-516 Kielce, </w:t>
      </w:r>
      <w:r w:rsidRPr="00CA1FB1">
        <w:rPr>
          <w:rFonts w:asciiTheme="minorHAnsi" w:hAnsiTheme="minorHAnsi" w:cstheme="minorHAnsi"/>
          <w:bCs/>
          <w:sz w:val="22"/>
          <w:szCs w:val="22"/>
        </w:rPr>
        <w:br/>
        <w:t>al. IX Wieków Kielc 3.</w:t>
      </w:r>
    </w:p>
    <w:p w:rsidR="00544F2E" w:rsidRPr="00CA1FB1" w:rsidRDefault="00544F2E" w:rsidP="00CA1FB1">
      <w:pPr>
        <w:pStyle w:val="NormalnyWeb"/>
        <w:numPr>
          <w:ilvl w:val="0"/>
          <w:numId w:val="3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1FB1">
        <w:rPr>
          <w:rFonts w:asciiTheme="minorHAnsi" w:hAnsiTheme="minorHAnsi" w:cstheme="minorHAnsi"/>
          <w:b/>
          <w:bCs/>
          <w:sz w:val="22"/>
          <w:szCs w:val="22"/>
        </w:rPr>
        <w:t>Dane kontaktowe inspektora ochrony danych:</w:t>
      </w:r>
      <w:r w:rsidRPr="00CA1FB1">
        <w:rPr>
          <w:rFonts w:asciiTheme="minorHAnsi" w:hAnsiTheme="minorHAnsi" w:cstheme="minorHAnsi"/>
          <w:bCs/>
          <w:sz w:val="22"/>
          <w:szCs w:val="22"/>
        </w:rPr>
        <w:t xml:space="preserve"> Waldemar Piłat, tel. 41 342-14-87, e-mail: </w:t>
      </w:r>
      <w:hyperlink r:id="rId9" w:history="1">
        <w:r w:rsidRPr="00CA1FB1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iod@sejmik.kielce.pl</w:t>
        </w:r>
      </w:hyperlink>
      <w:r w:rsidRPr="00CA1FB1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:rsidR="00544F2E" w:rsidRPr="00CA1FB1" w:rsidRDefault="00544F2E" w:rsidP="00CA1FB1">
      <w:pPr>
        <w:pStyle w:val="NormalnyWeb"/>
        <w:numPr>
          <w:ilvl w:val="0"/>
          <w:numId w:val="3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1FB1">
        <w:rPr>
          <w:rFonts w:asciiTheme="minorHAnsi" w:hAnsiTheme="minorHAnsi" w:cstheme="minorHAnsi"/>
          <w:b/>
          <w:bCs/>
          <w:sz w:val="22"/>
          <w:szCs w:val="22"/>
        </w:rPr>
        <w:t>Pani/Pana dane będą przetwarzane w celach</w:t>
      </w:r>
      <w:r w:rsidRPr="00CA1FB1">
        <w:rPr>
          <w:rFonts w:asciiTheme="minorHAnsi" w:hAnsiTheme="minorHAnsi" w:cstheme="minorHAnsi"/>
          <w:bCs/>
          <w:sz w:val="22"/>
          <w:szCs w:val="22"/>
        </w:rPr>
        <w:t xml:space="preserve"> realizacji wybranych przez Państwa spraw.</w:t>
      </w:r>
    </w:p>
    <w:p w:rsidR="00544F2E" w:rsidRPr="00CA1FB1" w:rsidRDefault="00544F2E" w:rsidP="00CA1FB1">
      <w:pPr>
        <w:pStyle w:val="NormalnyWeb"/>
        <w:numPr>
          <w:ilvl w:val="0"/>
          <w:numId w:val="3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A1FB1">
        <w:rPr>
          <w:rFonts w:asciiTheme="minorHAnsi" w:hAnsiTheme="minorHAnsi" w:cstheme="minorHAnsi"/>
          <w:b/>
          <w:bCs/>
          <w:sz w:val="22"/>
          <w:szCs w:val="22"/>
        </w:rPr>
        <w:t>Pani/Pana dane osobowe przetwarzamy, w zależności od sprawy:</w:t>
      </w:r>
    </w:p>
    <w:p w:rsidR="00544F2E" w:rsidRPr="00CA1FB1" w:rsidRDefault="00544F2E" w:rsidP="00CA1FB1">
      <w:pPr>
        <w:pStyle w:val="NormalnyWeb"/>
        <w:tabs>
          <w:tab w:val="left" w:pos="284"/>
        </w:tabs>
        <w:spacing w:before="0" w:beforeAutospacing="0" w:after="0" w:afterAutospacing="0" w:line="360" w:lineRule="auto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1FB1">
        <w:rPr>
          <w:rFonts w:asciiTheme="minorHAnsi" w:hAnsiTheme="minorHAnsi" w:cstheme="minorHAnsi"/>
          <w:bCs/>
          <w:sz w:val="22"/>
          <w:szCs w:val="22"/>
        </w:rPr>
        <w:t>• na podstawie wyrażonej przez Panią/Pana zgody;</w:t>
      </w:r>
    </w:p>
    <w:p w:rsidR="00544F2E" w:rsidRPr="00CA1FB1" w:rsidRDefault="00544F2E" w:rsidP="00CA1FB1">
      <w:pPr>
        <w:pStyle w:val="NormalnyWeb"/>
        <w:tabs>
          <w:tab w:val="left" w:pos="284"/>
        </w:tabs>
        <w:spacing w:before="0" w:beforeAutospacing="0" w:after="0" w:afterAutospacing="0" w:line="360" w:lineRule="auto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1FB1">
        <w:rPr>
          <w:rFonts w:asciiTheme="minorHAnsi" w:hAnsiTheme="minorHAnsi" w:cstheme="minorHAnsi"/>
          <w:bCs/>
          <w:sz w:val="22"/>
          <w:szCs w:val="22"/>
        </w:rPr>
        <w:t>• w związku z zawarciem oraz wykonaniem umowy, której Pani/Pan jest stroną;</w:t>
      </w:r>
    </w:p>
    <w:p w:rsidR="00544F2E" w:rsidRPr="00CA1FB1" w:rsidRDefault="00544F2E" w:rsidP="00CA1FB1">
      <w:pPr>
        <w:pStyle w:val="NormalnyWeb"/>
        <w:tabs>
          <w:tab w:val="left" w:pos="284"/>
        </w:tabs>
        <w:spacing w:before="0" w:beforeAutospacing="0" w:after="0" w:afterAutospacing="0" w:line="360" w:lineRule="auto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1FB1">
        <w:rPr>
          <w:rFonts w:asciiTheme="minorHAnsi" w:hAnsiTheme="minorHAnsi" w:cstheme="minorHAnsi"/>
          <w:bCs/>
          <w:sz w:val="22"/>
          <w:szCs w:val="22"/>
        </w:rPr>
        <w:t>• w związku z wypełnieniem obowiązku prawnego ciążącym na administratorze;</w:t>
      </w:r>
    </w:p>
    <w:p w:rsidR="00544F2E" w:rsidRPr="00CA1FB1" w:rsidRDefault="00544F2E" w:rsidP="00CA1FB1">
      <w:pPr>
        <w:pStyle w:val="NormalnyWeb"/>
        <w:tabs>
          <w:tab w:val="left" w:pos="284"/>
        </w:tabs>
        <w:spacing w:before="0" w:beforeAutospacing="0" w:after="0" w:afterAutospacing="0" w:line="360" w:lineRule="auto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1FB1">
        <w:rPr>
          <w:rFonts w:asciiTheme="minorHAnsi" w:hAnsiTheme="minorHAnsi" w:cstheme="minorHAnsi"/>
          <w:bCs/>
          <w:sz w:val="22"/>
          <w:szCs w:val="22"/>
        </w:rPr>
        <w:lastRenderedPageBreak/>
        <w:t>• w związku z ochroną Pani/Pana interesów;</w:t>
      </w:r>
    </w:p>
    <w:p w:rsidR="00544F2E" w:rsidRPr="00CA1FB1" w:rsidRDefault="00544F2E" w:rsidP="00CA1FB1">
      <w:pPr>
        <w:pStyle w:val="NormalnyWeb"/>
        <w:tabs>
          <w:tab w:val="left" w:pos="284"/>
        </w:tabs>
        <w:spacing w:before="0" w:beforeAutospacing="0" w:after="0" w:afterAutospacing="0" w:line="360" w:lineRule="auto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1FB1">
        <w:rPr>
          <w:rFonts w:asciiTheme="minorHAnsi" w:hAnsiTheme="minorHAnsi" w:cstheme="minorHAnsi"/>
          <w:bCs/>
          <w:sz w:val="22"/>
          <w:szCs w:val="22"/>
        </w:rPr>
        <w:t>• w związku z wykonaniem zadania realizowanego w interesie publicznym;</w:t>
      </w:r>
    </w:p>
    <w:p w:rsidR="00544F2E" w:rsidRPr="00CA1FB1" w:rsidRDefault="00544F2E" w:rsidP="00CA1FB1">
      <w:pPr>
        <w:pStyle w:val="NormalnyWeb"/>
        <w:tabs>
          <w:tab w:val="left" w:pos="284"/>
        </w:tabs>
        <w:spacing w:before="0" w:beforeAutospacing="0" w:after="0" w:afterAutospacing="0" w:line="360" w:lineRule="auto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1FB1">
        <w:rPr>
          <w:rFonts w:asciiTheme="minorHAnsi" w:hAnsiTheme="minorHAnsi" w:cstheme="minorHAnsi"/>
          <w:bCs/>
          <w:sz w:val="22"/>
          <w:szCs w:val="22"/>
        </w:rPr>
        <w:t>• w związku z sprawowaniem władzy publicznej.</w:t>
      </w:r>
    </w:p>
    <w:p w:rsidR="00544F2E" w:rsidRPr="00CA1FB1" w:rsidRDefault="00544F2E" w:rsidP="00CA1FB1">
      <w:pPr>
        <w:pStyle w:val="NormalnyWeb"/>
        <w:numPr>
          <w:ilvl w:val="0"/>
          <w:numId w:val="32"/>
        </w:numPr>
        <w:tabs>
          <w:tab w:val="left" w:pos="284"/>
        </w:tabs>
        <w:spacing w:before="0" w:beforeAutospacing="0" w:after="0" w:afterAutospacing="0" w:line="360" w:lineRule="auto"/>
        <w:ind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A1FB1">
        <w:rPr>
          <w:rFonts w:asciiTheme="minorHAnsi" w:hAnsiTheme="minorHAnsi" w:cstheme="minorHAnsi"/>
          <w:b/>
          <w:bCs/>
          <w:sz w:val="22"/>
          <w:szCs w:val="22"/>
        </w:rPr>
        <w:t xml:space="preserve">Kategoriami odbiorców Pani/Pana danych osobowych są: </w:t>
      </w:r>
    </w:p>
    <w:p w:rsidR="00544F2E" w:rsidRPr="00CA1FB1" w:rsidRDefault="00544F2E" w:rsidP="00CA1FB1">
      <w:pPr>
        <w:pStyle w:val="NormalnyWeb"/>
        <w:spacing w:before="0" w:beforeAutospacing="0" w:after="0" w:afterAutospacing="0" w:line="360" w:lineRule="auto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1FB1">
        <w:rPr>
          <w:rFonts w:asciiTheme="minorHAnsi" w:hAnsiTheme="minorHAnsi" w:cstheme="minorHAnsi"/>
          <w:bCs/>
          <w:sz w:val="22"/>
          <w:szCs w:val="22"/>
        </w:rPr>
        <w:t>• organy uprawnione do otrzymania Pani/Pana danych na podstawie przepisów prawa (np. organy kontroli),</w:t>
      </w:r>
    </w:p>
    <w:p w:rsidR="00544F2E" w:rsidRPr="00CA1FB1" w:rsidRDefault="00544F2E" w:rsidP="00CA1FB1">
      <w:pPr>
        <w:pStyle w:val="NormalnyWeb"/>
        <w:spacing w:before="0" w:beforeAutospacing="0" w:after="0" w:afterAutospacing="0" w:line="360" w:lineRule="auto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1FB1">
        <w:rPr>
          <w:rFonts w:asciiTheme="minorHAnsi" w:hAnsiTheme="minorHAnsi" w:cstheme="minorHAnsi"/>
          <w:bCs/>
          <w:sz w:val="22"/>
          <w:szCs w:val="22"/>
        </w:rPr>
        <w:t>• podmioty realizujące usługi na rzecz Urzędu Marszałkowskiego Województwa Świętokrzyskiego.</w:t>
      </w:r>
    </w:p>
    <w:p w:rsidR="00544F2E" w:rsidRPr="00CA1FB1" w:rsidRDefault="00544F2E" w:rsidP="00CA1FB1">
      <w:pPr>
        <w:pStyle w:val="NormalnyWeb"/>
        <w:numPr>
          <w:ilvl w:val="0"/>
          <w:numId w:val="3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A1FB1">
        <w:rPr>
          <w:rFonts w:asciiTheme="minorHAnsi" w:hAnsiTheme="minorHAnsi" w:cstheme="minorHAnsi"/>
          <w:b/>
          <w:bCs/>
          <w:sz w:val="22"/>
          <w:szCs w:val="22"/>
        </w:rPr>
        <w:t>Pani/Pana dane będą przetwarzane przez</w:t>
      </w:r>
      <w:r w:rsidRPr="00CA1FB1">
        <w:rPr>
          <w:rFonts w:asciiTheme="minorHAnsi" w:hAnsiTheme="minorHAnsi" w:cstheme="minorHAnsi"/>
          <w:bCs/>
          <w:sz w:val="22"/>
          <w:szCs w:val="22"/>
        </w:rPr>
        <w:t xml:space="preserve"> okres w zależności od sprawy określony</w:t>
      </w:r>
      <w:r w:rsidRPr="00CA1F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544F2E" w:rsidRPr="00CA1FB1" w:rsidRDefault="00544F2E" w:rsidP="00CA1FB1">
      <w:pPr>
        <w:pStyle w:val="NormalnyWeb"/>
        <w:spacing w:before="0" w:beforeAutospacing="0" w:after="0" w:afterAutospacing="0" w:line="360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1FB1">
        <w:rPr>
          <w:rFonts w:asciiTheme="minorHAnsi" w:hAnsiTheme="minorHAnsi" w:cstheme="minorHAnsi"/>
          <w:bCs/>
          <w:sz w:val="22"/>
          <w:szCs w:val="22"/>
        </w:rPr>
        <w:t>w Instrukcji Kancelaryjnej, o której mowa w Rozporządzeniu Prezesa Rady Ministrów z d</w:t>
      </w:r>
      <w:r w:rsidR="009B02E1" w:rsidRPr="00CA1FB1">
        <w:rPr>
          <w:rFonts w:asciiTheme="minorHAnsi" w:hAnsiTheme="minorHAnsi" w:cstheme="minorHAnsi"/>
          <w:bCs/>
          <w:sz w:val="22"/>
          <w:szCs w:val="22"/>
        </w:rPr>
        <w:t xml:space="preserve">nia 18 stycznia 2011 r. (Dz.U. </w:t>
      </w:r>
      <w:r w:rsidRPr="00CA1FB1">
        <w:rPr>
          <w:rFonts w:asciiTheme="minorHAnsi" w:hAnsiTheme="minorHAnsi" w:cstheme="minorHAnsi"/>
          <w:bCs/>
          <w:sz w:val="22"/>
          <w:szCs w:val="22"/>
        </w:rPr>
        <w:t xml:space="preserve">z 2011 Nr 14 </w:t>
      </w:r>
      <w:r w:rsidR="00CB7C4D" w:rsidRPr="00CA1FB1">
        <w:rPr>
          <w:rFonts w:asciiTheme="minorHAnsi" w:hAnsiTheme="minorHAnsi" w:cstheme="minorHAnsi"/>
          <w:bCs/>
          <w:sz w:val="22"/>
          <w:szCs w:val="22"/>
        </w:rPr>
        <w:br/>
      </w:r>
      <w:r w:rsidRPr="00CA1FB1">
        <w:rPr>
          <w:rFonts w:asciiTheme="minorHAnsi" w:hAnsiTheme="minorHAnsi" w:cstheme="minorHAnsi"/>
          <w:bCs/>
          <w:sz w:val="22"/>
          <w:szCs w:val="22"/>
        </w:rPr>
        <w:t>poz. 67) w sprawie instrukcji kancelaryjnej, jednolitych rzeczowych wykazów akt oraz instrukcji w sprawie organizacji i zakresu działania archiwów zakładowych.</w:t>
      </w:r>
    </w:p>
    <w:p w:rsidR="00544F2E" w:rsidRPr="00CA1FB1" w:rsidRDefault="00544F2E" w:rsidP="00CA1FB1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1FB1">
        <w:rPr>
          <w:rFonts w:asciiTheme="minorHAnsi" w:hAnsiTheme="minorHAnsi" w:cstheme="minorHAnsi"/>
          <w:b/>
          <w:bCs/>
          <w:sz w:val="22"/>
          <w:szCs w:val="22"/>
        </w:rPr>
        <w:t>Posiada Pani/Pan prawo</w:t>
      </w:r>
      <w:r w:rsidRPr="00CA1FB1">
        <w:rPr>
          <w:rFonts w:asciiTheme="minorHAnsi" w:hAnsiTheme="minorHAnsi" w:cstheme="minorHAnsi"/>
          <w:bCs/>
          <w:sz w:val="22"/>
          <w:szCs w:val="22"/>
        </w:rPr>
        <w:t xml:space="preserve"> do żądania dostępu do swoich danych osobowych, ich sprostowania, usunięcia jeżeli są niezgodne ze stanem rzeczywistym lub ograniczenia przetwarzania.</w:t>
      </w:r>
    </w:p>
    <w:p w:rsidR="00544F2E" w:rsidRPr="00CA1FB1" w:rsidRDefault="00544F2E" w:rsidP="00CA1FB1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1FB1">
        <w:rPr>
          <w:rFonts w:asciiTheme="minorHAnsi" w:hAnsiTheme="minorHAnsi" w:cstheme="minorHAnsi"/>
          <w:b/>
          <w:bCs/>
          <w:sz w:val="22"/>
          <w:szCs w:val="22"/>
        </w:rPr>
        <w:t>Pani/Pana dane nie będą przetwarzane</w:t>
      </w:r>
      <w:r w:rsidRPr="00CA1F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A1FB1">
        <w:rPr>
          <w:rFonts w:asciiTheme="minorHAnsi" w:hAnsiTheme="minorHAnsi" w:cstheme="minorHAnsi"/>
          <w:b/>
          <w:bCs/>
          <w:sz w:val="22"/>
          <w:szCs w:val="22"/>
        </w:rPr>
        <w:t>w sposób zautomatyzowany.</w:t>
      </w:r>
    </w:p>
    <w:p w:rsidR="00544F2E" w:rsidRPr="00CA1FB1" w:rsidRDefault="00544F2E" w:rsidP="00CA1FB1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1FB1">
        <w:rPr>
          <w:rFonts w:asciiTheme="minorHAnsi" w:hAnsiTheme="minorHAnsi" w:cstheme="minorHAnsi"/>
          <w:b/>
          <w:bCs/>
          <w:sz w:val="22"/>
          <w:szCs w:val="22"/>
        </w:rPr>
        <w:t xml:space="preserve">Posiada Pani/Pan prawo </w:t>
      </w:r>
      <w:r w:rsidRPr="00CA1FB1">
        <w:rPr>
          <w:rFonts w:asciiTheme="minorHAnsi" w:hAnsiTheme="minorHAnsi" w:cstheme="minorHAnsi"/>
          <w:bCs/>
          <w:sz w:val="22"/>
          <w:szCs w:val="22"/>
        </w:rPr>
        <w:t>do cofnięcia zgody na przetwarzanie danych osobowych w dowolnym momencie, gdy dane osobowe przetwarzamy tylko na podstawie wyrażonej przez Panią/Pana zgody. Cofnięcie zgody nie ma wpływu na zgodność z prawem przetwarzania, którego dokonano na podstawie zgody przed jej cofnięciem.</w:t>
      </w:r>
    </w:p>
    <w:p w:rsidR="00544F2E" w:rsidRPr="00CA1FB1" w:rsidRDefault="00544F2E" w:rsidP="00CA1FB1">
      <w:pPr>
        <w:pStyle w:val="NormalnyWeb"/>
        <w:numPr>
          <w:ilvl w:val="0"/>
          <w:numId w:val="32"/>
        </w:numPr>
        <w:tabs>
          <w:tab w:val="left" w:pos="426"/>
        </w:tabs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1FB1">
        <w:rPr>
          <w:rFonts w:asciiTheme="minorHAnsi" w:hAnsiTheme="minorHAnsi" w:cstheme="minorHAnsi"/>
          <w:b/>
          <w:bCs/>
          <w:sz w:val="22"/>
          <w:szCs w:val="22"/>
        </w:rPr>
        <w:t xml:space="preserve">Posiada Pani/Pan prawo </w:t>
      </w:r>
      <w:r w:rsidRPr="00CA1FB1">
        <w:rPr>
          <w:rFonts w:asciiTheme="minorHAnsi" w:hAnsiTheme="minorHAnsi" w:cstheme="minorHAnsi"/>
          <w:bCs/>
          <w:sz w:val="22"/>
          <w:szCs w:val="22"/>
        </w:rPr>
        <w:t>wniesienia</w:t>
      </w:r>
      <w:r w:rsidRPr="00CA1F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A1FB1">
        <w:rPr>
          <w:rFonts w:asciiTheme="minorHAnsi" w:hAnsiTheme="minorHAnsi" w:cstheme="minorHAnsi"/>
          <w:bCs/>
          <w:sz w:val="22"/>
          <w:szCs w:val="22"/>
        </w:rPr>
        <w:t xml:space="preserve">skargi do organu nadzorczego zajmującego się ochroną danych osobowych gdy uzna Pani/Pan, </w:t>
      </w:r>
      <w:r w:rsidR="007E6D7C" w:rsidRPr="00CA1FB1">
        <w:rPr>
          <w:rFonts w:asciiTheme="minorHAnsi" w:hAnsiTheme="minorHAnsi" w:cstheme="minorHAnsi"/>
          <w:bCs/>
          <w:sz w:val="22"/>
          <w:szCs w:val="22"/>
        </w:rPr>
        <w:br/>
      </w:r>
      <w:r w:rsidRPr="00CA1FB1">
        <w:rPr>
          <w:rFonts w:asciiTheme="minorHAnsi" w:hAnsiTheme="minorHAnsi" w:cstheme="minorHAnsi"/>
          <w:bCs/>
          <w:sz w:val="22"/>
          <w:szCs w:val="22"/>
        </w:rPr>
        <w:t>iż przetwarzanie danych narusza przepisy ogólnego rozporządzenia o ochronie danych osobowych z dnia 27 kwietnia 2016 r.</w:t>
      </w:r>
    </w:p>
    <w:p w:rsidR="00544F2E" w:rsidRPr="00CA1FB1" w:rsidRDefault="00544F2E" w:rsidP="00CA1FB1">
      <w:pPr>
        <w:pStyle w:val="NormalnyWeb"/>
        <w:numPr>
          <w:ilvl w:val="0"/>
          <w:numId w:val="32"/>
        </w:numPr>
        <w:tabs>
          <w:tab w:val="left" w:pos="426"/>
        </w:tabs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A1FB1">
        <w:rPr>
          <w:rFonts w:asciiTheme="minorHAnsi" w:hAnsiTheme="minorHAnsi" w:cstheme="minorHAnsi"/>
          <w:b/>
          <w:bCs/>
          <w:sz w:val="22"/>
          <w:szCs w:val="22"/>
        </w:rPr>
        <w:t>Podanie danych osobowych w zależności od sprawy może być:</w:t>
      </w:r>
    </w:p>
    <w:p w:rsidR="00544F2E" w:rsidRPr="00CA1FB1" w:rsidRDefault="00544F2E" w:rsidP="00CA1FB1">
      <w:pPr>
        <w:pStyle w:val="NormalnyWeb"/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1FB1">
        <w:rPr>
          <w:rFonts w:asciiTheme="minorHAnsi" w:hAnsiTheme="minorHAnsi" w:cstheme="minorHAnsi"/>
          <w:bCs/>
          <w:sz w:val="22"/>
          <w:szCs w:val="22"/>
        </w:rPr>
        <w:t>• warunkiem umownym, a ich niepodanie skutkuje brakiem możliwości realizacji celów, dla których są gromadzone;</w:t>
      </w:r>
    </w:p>
    <w:p w:rsidR="00544F2E" w:rsidRPr="00CA1FB1" w:rsidRDefault="00544F2E" w:rsidP="00CA1FB1">
      <w:pPr>
        <w:pStyle w:val="NormalnyWeb"/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1FB1">
        <w:rPr>
          <w:rFonts w:asciiTheme="minorHAnsi" w:hAnsiTheme="minorHAnsi" w:cstheme="minorHAnsi"/>
          <w:bCs/>
          <w:sz w:val="22"/>
          <w:szCs w:val="22"/>
        </w:rPr>
        <w:t>• warunkiem zawarcia umowy;</w:t>
      </w:r>
    </w:p>
    <w:p w:rsidR="00544F2E" w:rsidRPr="00CA1FB1" w:rsidRDefault="00544F2E" w:rsidP="00CA1FB1">
      <w:pPr>
        <w:pStyle w:val="NormalnyWeb"/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1FB1">
        <w:rPr>
          <w:rFonts w:asciiTheme="minorHAnsi" w:hAnsiTheme="minorHAnsi" w:cstheme="minorHAnsi"/>
          <w:bCs/>
          <w:sz w:val="22"/>
          <w:szCs w:val="22"/>
        </w:rPr>
        <w:t>• warunkiem ustawowym a ich niepodanie skutkuje brakiem możliwości realizacji sprawy powadzonej na podstawie przepisów prawa.</w:t>
      </w:r>
    </w:p>
    <w:p w:rsidR="00140856" w:rsidRPr="00CA1FB1" w:rsidRDefault="00544F2E" w:rsidP="00CA1FB1">
      <w:pPr>
        <w:pStyle w:val="NormalnyWeb"/>
        <w:numPr>
          <w:ilvl w:val="0"/>
          <w:numId w:val="32"/>
        </w:numPr>
        <w:tabs>
          <w:tab w:val="left" w:pos="426"/>
        </w:tabs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1FB1">
        <w:rPr>
          <w:rFonts w:asciiTheme="minorHAnsi" w:hAnsiTheme="minorHAnsi" w:cstheme="minorHAnsi"/>
          <w:b/>
          <w:bCs/>
          <w:sz w:val="22"/>
          <w:szCs w:val="22"/>
        </w:rPr>
        <w:lastRenderedPageBreak/>
        <w:t>Szczegóły przetwarzania danych osobowych</w:t>
      </w:r>
      <w:r w:rsidRPr="00CA1F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A1FB1">
        <w:rPr>
          <w:rFonts w:asciiTheme="minorHAnsi" w:hAnsiTheme="minorHAnsi" w:cstheme="minorHAnsi"/>
          <w:b/>
          <w:bCs/>
          <w:sz w:val="22"/>
          <w:szCs w:val="22"/>
        </w:rPr>
        <w:t>oraz przysługujące Pani/Panu prawa</w:t>
      </w:r>
      <w:r w:rsidRPr="00CA1FB1">
        <w:rPr>
          <w:rFonts w:asciiTheme="minorHAnsi" w:hAnsiTheme="minorHAnsi" w:cstheme="minorHAnsi"/>
          <w:bCs/>
          <w:sz w:val="22"/>
          <w:szCs w:val="22"/>
        </w:rPr>
        <w:t>, w związku z realizacją poszczególnych spraw, znajdą Państwo przy opisie konkretnej sprawy, którą jesteście zainteresowani.</w:t>
      </w:r>
    </w:p>
    <w:sectPr w:rsidR="00140856" w:rsidRPr="00CA1FB1" w:rsidSect="0070781F">
      <w:headerReference w:type="default" r:id="rId10"/>
      <w:footerReference w:type="even" r:id="rId11"/>
      <w:footerReference w:type="default" r:id="rId12"/>
      <w:pgSz w:w="16838" w:h="11906" w:orient="landscape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BDA" w:rsidRDefault="00383BDA">
      <w:r>
        <w:separator/>
      </w:r>
    </w:p>
  </w:endnote>
  <w:endnote w:type="continuationSeparator" w:id="0">
    <w:p w:rsidR="00383BDA" w:rsidRDefault="0038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507" w:rsidRDefault="007D1507" w:rsidP="002564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1507" w:rsidRDefault="007D1507" w:rsidP="00BB34E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507" w:rsidRDefault="007D1507" w:rsidP="002564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7806">
      <w:rPr>
        <w:rStyle w:val="Numerstrony"/>
        <w:noProof/>
      </w:rPr>
      <w:t>4</w:t>
    </w:r>
    <w:r>
      <w:rPr>
        <w:rStyle w:val="Numerstrony"/>
      </w:rPr>
      <w:fldChar w:fldCharType="end"/>
    </w:r>
  </w:p>
  <w:p w:rsidR="007D1507" w:rsidRPr="009858C9" w:rsidRDefault="007D1507" w:rsidP="006820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BDA" w:rsidRDefault="00383BDA">
      <w:r>
        <w:separator/>
      </w:r>
    </w:p>
  </w:footnote>
  <w:footnote w:type="continuationSeparator" w:id="0">
    <w:p w:rsidR="00383BDA" w:rsidRDefault="00383BDA">
      <w:r>
        <w:continuationSeparator/>
      </w:r>
    </w:p>
  </w:footnote>
  <w:footnote w:id="1">
    <w:p w:rsidR="00E62E78" w:rsidRPr="002547C2" w:rsidRDefault="00E62E78" w:rsidP="00E62E78">
      <w:pPr>
        <w:pStyle w:val="Tekstprzypisudolnego"/>
        <w:rPr>
          <w:rFonts w:ascii="Arial" w:hAnsi="Arial" w:cs="Arial"/>
        </w:rPr>
      </w:pPr>
      <w:r w:rsidRPr="002547C2">
        <w:rPr>
          <w:rStyle w:val="Odwoanieprzypisudolnego"/>
          <w:rFonts w:ascii="Arial" w:hAnsi="Arial" w:cs="Arial"/>
        </w:rPr>
        <w:footnoteRef/>
      </w:r>
      <w:r w:rsidRPr="002547C2">
        <w:rPr>
          <w:rFonts w:ascii="Arial" w:hAnsi="Arial" w:cs="Arial"/>
        </w:rPr>
        <w:t xml:space="preserve"> Prosimy o zapoznanie się z treścią klauzuli informacyjnej załączonej na końcu formularza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166" w:rsidRDefault="00DC2FF6" w:rsidP="00A70060">
    <w:pPr>
      <w:pStyle w:val="Nagwek"/>
      <w:tabs>
        <w:tab w:val="clear" w:pos="4536"/>
        <w:tab w:val="clear" w:pos="9072"/>
        <w:tab w:val="left" w:pos="3555"/>
        <w:tab w:val="left" w:pos="4590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7855585</wp:posOffset>
          </wp:positionH>
          <wp:positionV relativeFrom="paragraph">
            <wp:posOffset>-287655</wp:posOffset>
          </wp:positionV>
          <wp:extent cx="1019810" cy="847090"/>
          <wp:effectExtent l="0" t="0" r="8890" b="0"/>
          <wp:wrapSquare wrapText="bothSides"/>
          <wp:docPr id="7" name="Obraz 7" descr="Mapa województwa świętokrzyskiego z podziałem na powiaty z napisem: Strategia Świętokrzyskie 2030+" title="Mapa województwa świętokrzy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pa województwa świętokrzyskiego z podziałem na powiaty z napisem: Strategia Świętokrzyskie 2030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81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67310</wp:posOffset>
          </wp:positionH>
          <wp:positionV relativeFrom="paragraph">
            <wp:posOffset>-135890</wp:posOffset>
          </wp:positionV>
          <wp:extent cx="579120" cy="673735"/>
          <wp:effectExtent l="0" t="0" r="0" b="0"/>
          <wp:wrapSquare wrapText="bothSides"/>
          <wp:docPr id="9" name="Obraz 9" descr="Herb Województwa Świętokrzyskiego" title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73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2D0F" w:rsidRDefault="00B42D0F" w:rsidP="00EF0166">
    <w:pPr>
      <w:pStyle w:val="Nagwek"/>
      <w:tabs>
        <w:tab w:val="clear" w:pos="4536"/>
        <w:tab w:val="clear" w:pos="9072"/>
        <w:tab w:val="left" w:pos="45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2071"/>
    <w:multiLevelType w:val="hybridMultilevel"/>
    <w:tmpl w:val="D87EF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C6381"/>
    <w:multiLevelType w:val="hybridMultilevel"/>
    <w:tmpl w:val="38D6E430"/>
    <w:lvl w:ilvl="0" w:tplc="11264028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730539"/>
    <w:multiLevelType w:val="hybridMultilevel"/>
    <w:tmpl w:val="60947ADA"/>
    <w:lvl w:ilvl="0" w:tplc="6A86F82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946196"/>
    <w:multiLevelType w:val="multilevel"/>
    <w:tmpl w:val="DDA8265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EDF118E"/>
    <w:multiLevelType w:val="multilevel"/>
    <w:tmpl w:val="A8F8E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2866A9"/>
    <w:multiLevelType w:val="hybridMultilevel"/>
    <w:tmpl w:val="3D64AEBC"/>
    <w:lvl w:ilvl="0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D2852"/>
    <w:multiLevelType w:val="hybridMultilevel"/>
    <w:tmpl w:val="71009CE0"/>
    <w:lvl w:ilvl="0" w:tplc="CD0616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3F41"/>
    <w:multiLevelType w:val="hybridMultilevel"/>
    <w:tmpl w:val="D87EF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920D1"/>
    <w:multiLevelType w:val="hybridMultilevel"/>
    <w:tmpl w:val="C206E4F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DFD7978"/>
    <w:multiLevelType w:val="hybridMultilevel"/>
    <w:tmpl w:val="17F8DD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906449"/>
    <w:multiLevelType w:val="hybridMultilevel"/>
    <w:tmpl w:val="4016D80C"/>
    <w:lvl w:ilvl="0" w:tplc="11264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86DD2"/>
    <w:multiLevelType w:val="hybridMultilevel"/>
    <w:tmpl w:val="ABA669D0"/>
    <w:lvl w:ilvl="0" w:tplc="0415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0524D8"/>
    <w:multiLevelType w:val="hybridMultilevel"/>
    <w:tmpl w:val="AA529DCA"/>
    <w:lvl w:ilvl="0" w:tplc="40009BF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3750D"/>
    <w:multiLevelType w:val="hybridMultilevel"/>
    <w:tmpl w:val="9F002B56"/>
    <w:lvl w:ilvl="0" w:tplc="0415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C024EDB"/>
    <w:multiLevelType w:val="hybridMultilevel"/>
    <w:tmpl w:val="CB866470"/>
    <w:lvl w:ilvl="0" w:tplc="89C27B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8863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1A5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0B7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067F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3AC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4C0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DE4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720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85A15"/>
    <w:multiLevelType w:val="hybridMultilevel"/>
    <w:tmpl w:val="4696509A"/>
    <w:lvl w:ilvl="0" w:tplc="11264028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48CD13E8"/>
    <w:multiLevelType w:val="hybridMultilevel"/>
    <w:tmpl w:val="C12A094E"/>
    <w:lvl w:ilvl="0" w:tplc="A18618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7" w15:restartNumberingAfterBreak="0">
    <w:nsid w:val="4B1078EC"/>
    <w:multiLevelType w:val="multilevel"/>
    <w:tmpl w:val="9D7871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5803345D"/>
    <w:multiLevelType w:val="hybridMultilevel"/>
    <w:tmpl w:val="4D008490"/>
    <w:lvl w:ilvl="0" w:tplc="DF321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12640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0C14B7"/>
    <w:multiLevelType w:val="hybridMultilevel"/>
    <w:tmpl w:val="D87EF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571D4"/>
    <w:multiLevelType w:val="multilevel"/>
    <w:tmpl w:val="AA529D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800565"/>
    <w:multiLevelType w:val="hybridMultilevel"/>
    <w:tmpl w:val="3B0495FA"/>
    <w:lvl w:ilvl="0" w:tplc="11264028">
      <w:start w:val="1"/>
      <w:numFmt w:val="bullet"/>
      <w:lvlText w:val="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0A0269B"/>
    <w:multiLevelType w:val="multilevel"/>
    <w:tmpl w:val="38D6E430"/>
    <w:lvl w:ilvl="0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8C360D9"/>
    <w:multiLevelType w:val="multilevel"/>
    <w:tmpl w:val="A8F8E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946744C"/>
    <w:multiLevelType w:val="hybridMultilevel"/>
    <w:tmpl w:val="E8EA1E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07406"/>
    <w:multiLevelType w:val="multilevel"/>
    <w:tmpl w:val="BB8EA7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 w15:restartNumberingAfterBreak="0">
    <w:nsid w:val="6C682F49"/>
    <w:multiLevelType w:val="hybridMultilevel"/>
    <w:tmpl w:val="8ABCCFFA"/>
    <w:lvl w:ilvl="0" w:tplc="0415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D9C4109"/>
    <w:multiLevelType w:val="hybridMultilevel"/>
    <w:tmpl w:val="71C88F52"/>
    <w:lvl w:ilvl="0" w:tplc="112640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07B71BA"/>
    <w:multiLevelType w:val="hybridMultilevel"/>
    <w:tmpl w:val="1D9AF48A"/>
    <w:lvl w:ilvl="0" w:tplc="112640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abstractNum w:abstractNumId="29" w15:restartNumberingAfterBreak="0">
    <w:nsid w:val="7302763A"/>
    <w:multiLevelType w:val="hybridMultilevel"/>
    <w:tmpl w:val="E3E2F0FC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77767A"/>
    <w:multiLevelType w:val="hybridMultilevel"/>
    <w:tmpl w:val="B76E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47866"/>
    <w:multiLevelType w:val="multilevel"/>
    <w:tmpl w:val="59D244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 w15:restartNumberingAfterBreak="0">
    <w:nsid w:val="7FDB56E6"/>
    <w:multiLevelType w:val="hybridMultilevel"/>
    <w:tmpl w:val="D6865570"/>
    <w:lvl w:ilvl="0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23"/>
  </w:num>
  <w:num w:numId="5">
    <w:abstractNumId w:val="12"/>
  </w:num>
  <w:num w:numId="6">
    <w:abstractNumId w:val="15"/>
  </w:num>
  <w:num w:numId="7">
    <w:abstractNumId w:val="3"/>
  </w:num>
  <w:num w:numId="8">
    <w:abstractNumId w:val="18"/>
  </w:num>
  <w:num w:numId="9">
    <w:abstractNumId w:val="10"/>
  </w:num>
  <w:num w:numId="10">
    <w:abstractNumId w:val="1"/>
  </w:num>
  <w:num w:numId="11">
    <w:abstractNumId w:val="22"/>
  </w:num>
  <w:num w:numId="12">
    <w:abstractNumId w:val="11"/>
  </w:num>
  <w:num w:numId="13">
    <w:abstractNumId w:val="24"/>
  </w:num>
  <w:num w:numId="14">
    <w:abstractNumId w:val="13"/>
  </w:num>
  <w:num w:numId="15">
    <w:abstractNumId w:val="26"/>
  </w:num>
  <w:num w:numId="16">
    <w:abstractNumId w:val="29"/>
  </w:num>
  <w:num w:numId="17">
    <w:abstractNumId w:val="20"/>
  </w:num>
  <w:num w:numId="18">
    <w:abstractNumId w:val="28"/>
  </w:num>
  <w:num w:numId="19">
    <w:abstractNumId w:val="27"/>
  </w:num>
  <w:num w:numId="20">
    <w:abstractNumId w:val="21"/>
  </w:num>
  <w:num w:numId="21">
    <w:abstractNumId w:val="8"/>
  </w:num>
  <w:num w:numId="22">
    <w:abstractNumId w:val="14"/>
  </w:num>
  <w:num w:numId="23">
    <w:abstractNumId w:val="31"/>
  </w:num>
  <w:num w:numId="24">
    <w:abstractNumId w:val="17"/>
  </w:num>
  <w:num w:numId="25">
    <w:abstractNumId w:val="25"/>
  </w:num>
  <w:num w:numId="26">
    <w:abstractNumId w:val="9"/>
  </w:num>
  <w:num w:numId="27">
    <w:abstractNumId w:val="5"/>
  </w:num>
  <w:num w:numId="28">
    <w:abstractNumId w:val="32"/>
  </w:num>
  <w:num w:numId="29">
    <w:abstractNumId w:val="19"/>
  </w:num>
  <w:num w:numId="30">
    <w:abstractNumId w:val="0"/>
  </w:num>
  <w:num w:numId="31">
    <w:abstractNumId w:val="7"/>
  </w:num>
  <w:num w:numId="32">
    <w:abstractNumId w:val="6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46"/>
    <w:rsid w:val="00012677"/>
    <w:rsid w:val="00013C69"/>
    <w:rsid w:val="00014811"/>
    <w:rsid w:val="00015970"/>
    <w:rsid w:val="00017D3D"/>
    <w:rsid w:val="0002135D"/>
    <w:rsid w:val="000260E5"/>
    <w:rsid w:val="000264DC"/>
    <w:rsid w:val="00027A58"/>
    <w:rsid w:val="00031E7A"/>
    <w:rsid w:val="00035157"/>
    <w:rsid w:val="000427DA"/>
    <w:rsid w:val="0004356E"/>
    <w:rsid w:val="000452DC"/>
    <w:rsid w:val="00045EEF"/>
    <w:rsid w:val="00060A51"/>
    <w:rsid w:val="00065F4D"/>
    <w:rsid w:val="00066FA2"/>
    <w:rsid w:val="00067051"/>
    <w:rsid w:val="00072DC9"/>
    <w:rsid w:val="000746F6"/>
    <w:rsid w:val="00075300"/>
    <w:rsid w:val="00087E6F"/>
    <w:rsid w:val="000917C2"/>
    <w:rsid w:val="000920FA"/>
    <w:rsid w:val="00095DB3"/>
    <w:rsid w:val="00095E2B"/>
    <w:rsid w:val="000C0DB5"/>
    <w:rsid w:val="000C2906"/>
    <w:rsid w:val="000D0AAA"/>
    <w:rsid w:val="000D1EBF"/>
    <w:rsid w:val="000D4E59"/>
    <w:rsid w:val="000F6C1A"/>
    <w:rsid w:val="000F7005"/>
    <w:rsid w:val="00102409"/>
    <w:rsid w:val="001128CB"/>
    <w:rsid w:val="001273C0"/>
    <w:rsid w:val="00131A2B"/>
    <w:rsid w:val="00134B71"/>
    <w:rsid w:val="00140856"/>
    <w:rsid w:val="00141F16"/>
    <w:rsid w:val="00145B51"/>
    <w:rsid w:val="001562F9"/>
    <w:rsid w:val="00163F0C"/>
    <w:rsid w:val="001647EF"/>
    <w:rsid w:val="00166475"/>
    <w:rsid w:val="0017014A"/>
    <w:rsid w:val="00184B9A"/>
    <w:rsid w:val="001956BD"/>
    <w:rsid w:val="001A3FDC"/>
    <w:rsid w:val="001B6269"/>
    <w:rsid w:val="001C6B30"/>
    <w:rsid w:val="001D149F"/>
    <w:rsid w:val="001D6FC9"/>
    <w:rsid w:val="001E288F"/>
    <w:rsid w:val="001E5BF9"/>
    <w:rsid w:val="00202A61"/>
    <w:rsid w:val="002042AD"/>
    <w:rsid w:val="0020589C"/>
    <w:rsid w:val="00207D4B"/>
    <w:rsid w:val="00207DFF"/>
    <w:rsid w:val="002154F6"/>
    <w:rsid w:val="00216623"/>
    <w:rsid w:val="00230EE2"/>
    <w:rsid w:val="0024319D"/>
    <w:rsid w:val="00244BD9"/>
    <w:rsid w:val="00247C9E"/>
    <w:rsid w:val="00247F89"/>
    <w:rsid w:val="00250966"/>
    <w:rsid w:val="00253946"/>
    <w:rsid w:val="00253AB9"/>
    <w:rsid w:val="002547C2"/>
    <w:rsid w:val="00255179"/>
    <w:rsid w:val="002564F3"/>
    <w:rsid w:val="00256E1F"/>
    <w:rsid w:val="00262B13"/>
    <w:rsid w:val="00263B9B"/>
    <w:rsid w:val="00267806"/>
    <w:rsid w:val="00276098"/>
    <w:rsid w:val="00282FAF"/>
    <w:rsid w:val="002924A3"/>
    <w:rsid w:val="00295ECF"/>
    <w:rsid w:val="002A51C5"/>
    <w:rsid w:val="002A5AAD"/>
    <w:rsid w:val="002B263C"/>
    <w:rsid w:val="002B66AC"/>
    <w:rsid w:val="002B7058"/>
    <w:rsid w:val="002C2B3A"/>
    <w:rsid w:val="002C5383"/>
    <w:rsid w:val="002D4D68"/>
    <w:rsid w:val="002E1100"/>
    <w:rsid w:val="002F08EC"/>
    <w:rsid w:val="002F0F91"/>
    <w:rsid w:val="00306B88"/>
    <w:rsid w:val="0031182A"/>
    <w:rsid w:val="00316A46"/>
    <w:rsid w:val="0033455F"/>
    <w:rsid w:val="00337F85"/>
    <w:rsid w:val="00344716"/>
    <w:rsid w:val="003511E4"/>
    <w:rsid w:val="00364AB1"/>
    <w:rsid w:val="0036569E"/>
    <w:rsid w:val="003807A3"/>
    <w:rsid w:val="00380EA8"/>
    <w:rsid w:val="00383BDA"/>
    <w:rsid w:val="00384FF8"/>
    <w:rsid w:val="003909AC"/>
    <w:rsid w:val="003A207A"/>
    <w:rsid w:val="003B018B"/>
    <w:rsid w:val="003B5704"/>
    <w:rsid w:val="003B7994"/>
    <w:rsid w:val="003C56FA"/>
    <w:rsid w:val="003C7DF9"/>
    <w:rsid w:val="003E1719"/>
    <w:rsid w:val="003E49F3"/>
    <w:rsid w:val="003E65AB"/>
    <w:rsid w:val="003F1FD7"/>
    <w:rsid w:val="004059F3"/>
    <w:rsid w:val="004060A5"/>
    <w:rsid w:val="004136EA"/>
    <w:rsid w:val="004149C2"/>
    <w:rsid w:val="00443232"/>
    <w:rsid w:val="00443403"/>
    <w:rsid w:val="00444910"/>
    <w:rsid w:val="004471B8"/>
    <w:rsid w:val="0045470D"/>
    <w:rsid w:val="00456388"/>
    <w:rsid w:val="0045674E"/>
    <w:rsid w:val="004637C4"/>
    <w:rsid w:val="004975CC"/>
    <w:rsid w:val="004A25FE"/>
    <w:rsid w:val="004A414F"/>
    <w:rsid w:val="004C233B"/>
    <w:rsid w:val="004D4FE2"/>
    <w:rsid w:val="004D58EA"/>
    <w:rsid w:val="0050045D"/>
    <w:rsid w:val="005029BD"/>
    <w:rsid w:val="00504027"/>
    <w:rsid w:val="005114DD"/>
    <w:rsid w:val="00512893"/>
    <w:rsid w:val="00514C84"/>
    <w:rsid w:val="00521941"/>
    <w:rsid w:val="00525C37"/>
    <w:rsid w:val="0052684F"/>
    <w:rsid w:val="00536AC2"/>
    <w:rsid w:val="00540F12"/>
    <w:rsid w:val="00544F2E"/>
    <w:rsid w:val="00544FF3"/>
    <w:rsid w:val="00552196"/>
    <w:rsid w:val="005642FE"/>
    <w:rsid w:val="00567E28"/>
    <w:rsid w:val="00576056"/>
    <w:rsid w:val="00581748"/>
    <w:rsid w:val="005821EA"/>
    <w:rsid w:val="00584439"/>
    <w:rsid w:val="005945C3"/>
    <w:rsid w:val="00597B91"/>
    <w:rsid w:val="005B46B1"/>
    <w:rsid w:val="005B4733"/>
    <w:rsid w:val="005B6045"/>
    <w:rsid w:val="005C5F5D"/>
    <w:rsid w:val="005D7A02"/>
    <w:rsid w:val="005E3B1F"/>
    <w:rsid w:val="005F0C63"/>
    <w:rsid w:val="005F193D"/>
    <w:rsid w:val="00602726"/>
    <w:rsid w:val="006064FF"/>
    <w:rsid w:val="006110B0"/>
    <w:rsid w:val="00624D2C"/>
    <w:rsid w:val="0062561F"/>
    <w:rsid w:val="006265F2"/>
    <w:rsid w:val="00626C23"/>
    <w:rsid w:val="006442FA"/>
    <w:rsid w:val="0065143E"/>
    <w:rsid w:val="00662DA3"/>
    <w:rsid w:val="00667057"/>
    <w:rsid w:val="00682012"/>
    <w:rsid w:val="006922FF"/>
    <w:rsid w:val="00696512"/>
    <w:rsid w:val="00696D98"/>
    <w:rsid w:val="006B2004"/>
    <w:rsid w:val="006C78FC"/>
    <w:rsid w:val="006D3224"/>
    <w:rsid w:val="006E512F"/>
    <w:rsid w:val="006F3053"/>
    <w:rsid w:val="006F64A7"/>
    <w:rsid w:val="007068F7"/>
    <w:rsid w:val="0070781F"/>
    <w:rsid w:val="00715FB9"/>
    <w:rsid w:val="00720B91"/>
    <w:rsid w:val="00723CD0"/>
    <w:rsid w:val="00743020"/>
    <w:rsid w:val="00744CB7"/>
    <w:rsid w:val="00750025"/>
    <w:rsid w:val="00757776"/>
    <w:rsid w:val="00757AA3"/>
    <w:rsid w:val="007679EA"/>
    <w:rsid w:val="00770135"/>
    <w:rsid w:val="00770C98"/>
    <w:rsid w:val="00785DD0"/>
    <w:rsid w:val="007A448F"/>
    <w:rsid w:val="007B3F27"/>
    <w:rsid w:val="007B62E6"/>
    <w:rsid w:val="007B714C"/>
    <w:rsid w:val="007C1206"/>
    <w:rsid w:val="007C1A79"/>
    <w:rsid w:val="007C52A0"/>
    <w:rsid w:val="007C5E59"/>
    <w:rsid w:val="007D1507"/>
    <w:rsid w:val="007D18F0"/>
    <w:rsid w:val="007D6B43"/>
    <w:rsid w:val="007E6D7C"/>
    <w:rsid w:val="007F0FC4"/>
    <w:rsid w:val="007F28AB"/>
    <w:rsid w:val="007F449E"/>
    <w:rsid w:val="007F6CFC"/>
    <w:rsid w:val="00804706"/>
    <w:rsid w:val="00806776"/>
    <w:rsid w:val="008139DB"/>
    <w:rsid w:val="008160AC"/>
    <w:rsid w:val="0081648C"/>
    <w:rsid w:val="00816F1C"/>
    <w:rsid w:val="00821A41"/>
    <w:rsid w:val="00823959"/>
    <w:rsid w:val="00830F02"/>
    <w:rsid w:val="008371C1"/>
    <w:rsid w:val="00843E7E"/>
    <w:rsid w:val="008527C6"/>
    <w:rsid w:val="008624E3"/>
    <w:rsid w:val="0086782B"/>
    <w:rsid w:val="008727F6"/>
    <w:rsid w:val="008748C2"/>
    <w:rsid w:val="00875345"/>
    <w:rsid w:val="00886E3F"/>
    <w:rsid w:val="0089023F"/>
    <w:rsid w:val="00891EF0"/>
    <w:rsid w:val="00894D49"/>
    <w:rsid w:val="008B53DD"/>
    <w:rsid w:val="008C1BB5"/>
    <w:rsid w:val="008C38AF"/>
    <w:rsid w:val="008C5229"/>
    <w:rsid w:val="008D5492"/>
    <w:rsid w:val="008D6DB1"/>
    <w:rsid w:val="008E0B98"/>
    <w:rsid w:val="00901570"/>
    <w:rsid w:val="00912E57"/>
    <w:rsid w:val="0091552C"/>
    <w:rsid w:val="00917361"/>
    <w:rsid w:val="00921796"/>
    <w:rsid w:val="009224A4"/>
    <w:rsid w:val="00922D1B"/>
    <w:rsid w:val="00922DBE"/>
    <w:rsid w:val="009232A5"/>
    <w:rsid w:val="00923C5D"/>
    <w:rsid w:val="0094164E"/>
    <w:rsid w:val="00943851"/>
    <w:rsid w:val="00944FD3"/>
    <w:rsid w:val="00954A90"/>
    <w:rsid w:val="0096399D"/>
    <w:rsid w:val="0096720B"/>
    <w:rsid w:val="00985865"/>
    <w:rsid w:val="009858C9"/>
    <w:rsid w:val="00985E29"/>
    <w:rsid w:val="00992FE3"/>
    <w:rsid w:val="009950AC"/>
    <w:rsid w:val="009B02E1"/>
    <w:rsid w:val="009B2CDE"/>
    <w:rsid w:val="009C2143"/>
    <w:rsid w:val="009D1580"/>
    <w:rsid w:val="009D3069"/>
    <w:rsid w:val="009E0B1B"/>
    <w:rsid w:val="009E44BD"/>
    <w:rsid w:val="009F2E1A"/>
    <w:rsid w:val="009F3CAB"/>
    <w:rsid w:val="009F539C"/>
    <w:rsid w:val="009F6E2F"/>
    <w:rsid w:val="00A12C3E"/>
    <w:rsid w:val="00A3265C"/>
    <w:rsid w:val="00A34A57"/>
    <w:rsid w:val="00A371AF"/>
    <w:rsid w:val="00A44464"/>
    <w:rsid w:val="00A472F0"/>
    <w:rsid w:val="00A51E70"/>
    <w:rsid w:val="00A56B29"/>
    <w:rsid w:val="00A63F5B"/>
    <w:rsid w:val="00A70060"/>
    <w:rsid w:val="00A75ED9"/>
    <w:rsid w:val="00A8291E"/>
    <w:rsid w:val="00A943D8"/>
    <w:rsid w:val="00A974A7"/>
    <w:rsid w:val="00AA00B1"/>
    <w:rsid w:val="00AA116A"/>
    <w:rsid w:val="00AA724D"/>
    <w:rsid w:val="00AB1B82"/>
    <w:rsid w:val="00AB3E08"/>
    <w:rsid w:val="00AC0EF8"/>
    <w:rsid w:val="00AC446C"/>
    <w:rsid w:val="00AC60DB"/>
    <w:rsid w:val="00AD648A"/>
    <w:rsid w:val="00AF1F79"/>
    <w:rsid w:val="00B134EB"/>
    <w:rsid w:val="00B1420C"/>
    <w:rsid w:val="00B1637E"/>
    <w:rsid w:val="00B22E26"/>
    <w:rsid w:val="00B40241"/>
    <w:rsid w:val="00B42D0F"/>
    <w:rsid w:val="00B60E78"/>
    <w:rsid w:val="00B64EB9"/>
    <w:rsid w:val="00B7326F"/>
    <w:rsid w:val="00B9541D"/>
    <w:rsid w:val="00B977DF"/>
    <w:rsid w:val="00BB06CC"/>
    <w:rsid w:val="00BB34EA"/>
    <w:rsid w:val="00BC00EA"/>
    <w:rsid w:val="00BC0252"/>
    <w:rsid w:val="00BC5DD9"/>
    <w:rsid w:val="00BC7881"/>
    <w:rsid w:val="00BD0483"/>
    <w:rsid w:val="00BD1303"/>
    <w:rsid w:val="00BD218C"/>
    <w:rsid w:val="00BD31F1"/>
    <w:rsid w:val="00BD53E5"/>
    <w:rsid w:val="00BF6FA0"/>
    <w:rsid w:val="00C00CDB"/>
    <w:rsid w:val="00C0316A"/>
    <w:rsid w:val="00C12387"/>
    <w:rsid w:val="00C127E1"/>
    <w:rsid w:val="00C1353B"/>
    <w:rsid w:val="00C20453"/>
    <w:rsid w:val="00C23010"/>
    <w:rsid w:val="00C343A6"/>
    <w:rsid w:val="00C4449B"/>
    <w:rsid w:val="00C47542"/>
    <w:rsid w:val="00C524EE"/>
    <w:rsid w:val="00C533C0"/>
    <w:rsid w:val="00C55CC5"/>
    <w:rsid w:val="00C77893"/>
    <w:rsid w:val="00C80DDD"/>
    <w:rsid w:val="00CA1FB1"/>
    <w:rsid w:val="00CA52A9"/>
    <w:rsid w:val="00CA5981"/>
    <w:rsid w:val="00CA6023"/>
    <w:rsid w:val="00CB7C4D"/>
    <w:rsid w:val="00CC2896"/>
    <w:rsid w:val="00CE2726"/>
    <w:rsid w:val="00CE3BDA"/>
    <w:rsid w:val="00D04453"/>
    <w:rsid w:val="00D218E7"/>
    <w:rsid w:val="00D31A0D"/>
    <w:rsid w:val="00D34A45"/>
    <w:rsid w:val="00D36053"/>
    <w:rsid w:val="00D7127E"/>
    <w:rsid w:val="00D73BF7"/>
    <w:rsid w:val="00D760E1"/>
    <w:rsid w:val="00D80671"/>
    <w:rsid w:val="00D8172C"/>
    <w:rsid w:val="00D837DB"/>
    <w:rsid w:val="00D85A68"/>
    <w:rsid w:val="00D85DD1"/>
    <w:rsid w:val="00D87D09"/>
    <w:rsid w:val="00D97FBD"/>
    <w:rsid w:val="00DC1406"/>
    <w:rsid w:val="00DC2FF6"/>
    <w:rsid w:val="00DC7662"/>
    <w:rsid w:val="00DD41BD"/>
    <w:rsid w:val="00DE12EA"/>
    <w:rsid w:val="00E07DAC"/>
    <w:rsid w:val="00E10201"/>
    <w:rsid w:val="00E13E08"/>
    <w:rsid w:val="00E20C39"/>
    <w:rsid w:val="00E24159"/>
    <w:rsid w:val="00E27DE3"/>
    <w:rsid w:val="00E31310"/>
    <w:rsid w:val="00E33B31"/>
    <w:rsid w:val="00E36BEA"/>
    <w:rsid w:val="00E37E4F"/>
    <w:rsid w:val="00E44505"/>
    <w:rsid w:val="00E523C8"/>
    <w:rsid w:val="00E54179"/>
    <w:rsid w:val="00E62654"/>
    <w:rsid w:val="00E62E78"/>
    <w:rsid w:val="00E63C23"/>
    <w:rsid w:val="00E8178C"/>
    <w:rsid w:val="00E85CB7"/>
    <w:rsid w:val="00E95564"/>
    <w:rsid w:val="00E95FCC"/>
    <w:rsid w:val="00EA2F64"/>
    <w:rsid w:val="00EA3B46"/>
    <w:rsid w:val="00EA5AA8"/>
    <w:rsid w:val="00EA6E40"/>
    <w:rsid w:val="00EB407C"/>
    <w:rsid w:val="00EB6D0C"/>
    <w:rsid w:val="00EC0D53"/>
    <w:rsid w:val="00EC4DAE"/>
    <w:rsid w:val="00EE1852"/>
    <w:rsid w:val="00EE4795"/>
    <w:rsid w:val="00EE5CC2"/>
    <w:rsid w:val="00EE5CDD"/>
    <w:rsid w:val="00EE788D"/>
    <w:rsid w:val="00EF0166"/>
    <w:rsid w:val="00F04CBB"/>
    <w:rsid w:val="00F0728F"/>
    <w:rsid w:val="00F13EDF"/>
    <w:rsid w:val="00F22571"/>
    <w:rsid w:val="00F3542F"/>
    <w:rsid w:val="00F35647"/>
    <w:rsid w:val="00F37F15"/>
    <w:rsid w:val="00F506CE"/>
    <w:rsid w:val="00F5486F"/>
    <w:rsid w:val="00F66854"/>
    <w:rsid w:val="00F70D69"/>
    <w:rsid w:val="00F722E2"/>
    <w:rsid w:val="00F77CFE"/>
    <w:rsid w:val="00F84948"/>
    <w:rsid w:val="00F95390"/>
    <w:rsid w:val="00FB68B8"/>
    <w:rsid w:val="00FC0062"/>
    <w:rsid w:val="00FC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7E5B5C5-AD01-491B-B2AF-30AE52ED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21EA"/>
    <w:pPr>
      <w:spacing w:line="276" w:lineRule="auto"/>
    </w:pPr>
    <w:rPr>
      <w:rFonts w:eastAsia="Calibri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B53DD"/>
    <w:pPr>
      <w:ind w:left="720"/>
      <w:contextualSpacing/>
    </w:pPr>
  </w:style>
  <w:style w:type="paragraph" w:customStyle="1" w:styleId="Default">
    <w:name w:val="Default"/>
    <w:rsid w:val="00244BD9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semiHidden/>
    <w:rsid w:val="00C0316A"/>
    <w:rPr>
      <w:sz w:val="20"/>
      <w:szCs w:val="20"/>
    </w:rPr>
  </w:style>
  <w:style w:type="character" w:styleId="Odwoanieprzypisudolnego">
    <w:name w:val="footnote reference"/>
    <w:semiHidden/>
    <w:rsid w:val="00C0316A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BB34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B34EA"/>
  </w:style>
  <w:style w:type="character" w:customStyle="1" w:styleId="rwarea">
    <w:name w:val="rw_area"/>
    <w:basedOn w:val="Domylnaczcionkaakapitu"/>
    <w:rsid w:val="003C56FA"/>
  </w:style>
  <w:style w:type="character" w:styleId="Odwoaniedokomentarza">
    <w:name w:val="annotation reference"/>
    <w:semiHidden/>
    <w:rsid w:val="004D58EA"/>
    <w:rPr>
      <w:sz w:val="16"/>
      <w:szCs w:val="16"/>
    </w:rPr>
  </w:style>
  <w:style w:type="paragraph" w:styleId="Tekstkomentarza">
    <w:name w:val="annotation text"/>
    <w:basedOn w:val="Normalny"/>
    <w:semiHidden/>
    <w:rsid w:val="004D58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D58EA"/>
    <w:rPr>
      <w:b/>
      <w:bCs/>
    </w:rPr>
  </w:style>
  <w:style w:type="paragraph" w:styleId="Tekstdymka">
    <w:name w:val="Balloon Text"/>
    <w:basedOn w:val="Normalny"/>
    <w:semiHidden/>
    <w:rsid w:val="004D58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858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858C9"/>
    <w:rPr>
      <w:rFonts w:eastAsia="Calibri"/>
      <w:sz w:val="24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858C9"/>
    <w:rPr>
      <w:rFonts w:eastAsia="Calibri"/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1A41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Pogrubienie">
    <w:name w:val="Strong"/>
    <w:uiPriority w:val="22"/>
    <w:qFormat/>
    <w:rsid w:val="00821A41"/>
    <w:rPr>
      <w:b/>
      <w:bCs/>
    </w:rPr>
  </w:style>
  <w:style w:type="character" w:styleId="Hipercze">
    <w:name w:val="Hyperlink"/>
    <w:uiPriority w:val="99"/>
    <w:unhideWhenUsed/>
    <w:rsid w:val="00821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tegia2030@sejmik.kielce.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ategia2030@sejmik.kielc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sejmik.kiel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556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 do Strategii UMWŚ 2030+</vt:lpstr>
    </vt:vector>
  </TitlesOfParts>
  <Company>Urząd Marszałkowski w Toruniu</Company>
  <LinksUpToDate>false</LinksUpToDate>
  <CharactersWithSpaces>4354</CharactersWithSpaces>
  <SharedDoc>false</SharedDoc>
  <HLinks>
    <vt:vector size="18" baseType="variant">
      <vt:variant>
        <vt:i4>2162757</vt:i4>
      </vt:variant>
      <vt:variant>
        <vt:i4>6</vt:i4>
      </vt:variant>
      <vt:variant>
        <vt:i4>0</vt:i4>
      </vt:variant>
      <vt:variant>
        <vt:i4>5</vt:i4>
      </vt:variant>
      <vt:variant>
        <vt:lpwstr>mailto:iod@sejmik.kielce.pl</vt:lpwstr>
      </vt:variant>
      <vt:variant>
        <vt:lpwstr/>
      </vt:variant>
      <vt:variant>
        <vt:i4>6225970</vt:i4>
      </vt:variant>
      <vt:variant>
        <vt:i4>3</vt:i4>
      </vt:variant>
      <vt:variant>
        <vt:i4>0</vt:i4>
      </vt:variant>
      <vt:variant>
        <vt:i4>5</vt:i4>
      </vt:variant>
      <vt:variant>
        <vt:lpwstr>mailto:strategia2030@sejmik.kielce.p</vt:lpwstr>
      </vt:variant>
      <vt:variant>
        <vt:lpwstr/>
      </vt:variant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mailto:strategia2030@sejmik.kielce.pl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Strategii UMWŚ 2030+</dc:title>
  <dc:subject/>
  <dc:creator>j.lewandowska</dc:creator>
  <cp:keywords/>
  <cp:lastModifiedBy>Jacewicz-Marciniak, Kamila</cp:lastModifiedBy>
  <cp:revision>13</cp:revision>
  <cp:lastPrinted>2020-08-04T09:31:00Z</cp:lastPrinted>
  <dcterms:created xsi:type="dcterms:W3CDTF">2020-08-04T09:21:00Z</dcterms:created>
  <dcterms:modified xsi:type="dcterms:W3CDTF">2020-12-18T07:47:00Z</dcterms:modified>
</cp:coreProperties>
</file>