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961" w:rsidRDefault="003F1ECF" w:rsidP="00046620">
      <w:pPr>
        <w:pStyle w:val="Teksttreci20"/>
        <w:shd w:val="clear" w:color="auto" w:fill="auto"/>
        <w:spacing w:line="290" w:lineRule="auto"/>
        <w:ind w:left="6379"/>
        <w:jc w:val="left"/>
        <w:rPr>
          <w:b/>
          <w:i/>
          <w:snapToGrid w:val="0"/>
          <w:color w:val="auto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</w:t>
      </w:r>
      <w:r w:rsidR="00046620">
        <w:rPr>
          <w:sz w:val="15"/>
          <w:szCs w:val="15"/>
          <w:lang w:bidi="pl-PL"/>
        </w:rPr>
        <w:t xml:space="preserve">oferty realizacji zadania publicznego. </w:t>
      </w:r>
    </w:p>
    <w:p w:rsidR="005346AB" w:rsidRDefault="005346AB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</w:p>
    <w:p w:rsidR="00046620" w:rsidRDefault="00046620" w:rsidP="00481DD3">
      <w:pPr>
        <w:jc w:val="center"/>
        <w:rPr>
          <w:rFonts w:asciiTheme="minorHAnsi" w:eastAsia="Arial" w:hAnsiTheme="minorHAnsi" w:cs="Calibri"/>
          <w:bCs/>
        </w:rPr>
      </w:pPr>
      <w:r w:rsidRPr="00046620">
        <w:rPr>
          <w:rFonts w:asciiTheme="minorHAnsi" w:eastAsia="Arial" w:hAnsiTheme="minorHAnsi" w:cs="Calibri"/>
          <w:bCs/>
        </w:rPr>
        <w:t xml:space="preserve">AKTUALIZACJA </w:t>
      </w:r>
    </w:p>
    <w:p w:rsidR="00046620" w:rsidRDefault="00046620" w:rsidP="00481DD3">
      <w:pPr>
        <w:jc w:val="center"/>
        <w:rPr>
          <w:rFonts w:asciiTheme="minorHAnsi" w:eastAsia="Arial" w:hAnsiTheme="minorHAnsi" w:cs="Calibri"/>
          <w:bCs/>
          <w:i/>
        </w:rPr>
      </w:pPr>
      <w:r w:rsidRPr="00046620">
        <w:rPr>
          <w:rFonts w:asciiTheme="minorHAnsi" w:eastAsia="Arial" w:hAnsiTheme="minorHAnsi" w:cs="Calibri"/>
          <w:bCs/>
        </w:rPr>
        <w:t>HARMONOGRAMU I KOSZTORYSU</w:t>
      </w:r>
      <w:r w:rsidR="00FD0C55">
        <w:rPr>
          <w:rFonts w:asciiTheme="minorHAnsi" w:eastAsia="Arial" w:hAnsiTheme="minorHAnsi" w:cs="Calibri"/>
          <w:bCs/>
        </w:rPr>
        <w:t xml:space="preserve"> OFERTY</w:t>
      </w:r>
    </w:p>
    <w:p w:rsidR="00FD0C55" w:rsidRDefault="00FD0C55" w:rsidP="00481DD3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NA REALIZACJĘ </w:t>
      </w:r>
      <w:r w:rsidR="00481DD3" w:rsidRPr="00A92300">
        <w:rPr>
          <w:rFonts w:asciiTheme="minorHAnsi" w:eastAsia="Arial" w:hAnsiTheme="minorHAnsi" w:cstheme="minorHAnsi"/>
          <w:bCs/>
        </w:rPr>
        <w:t>ZADANIA PUBLICZNEGO</w:t>
      </w:r>
      <w:r>
        <w:rPr>
          <w:rFonts w:asciiTheme="minorHAnsi" w:eastAsia="Arial" w:hAnsiTheme="minorHAnsi" w:cstheme="minorHAnsi"/>
          <w:bCs/>
        </w:rPr>
        <w:t xml:space="preserve"> </w:t>
      </w:r>
    </w:p>
    <w:p w:rsidR="00FC48F2" w:rsidRDefault="00FD0C55" w:rsidP="00481DD3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Z ZAKRESU KULTURY FIZYCZNEJ </w:t>
      </w:r>
    </w:p>
    <w:p w:rsidR="005346AB" w:rsidRDefault="005346AB" w:rsidP="00481DD3">
      <w:pPr>
        <w:jc w:val="center"/>
        <w:rPr>
          <w:rFonts w:asciiTheme="minorHAnsi" w:eastAsia="Arial" w:hAnsiTheme="minorHAnsi" w:cstheme="minorHAnsi"/>
          <w:bCs/>
        </w:rPr>
      </w:pPr>
    </w:p>
    <w:p w:rsidR="005346AB" w:rsidRPr="00A92300" w:rsidRDefault="005346AB" w:rsidP="00481DD3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strona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www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5346AB" w:rsidRDefault="005346AB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5346AB" w:rsidRDefault="005346AB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46620" w:rsidRPr="00D97AAD" w:rsidRDefault="00046620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5346AB">
        <w:rPr>
          <w:rFonts w:asciiTheme="minorHAnsi" w:hAnsiTheme="minorHAnsi" w:cs="Verdana"/>
          <w:b/>
          <w:bCs/>
          <w:color w:val="auto"/>
          <w:sz w:val="22"/>
          <w:szCs w:val="22"/>
        </w:rPr>
        <w:t>Tytuł z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adani</w:t>
      </w:r>
      <w:r w:rsidR="005346AB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publiczne</w:t>
      </w:r>
      <w:r w:rsidR="005346AB">
        <w:rPr>
          <w:rFonts w:asciiTheme="minorHAnsi" w:hAnsiTheme="minorHAnsi" w:cs="Verdana"/>
          <w:b/>
          <w:bCs/>
          <w:color w:val="auto"/>
          <w:sz w:val="22"/>
          <w:szCs w:val="22"/>
        </w:rPr>
        <w:t>go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66"/>
        <w:gridCol w:w="1276"/>
        <w:gridCol w:w="1984"/>
        <w:gridCol w:w="1276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4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5346AB" w:rsidRDefault="005346A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46620" w:rsidRDefault="00046620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Aktualizacja harmonogramu zadania publicznego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046620" w:rsidRDefault="00046620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6"/>
        <w:gridCol w:w="2079"/>
        <w:gridCol w:w="2238"/>
        <w:gridCol w:w="1846"/>
        <w:gridCol w:w="1142"/>
        <w:gridCol w:w="2693"/>
      </w:tblGrid>
      <w:tr w:rsidR="00046620" w:rsidRPr="007B60CF" w:rsidTr="00046620">
        <w:trPr>
          <w:trHeight w:val="121"/>
        </w:trPr>
        <w:tc>
          <w:tcPr>
            <w:tcW w:w="10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620" w:rsidRPr="007B60CF" w:rsidRDefault="00046620" w:rsidP="006A400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046620" w:rsidRPr="007B60CF" w:rsidRDefault="00046620" w:rsidP="006A400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046620" w:rsidRPr="0073200B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7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046620" w:rsidRPr="0073200B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046620" w:rsidRPr="0073200B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1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46620" w:rsidRPr="00D97AAD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77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46620" w:rsidRPr="0073200B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46620" w:rsidRPr="00D97AAD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46620" w:rsidRPr="00D97AAD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77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46620" w:rsidRPr="00D97AAD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46620" w:rsidRPr="00D97AAD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46620" w:rsidRPr="00D97AAD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46620" w:rsidRPr="00D97AAD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46620" w:rsidRPr="00D97AAD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046620" w:rsidRDefault="00046620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5346AB" w:rsidRDefault="005346AB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46620" w:rsidRDefault="00046620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Aktualizacja kosztorysu zadania publicznego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w sekcji </w:t>
            </w:r>
            <w:proofErr w:type="spellStart"/>
            <w:r w:rsidR="005C3B47" w:rsidRPr="007D4E1C">
              <w:rPr>
                <w:rFonts w:asciiTheme="minorHAnsi" w:hAnsiTheme="minorHAnsi" w:cstheme="minorHAnsi"/>
                <w:sz w:val="20"/>
              </w:rPr>
              <w:t>V-B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2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887" w:type="dxa"/>
        <w:tblInd w:w="-714" w:type="dxa"/>
        <w:tblLook w:val="04A0"/>
      </w:tblPr>
      <w:tblGrid>
        <w:gridCol w:w="567"/>
        <w:gridCol w:w="5816"/>
        <w:gridCol w:w="2123"/>
        <w:gridCol w:w="2381"/>
      </w:tblGrid>
      <w:tr w:rsidR="005C3B47" w:rsidRPr="00E617D8" w:rsidTr="005346AB">
        <w:tc>
          <w:tcPr>
            <w:tcW w:w="10887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346AB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381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346AB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346AB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346AB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3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346AB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346AB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346AB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887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673"/>
      </w:tblGrid>
      <w:tr w:rsidR="005C3B47" w:rsidRPr="00E617D8" w:rsidTr="005346AB">
        <w:tc>
          <w:tcPr>
            <w:tcW w:w="10887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4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5346AB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921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346AB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673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5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5346AB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7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346AB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7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346AB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7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346AB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7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346AB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7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3A2508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5346AB" w:rsidRPr="00D97AAD" w:rsidRDefault="005346AB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8AD" w:rsidRDefault="009C38AD">
      <w:r>
        <w:separator/>
      </w:r>
    </w:p>
  </w:endnote>
  <w:endnote w:type="continuationSeparator" w:id="0">
    <w:p w:rsidR="009C38AD" w:rsidRDefault="009C38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B32294" w:rsidRDefault="00664C85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D0C55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8AD" w:rsidRDefault="009C38AD">
      <w:r>
        <w:separator/>
      </w:r>
    </w:p>
  </w:footnote>
  <w:footnote w:type="continuationSeparator" w:id="0">
    <w:p w:rsidR="009C38AD" w:rsidRDefault="009C38AD">
      <w:r>
        <w:continuationSeparator/>
      </w:r>
    </w:p>
  </w:footnote>
  <w:footnote w:id="1">
    <w:p w:rsidR="00046620" w:rsidRPr="003A2508" w:rsidRDefault="00046620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 xml:space="preserve">Dotyczy zakresu działania tej części zadania, która będzie realizowana przez podmiot niebędący stroną umowy, o którym mowa w art. 16 ust. 4 ustawy z dnia 24 kwietnia 2003  </w:t>
      </w:r>
      <w:proofErr w:type="spellStart"/>
      <w:r w:rsidRPr="00FE7076">
        <w:rPr>
          <w:rFonts w:asciiTheme="minorHAnsi" w:hAnsiTheme="minorHAnsi"/>
          <w:sz w:val="18"/>
          <w:szCs w:val="18"/>
        </w:rPr>
        <w:t>r</w:t>
      </w:r>
      <w:proofErr w:type="spellEnd"/>
      <w:r w:rsidRPr="00FE7076">
        <w:rPr>
          <w:rFonts w:asciiTheme="minorHAnsi" w:hAnsiTheme="minorHAnsi"/>
          <w:sz w:val="18"/>
          <w:szCs w:val="18"/>
        </w:rPr>
        <w:t>. o działalności pożytku publicznego i o wolontariacie.</w:t>
      </w:r>
    </w:p>
  </w:footnote>
  <w:footnote w:id="2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3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4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5346AB">
        <w:rPr>
          <w:rFonts w:asciiTheme="minorHAnsi" w:hAnsiTheme="minorHAnsi" w:cstheme="minorHAnsi"/>
          <w:sz w:val="18"/>
          <w:szCs w:val="18"/>
        </w:rPr>
        <w:t xml:space="preserve"> Sekcję </w:t>
      </w:r>
      <w:r w:rsidRPr="00F621DF">
        <w:rPr>
          <w:rFonts w:asciiTheme="minorHAnsi" w:hAnsiTheme="minorHAnsi" w:cstheme="minorHAnsi"/>
          <w:sz w:val="18"/>
          <w:szCs w:val="18"/>
        </w:rPr>
        <w:t>C należy uzupełnić w przypadku oferty wspólnej.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07BD2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0F6C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46620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2ECB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4E9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46AB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4C85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1C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8AD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86DD9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5CF8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203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2CBC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C55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C5753-7CCF-42D3-801B-0DDE83FC1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349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Krzysztof Bałchanowski</cp:lastModifiedBy>
  <cp:revision>3</cp:revision>
  <cp:lastPrinted>2018-10-01T08:37:00Z</cp:lastPrinted>
  <dcterms:created xsi:type="dcterms:W3CDTF">2021-01-19T07:11:00Z</dcterms:created>
  <dcterms:modified xsi:type="dcterms:W3CDTF">2021-01-21T09:23:00Z</dcterms:modified>
</cp:coreProperties>
</file>