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D5" w:rsidRPr="009F5992" w:rsidRDefault="00DC378E" w:rsidP="008E4702">
      <w:pPr>
        <w:tabs>
          <w:tab w:val="left" w:pos="5387"/>
        </w:tabs>
        <w:ind w:left="5387"/>
        <w:rPr>
          <w:sz w:val="20"/>
          <w:szCs w:val="20"/>
        </w:rPr>
      </w:pPr>
      <w:r w:rsidRPr="009F5992">
        <w:rPr>
          <w:sz w:val="20"/>
          <w:szCs w:val="20"/>
        </w:rPr>
        <w:t>Załącznik do uchwały Nr</w:t>
      </w:r>
      <w:r w:rsidR="007F75C2" w:rsidRPr="009F5992">
        <w:rPr>
          <w:sz w:val="20"/>
          <w:szCs w:val="20"/>
        </w:rPr>
        <w:t xml:space="preserve"> </w:t>
      </w:r>
      <w:r w:rsidR="00AF7034">
        <w:rPr>
          <w:sz w:val="20"/>
          <w:szCs w:val="20"/>
        </w:rPr>
        <w:t>3502</w:t>
      </w:r>
      <w:bookmarkStart w:id="0" w:name="_GoBack"/>
      <w:bookmarkEnd w:id="0"/>
      <w:r w:rsidR="007F75C2" w:rsidRPr="009F5992">
        <w:rPr>
          <w:sz w:val="20"/>
          <w:szCs w:val="20"/>
        </w:rPr>
        <w:t>/2</w:t>
      </w:r>
      <w:r w:rsidR="00186B02">
        <w:rPr>
          <w:sz w:val="20"/>
          <w:szCs w:val="20"/>
        </w:rPr>
        <w:t>1</w:t>
      </w:r>
      <w:r w:rsidR="008E4702" w:rsidRPr="009F5992">
        <w:rPr>
          <w:sz w:val="20"/>
          <w:szCs w:val="20"/>
        </w:rPr>
        <w:t xml:space="preserve"> </w:t>
      </w:r>
      <w:r w:rsidR="008E4702" w:rsidRPr="009F5992">
        <w:rPr>
          <w:sz w:val="20"/>
          <w:szCs w:val="20"/>
        </w:rPr>
        <w:br/>
      </w:r>
      <w:r w:rsidR="00523CD5" w:rsidRPr="009F5992">
        <w:rPr>
          <w:sz w:val="20"/>
          <w:szCs w:val="20"/>
        </w:rPr>
        <w:t>Zarządu Województwa Świętokrzyskiego</w:t>
      </w:r>
      <w:r w:rsidR="008E4702" w:rsidRPr="009F5992">
        <w:rPr>
          <w:sz w:val="20"/>
          <w:szCs w:val="20"/>
        </w:rPr>
        <w:t xml:space="preserve"> </w:t>
      </w:r>
      <w:r w:rsidR="002825BC">
        <w:rPr>
          <w:sz w:val="20"/>
          <w:szCs w:val="20"/>
        </w:rPr>
        <w:br/>
      </w:r>
      <w:r w:rsidR="007F75C2" w:rsidRPr="009F5992">
        <w:rPr>
          <w:sz w:val="20"/>
          <w:szCs w:val="20"/>
        </w:rPr>
        <w:t xml:space="preserve">z dnia </w:t>
      </w:r>
      <w:r w:rsidR="002825BC">
        <w:rPr>
          <w:sz w:val="20"/>
          <w:szCs w:val="20"/>
        </w:rPr>
        <w:t>17 marca</w:t>
      </w:r>
      <w:r w:rsidR="004575CF" w:rsidRPr="009F5992">
        <w:rPr>
          <w:sz w:val="20"/>
          <w:szCs w:val="20"/>
        </w:rPr>
        <w:t xml:space="preserve"> </w:t>
      </w:r>
      <w:r w:rsidR="007F75C2" w:rsidRPr="009F5992">
        <w:rPr>
          <w:sz w:val="20"/>
          <w:szCs w:val="20"/>
        </w:rPr>
        <w:t>202</w:t>
      </w:r>
      <w:r w:rsidR="00186B02">
        <w:rPr>
          <w:sz w:val="20"/>
          <w:szCs w:val="20"/>
        </w:rPr>
        <w:t>1</w:t>
      </w:r>
      <w:r w:rsidR="00523CD5" w:rsidRPr="009F5992">
        <w:rPr>
          <w:sz w:val="20"/>
          <w:szCs w:val="20"/>
        </w:rPr>
        <w:t xml:space="preserve"> roku</w:t>
      </w:r>
    </w:p>
    <w:p w:rsidR="00523CD5" w:rsidRPr="00EC6EED" w:rsidRDefault="00523CD5" w:rsidP="005D3C58">
      <w:pPr>
        <w:tabs>
          <w:tab w:val="left" w:pos="3080"/>
        </w:tabs>
        <w:rPr>
          <w:b/>
          <w:sz w:val="22"/>
          <w:szCs w:val="22"/>
        </w:rPr>
      </w:pPr>
    </w:p>
    <w:p w:rsidR="00731E21" w:rsidRPr="00B20800" w:rsidRDefault="00731E21" w:rsidP="005D3C58">
      <w:pPr>
        <w:tabs>
          <w:tab w:val="left" w:pos="3080"/>
        </w:tabs>
        <w:jc w:val="center"/>
        <w:rPr>
          <w:b/>
          <w:sz w:val="24"/>
        </w:rPr>
      </w:pPr>
      <w:r w:rsidRPr="00B20800">
        <w:rPr>
          <w:b/>
          <w:sz w:val="24"/>
        </w:rPr>
        <w:t>OGŁOSZENIE</w:t>
      </w:r>
    </w:p>
    <w:p w:rsidR="00731E21" w:rsidRPr="00B20800" w:rsidRDefault="00731E21" w:rsidP="005D3C58">
      <w:pPr>
        <w:tabs>
          <w:tab w:val="left" w:pos="3080"/>
        </w:tabs>
        <w:jc w:val="center"/>
        <w:rPr>
          <w:sz w:val="24"/>
        </w:rPr>
      </w:pPr>
    </w:p>
    <w:p w:rsidR="00644CB6" w:rsidRPr="008411A1" w:rsidRDefault="00E53BD1" w:rsidP="00E53BD1">
      <w:pPr>
        <w:jc w:val="both"/>
        <w:rPr>
          <w:sz w:val="24"/>
        </w:rPr>
      </w:pPr>
      <w:r w:rsidRPr="008411A1">
        <w:rPr>
          <w:sz w:val="24"/>
        </w:rPr>
        <w:t xml:space="preserve">Na podstawie </w:t>
      </w:r>
      <w:r w:rsidR="005275C8" w:rsidRPr="008411A1">
        <w:rPr>
          <w:sz w:val="24"/>
        </w:rPr>
        <w:t xml:space="preserve">art. 4 ust. 1 pkt 14, art. 11 ust. 1 i 2 oraz art. 13 ust. 1 ustawy z dnia 24 kwietnia 2003 r. o działalności pożytku publicznego </w:t>
      </w:r>
      <w:r w:rsidR="008411A1" w:rsidRPr="008411A1">
        <w:rPr>
          <w:sz w:val="24"/>
        </w:rPr>
        <w:t>i o wolontariacie (Dz. U. z 2020</w:t>
      </w:r>
      <w:r w:rsidR="005275C8" w:rsidRPr="008411A1">
        <w:rPr>
          <w:sz w:val="24"/>
        </w:rPr>
        <w:t xml:space="preserve"> r. poz. </w:t>
      </w:r>
      <w:r w:rsidR="008411A1" w:rsidRPr="008411A1">
        <w:rPr>
          <w:sz w:val="24"/>
        </w:rPr>
        <w:t>1057</w:t>
      </w:r>
      <w:r w:rsidR="005275C8" w:rsidRPr="008411A1">
        <w:rPr>
          <w:sz w:val="24"/>
        </w:rPr>
        <w:t>), art. 14 ust. 1 pkt 1 i art. 41 ust. 1 ustawy z dnia 5 czerwca 1998 r. o samorządzie województwa (Dz. U. z 20</w:t>
      </w:r>
      <w:r w:rsidR="008411A1" w:rsidRPr="008411A1">
        <w:rPr>
          <w:sz w:val="24"/>
        </w:rPr>
        <w:t>20 r. poz. 1668</w:t>
      </w:r>
      <w:r w:rsidR="006741A9">
        <w:rPr>
          <w:sz w:val="24"/>
        </w:rPr>
        <w:t xml:space="preserve">, z </w:t>
      </w:r>
      <w:proofErr w:type="spellStart"/>
      <w:r w:rsidR="006741A9">
        <w:rPr>
          <w:sz w:val="24"/>
        </w:rPr>
        <w:t>późn</w:t>
      </w:r>
      <w:proofErr w:type="spellEnd"/>
      <w:r w:rsidR="006741A9">
        <w:rPr>
          <w:sz w:val="24"/>
        </w:rPr>
        <w:t>. zm.</w:t>
      </w:r>
      <w:r w:rsidR="005275C8" w:rsidRPr="008411A1">
        <w:rPr>
          <w:sz w:val="24"/>
        </w:rPr>
        <w:t>) oraz</w:t>
      </w:r>
      <w:r w:rsidR="00795714" w:rsidRPr="008411A1">
        <w:rPr>
          <w:sz w:val="24"/>
        </w:rPr>
        <w:t xml:space="preserve"> § 6 pkt 1 i § 23 </w:t>
      </w:r>
      <w:r w:rsidR="005275C8" w:rsidRPr="008411A1">
        <w:rPr>
          <w:sz w:val="24"/>
        </w:rPr>
        <w:t>Programu Współpracy Samorządu Województwa Świętokrzyskiego z Or</w:t>
      </w:r>
      <w:r w:rsidR="001F6C80" w:rsidRPr="008411A1">
        <w:rPr>
          <w:sz w:val="24"/>
        </w:rPr>
        <w:t>g</w:t>
      </w:r>
      <w:r w:rsidR="008411A1" w:rsidRPr="008411A1">
        <w:rPr>
          <w:sz w:val="24"/>
        </w:rPr>
        <w:t>anizacjami Pozarządowymi na 2021</w:t>
      </w:r>
      <w:r w:rsidR="005275C8" w:rsidRPr="008411A1">
        <w:rPr>
          <w:sz w:val="24"/>
        </w:rPr>
        <w:t xml:space="preserve"> r., stanowiącego załącznik do uchwały Nr </w:t>
      </w:r>
      <w:r w:rsidR="00C839A9" w:rsidRPr="008411A1">
        <w:rPr>
          <w:sz w:val="24"/>
        </w:rPr>
        <w:t>X</w:t>
      </w:r>
      <w:r w:rsidR="008411A1" w:rsidRPr="008411A1">
        <w:rPr>
          <w:sz w:val="24"/>
        </w:rPr>
        <w:t>XVI</w:t>
      </w:r>
      <w:r w:rsidR="00583990" w:rsidRPr="008411A1">
        <w:rPr>
          <w:sz w:val="24"/>
        </w:rPr>
        <w:t>/</w:t>
      </w:r>
      <w:r w:rsidR="008411A1" w:rsidRPr="008411A1">
        <w:rPr>
          <w:sz w:val="24"/>
        </w:rPr>
        <w:t>360</w:t>
      </w:r>
      <w:r w:rsidR="001F6C80" w:rsidRPr="008411A1">
        <w:rPr>
          <w:sz w:val="24"/>
        </w:rPr>
        <w:t>/20</w:t>
      </w:r>
      <w:r w:rsidR="005275C8" w:rsidRPr="008411A1">
        <w:rPr>
          <w:sz w:val="24"/>
        </w:rPr>
        <w:t xml:space="preserve"> Sejmiku Wojew</w:t>
      </w:r>
      <w:r w:rsidR="001F6C80" w:rsidRPr="008411A1">
        <w:rPr>
          <w:sz w:val="24"/>
        </w:rPr>
        <w:t>ództwa Świętokrzyskiego z dnia 2</w:t>
      </w:r>
      <w:r w:rsidR="008411A1" w:rsidRPr="008411A1">
        <w:rPr>
          <w:sz w:val="24"/>
        </w:rPr>
        <w:t>3</w:t>
      </w:r>
      <w:r w:rsidR="005275C8" w:rsidRPr="008411A1">
        <w:rPr>
          <w:sz w:val="24"/>
        </w:rPr>
        <w:t xml:space="preserve"> </w:t>
      </w:r>
      <w:r w:rsidR="008411A1" w:rsidRPr="008411A1">
        <w:rPr>
          <w:sz w:val="24"/>
        </w:rPr>
        <w:t>listopada</w:t>
      </w:r>
      <w:r w:rsidR="001F6C80" w:rsidRPr="008411A1">
        <w:rPr>
          <w:sz w:val="24"/>
        </w:rPr>
        <w:t xml:space="preserve"> 202</w:t>
      </w:r>
      <w:r w:rsidR="001B2DCC">
        <w:rPr>
          <w:sz w:val="24"/>
        </w:rPr>
        <w:t>0</w:t>
      </w:r>
      <w:r w:rsidR="005275C8" w:rsidRPr="008411A1">
        <w:rPr>
          <w:sz w:val="24"/>
        </w:rPr>
        <w:t xml:space="preserve"> r. w sprawie przyjęcia do realizacji Programu Współpracy Samorządu Województwa Świętokrzyskiego z Or</w:t>
      </w:r>
      <w:r w:rsidR="001F6C80" w:rsidRPr="008411A1">
        <w:rPr>
          <w:sz w:val="24"/>
        </w:rPr>
        <w:t>ganizacjami Pozarządowymi na 202</w:t>
      </w:r>
      <w:r w:rsidR="008411A1" w:rsidRPr="008411A1">
        <w:rPr>
          <w:sz w:val="24"/>
        </w:rPr>
        <w:t>1</w:t>
      </w:r>
      <w:r w:rsidR="005275C8" w:rsidRPr="008411A1">
        <w:rPr>
          <w:sz w:val="24"/>
        </w:rPr>
        <w:t xml:space="preserve"> r. </w:t>
      </w:r>
    </w:p>
    <w:p w:rsidR="005275C8" w:rsidRPr="00C839A9" w:rsidRDefault="005275C8" w:rsidP="00E53BD1">
      <w:pPr>
        <w:jc w:val="both"/>
        <w:rPr>
          <w:sz w:val="24"/>
        </w:rPr>
      </w:pPr>
    </w:p>
    <w:p w:rsidR="00583990" w:rsidRPr="00BD22BA" w:rsidRDefault="00583990" w:rsidP="00583990">
      <w:pPr>
        <w:tabs>
          <w:tab w:val="left" w:pos="3080"/>
        </w:tabs>
        <w:jc w:val="center"/>
        <w:rPr>
          <w:b/>
          <w:sz w:val="24"/>
        </w:rPr>
      </w:pPr>
      <w:r w:rsidRPr="00BD22BA">
        <w:rPr>
          <w:b/>
          <w:sz w:val="24"/>
        </w:rPr>
        <w:t>Zarząd Województwa Świętokrzyskiego</w:t>
      </w:r>
    </w:p>
    <w:p w:rsidR="00583990" w:rsidRPr="00B20800" w:rsidRDefault="00583990" w:rsidP="00583990">
      <w:pPr>
        <w:tabs>
          <w:tab w:val="left" w:pos="3080"/>
        </w:tabs>
        <w:jc w:val="center"/>
        <w:rPr>
          <w:b/>
          <w:sz w:val="24"/>
        </w:rPr>
      </w:pPr>
      <w:r w:rsidRPr="00B20800">
        <w:rPr>
          <w:b/>
          <w:sz w:val="24"/>
        </w:rPr>
        <w:t xml:space="preserve">ogłasza otwarty konkurs ofert na wsparcie realizacji następujących zadań publicznych </w:t>
      </w:r>
    </w:p>
    <w:p w:rsidR="00583990" w:rsidRPr="00B20800" w:rsidRDefault="00583990" w:rsidP="00583990">
      <w:pPr>
        <w:tabs>
          <w:tab w:val="left" w:pos="3080"/>
        </w:tabs>
        <w:jc w:val="center"/>
        <w:rPr>
          <w:b/>
          <w:sz w:val="24"/>
        </w:rPr>
      </w:pPr>
      <w:r w:rsidRPr="00B20800">
        <w:rPr>
          <w:b/>
          <w:sz w:val="24"/>
        </w:rPr>
        <w:t xml:space="preserve">Województwa Świętokrzyskiego z zakresu nauki, edukacji, oświaty i wychowania </w:t>
      </w:r>
      <w:r w:rsidR="00994BBC">
        <w:rPr>
          <w:b/>
          <w:sz w:val="24"/>
        </w:rPr>
        <w:br/>
      </w:r>
      <w:r w:rsidR="00186B02">
        <w:rPr>
          <w:b/>
          <w:sz w:val="24"/>
        </w:rPr>
        <w:t>w 2021</w:t>
      </w:r>
      <w:r w:rsidRPr="00B20800">
        <w:rPr>
          <w:b/>
          <w:sz w:val="24"/>
        </w:rPr>
        <w:t xml:space="preserve"> roku:</w:t>
      </w:r>
    </w:p>
    <w:p w:rsidR="00583990" w:rsidRPr="00B20800" w:rsidRDefault="00583990" w:rsidP="00583990">
      <w:pPr>
        <w:tabs>
          <w:tab w:val="left" w:pos="3080"/>
        </w:tabs>
        <w:jc w:val="center"/>
        <w:rPr>
          <w:b/>
          <w:sz w:val="24"/>
        </w:rPr>
      </w:pPr>
    </w:p>
    <w:p w:rsidR="00583990" w:rsidRPr="00B20800" w:rsidRDefault="00583990" w:rsidP="00583990">
      <w:p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b/>
          <w:sz w:val="24"/>
        </w:rPr>
        <w:t>Zadanie nr 1</w:t>
      </w:r>
      <w:r w:rsidRPr="00B20800">
        <w:rPr>
          <w:sz w:val="24"/>
        </w:rPr>
        <w:t xml:space="preserve"> –</w:t>
      </w:r>
      <w:r w:rsidRPr="00B20800">
        <w:rPr>
          <w:b/>
          <w:sz w:val="24"/>
        </w:rPr>
        <w:t xml:space="preserve"> </w:t>
      </w:r>
      <w:r w:rsidRPr="00B20800">
        <w:rPr>
          <w:sz w:val="24"/>
        </w:rPr>
        <w:t>Organizowanie lub uczestnictwo w konferencjach, seminariach, sympozjach naukowych, warsztatach oraz innych imprezach z zakresu edukacji i nauki, służących rozwojowi, upowszechnianiu i promocji edukacji i nauki wśród dzieci, młodzieży i dorosłych w województwie świętokrzyskim, w tym zwłaszcza:</w:t>
      </w:r>
    </w:p>
    <w:p w:rsidR="00583990" w:rsidRPr="00B20800" w:rsidRDefault="00583990" w:rsidP="00583990">
      <w:pPr>
        <w:pStyle w:val="Akapitzlist"/>
        <w:numPr>
          <w:ilvl w:val="0"/>
          <w:numId w:val="21"/>
        </w:numPr>
        <w:tabs>
          <w:tab w:val="clear" w:pos="720"/>
          <w:tab w:val="num" w:pos="567"/>
          <w:tab w:val="left" w:pos="3080"/>
        </w:tabs>
        <w:spacing w:before="120" w:after="120"/>
        <w:ind w:left="567"/>
        <w:jc w:val="both"/>
        <w:rPr>
          <w:sz w:val="24"/>
        </w:rPr>
      </w:pPr>
      <w:r w:rsidRPr="00B20800">
        <w:rPr>
          <w:sz w:val="24"/>
        </w:rPr>
        <w:t>podejmowanie inicjatyw o charakterze lokalnym lub regionalnym, służących popularyzacji edukacji regionalnej oraz obywatelskiej i patriotycznej,</w:t>
      </w:r>
    </w:p>
    <w:p w:rsidR="00583990" w:rsidRPr="00B20800" w:rsidRDefault="00583990" w:rsidP="00583990">
      <w:pPr>
        <w:numPr>
          <w:ilvl w:val="0"/>
          <w:numId w:val="21"/>
        </w:numPr>
        <w:tabs>
          <w:tab w:val="clear" w:pos="720"/>
          <w:tab w:val="num" w:pos="567"/>
          <w:tab w:val="left" w:pos="3080"/>
        </w:tabs>
        <w:spacing w:before="120" w:after="120"/>
        <w:ind w:left="567"/>
        <w:jc w:val="both"/>
        <w:rPr>
          <w:sz w:val="24"/>
        </w:rPr>
      </w:pPr>
      <w:r w:rsidRPr="00B20800">
        <w:rPr>
          <w:sz w:val="24"/>
        </w:rPr>
        <w:t>wydawanie niskonakładowych, niekomercyjnych publikacji (np. materiałów pokonferencyjnych) książek, katalogów, albumów, druków ulotnych, nagrań fonograficznych i audiowizualnych, mających związek z ww. przedsięwzięciami edukacyjnymi.</w:t>
      </w:r>
    </w:p>
    <w:p w:rsidR="00583990" w:rsidRPr="00B20800" w:rsidRDefault="00583990" w:rsidP="00583990">
      <w:p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b/>
          <w:sz w:val="24"/>
        </w:rPr>
        <w:t xml:space="preserve">Zadanie nr 2 </w:t>
      </w:r>
      <w:r w:rsidRPr="00B20800">
        <w:rPr>
          <w:sz w:val="24"/>
        </w:rPr>
        <w:t xml:space="preserve">– Organizowanie lub uczestnictwo w olimpiadach, konkursach tematycznych, przeglądach, festiwalach i innych przedsięwzięciach z zakresu edukacji, oświaty i wychowania promujących naukowe i artystyczne osiągnięcia uczniów i studentów, (służących wspomaganiu rozwoju i uzdolnień dzieci i młodzieży). </w:t>
      </w:r>
    </w:p>
    <w:p w:rsidR="00731E21" w:rsidRPr="00B20800" w:rsidRDefault="00731E21" w:rsidP="000E75D1">
      <w:pPr>
        <w:numPr>
          <w:ilvl w:val="3"/>
          <w:numId w:val="1"/>
        </w:numPr>
        <w:tabs>
          <w:tab w:val="left" w:pos="3080"/>
        </w:tabs>
        <w:spacing w:before="240" w:after="120"/>
        <w:jc w:val="both"/>
        <w:rPr>
          <w:b/>
          <w:sz w:val="24"/>
        </w:rPr>
      </w:pPr>
      <w:r w:rsidRPr="00B20800">
        <w:rPr>
          <w:b/>
          <w:sz w:val="24"/>
        </w:rPr>
        <w:t>Podmioty uprawnione do złożenia oferty</w:t>
      </w:r>
    </w:p>
    <w:p w:rsidR="00731E21" w:rsidRPr="00B20800" w:rsidRDefault="00731E21" w:rsidP="000E75D1">
      <w:pPr>
        <w:pStyle w:val="NormalnyWeb"/>
        <w:numPr>
          <w:ilvl w:val="0"/>
          <w:numId w:val="2"/>
        </w:numPr>
        <w:tabs>
          <w:tab w:val="clear" w:pos="700"/>
          <w:tab w:val="num" w:pos="426"/>
          <w:tab w:val="left" w:pos="3080"/>
        </w:tabs>
        <w:spacing w:before="24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Podmiotami uprawnionymi do złożenia oferty w niniejszym konkursie są działające w</w:t>
      </w:r>
      <w:r w:rsidR="00B95348" w:rsidRPr="00B2080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dziedzinie </w:t>
      </w:r>
      <w:r w:rsidR="008C2397" w:rsidRPr="00C839A9">
        <w:rPr>
          <w:rFonts w:ascii="Times New Roman" w:eastAsia="Times New Roman" w:hAnsi="Times New Roman" w:cs="Times New Roman"/>
          <w:sz w:val="24"/>
          <w:szCs w:val="24"/>
        </w:rPr>
        <w:t xml:space="preserve">nauki, edukacji, </w:t>
      </w:r>
      <w:r w:rsidRPr="00C839A9">
        <w:rPr>
          <w:rFonts w:ascii="Times New Roman" w:eastAsia="Times New Roman" w:hAnsi="Times New Roman" w:cs="Times New Roman"/>
          <w:sz w:val="24"/>
          <w:szCs w:val="24"/>
        </w:rPr>
        <w:t>oświaty</w:t>
      </w:r>
      <w:r w:rsidR="008C2397" w:rsidRPr="00C839A9">
        <w:rPr>
          <w:rFonts w:ascii="Times New Roman" w:eastAsia="Times New Roman" w:hAnsi="Times New Roman" w:cs="Times New Roman"/>
          <w:sz w:val="24"/>
          <w:szCs w:val="24"/>
        </w:rPr>
        <w:t xml:space="preserve"> i wychowania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1E21" w:rsidRPr="008411A1" w:rsidRDefault="00731E21" w:rsidP="009F5992">
      <w:pPr>
        <w:pStyle w:val="NormalnyWeb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411A1">
        <w:rPr>
          <w:rFonts w:ascii="Times New Roman" w:eastAsia="Times New Roman" w:hAnsi="Times New Roman" w:cs="Times New Roman"/>
          <w:sz w:val="24"/>
          <w:szCs w:val="24"/>
        </w:rPr>
        <w:t xml:space="preserve">organizacje pozarządowe w rozumieniu ustawy z dnia </w:t>
      </w:r>
      <w:r w:rsidR="00B95348" w:rsidRPr="008411A1">
        <w:rPr>
          <w:rFonts w:ascii="Times New Roman" w:eastAsia="Times New Roman" w:hAnsi="Times New Roman" w:cs="Times New Roman"/>
          <w:sz w:val="24"/>
          <w:szCs w:val="24"/>
        </w:rPr>
        <w:t>24 kwietnia 2003 r. o </w:t>
      </w:r>
      <w:r w:rsidRPr="008411A1">
        <w:rPr>
          <w:rFonts w:ascii="Times New Roman" w:eastAsia="Times New Roman" w:hAnsi="Times New Roman" w:cs="Times New Roman"/>
          <w:sz w:val="24"/>
          <w:szCs w:val="24"/>
        </w:rPr>
        <w:t>działalności pożytku publicznego i</w:t>
      </w:r>
      <w:r w:rsidR="00550FF2" w:rsidRPr="008411A1">
        <w:rPr>
          <w:rFonts w:ascii="Times New Roman" w:eastAsia="Times New Roman" w:hAnsi="Times New Roman" w:cs="Times New Roman"/>
          <w:sz w:val="24"/>
          <w:szCs w:val="24"/>
        </w:rPr>
        <w:t xml:space="preserve"> o wolontariacie (Dz. U. </w:t>
      </w:r>
      <w:r w:rsidR="00B95348" w:rsidRPr="008411A1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8411A1" w:rsidRPr="008411A1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B95348" w:rsidRPr="008411A1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Pr="008411A1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8411A1" w:rsidRPr="008411A1">
        <w:rPr>
          <w:rFonts w:ascii="Times New Roman" w:eastAsia="Times New Roman" w:hAnsi="Times New Roman" w:cs="Times New Roman"/>
          <w:sz w:val="24"/>
          <w:szCs w:val="24"/>
        </w:rPr>
        <w:t>1057</w:t>
      </w:r>
      <w:r w:rsidRPr="008411A1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731E21" w:rsidRPr="00B20800" w:rsidRDefault="00731E21" w:rsidP="009F5992">
      <w:pPr>
        <w:pStyle w:val="NormalnyWeb"/>
        <w:numPr>
          <w:ilvl w:val="0"/>
          <w:numId w:val="28"/>
        </w:numPr>
        <w:tabs>
          <w:tab w:val="left" w:pos="30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osoby prawne i jednostki organizacyjne działające na podstawie przepisów o</w:t>
      </w:r>
      <w:r w:rsidR="006D79E7" w:rsidRPr="00B2080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stosunku Państwa do Kościoła Katolickiego w Rzeczypospolitej Polskiej,</w:t>
      </w:r>
      <w:r w:rsidR="006D79E7" w:rsidRPr="00B20800">
        <w:rPr>
          <w:rFonts w:ascii="Times New Roman" w:eastAsia="Times New Roman" w:hAnsi="Times New Roman" w:cs="Times New Roman"/>
          <w:sz w:val="24"/>
          <w:szCs w:val="24"/>
        </w:rPr>
        <w:t xml:space="preserve"> o 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stosunku Państwa do innych kościołów</w:t>
      </w:r>
      <w:r w:rsidR="006D79E7" w:rsidRPr="00B20800">
        <w:rPr>
          <w:rFonts w:ascii="Times New Roman" w:eastAsia="Times New Roman" w:hAnsi="Times New Roman" w:cs="Times New Roman"/>
          <w:sz w:val="24"/>
          <w:szCs w:val="24"/>
        </w:rPr>
        <w:t xml:space="preserve"> i związków wyznaniowych oraz o 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gwarancjach wolności sumienia i wyznania, jeżeli ich cele statutowe obejmują prowadzenie d</w:t>
      </w:r>
      <w:r w:rsidR="00E715E2" w:rsidRPr="00B20800">
        <w:rPr>
          <w:rFonts w:ascii="Times New Roman" w:eastAsia="Times New Roman" w:hAnsi="Times New Roman" w:cs="Times New Roman"/>
          <w:sz w:val="24"/>
          <w:szCs w:val="24"/>
        </w:rPr>
        <w:t>ziałalności pożytku publicznego,</w:t>
      </w:r>
    </w:p>
    <w:p w:rsidR="00731E21" w:rsidRPr="00B20800" w:rsidRDefault="00731E21" w:rsidP="009F5992">
      <w:pPr>
        <w:pStyle w:val="NormalnyWeb"/>
        <w:numPr>
          <w:ilvl w:val="0"/>
          <w:numId w:val="28"/>
        </w:numPr>
        <w:tabs>
          <w:tab w:val="left" w:pos="30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stowarzyszenia jednostek samorządu terytorialnego,</w:t>
      </w:r>
    </w:p>
    <w:p w:rsidR="008C2397" w:rsidRDefault="00731E21" w:rsidP="009F5992">
      <w:pPr>
        <w:pStyle w:val="NormalnyWeb"/>
        <w:numPr>
          <w:ilvl w:val="0"/>
          <w:numId w:val="28"/>
        </w:numPr>
        <w:tabs>
          <w:tab w:val="left" w:pos="30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spółdzielnie socjalne,</w:t>
      </w:r>
    </w:p>
    <w:p w:rsidR="007E6BDA" w:rsidRPr="008C2397" w:rsidRDefault="00731E21" w:rsidP="009F5992">
      <w:pPr>
        <w:pStyle w:val="NormalnyWeb"/>
        <w:numPr>
          <w:ilvl w:val="0"/>
          <w:numId w:val="28"/>
        </w:numPr>
        <w:tabs>
          <w:tab w:val="left" w:pos="30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C2397">
        <w:rPr>
          <w:rFonts w:ascii="Times New Roman" w:hAnsi="Times New Roman" w:cs="Times New Roman"/>
          <w:sz w:val="24"/>
          <w:szCs w:val="24"/>
        </w:rPr>
        <w:lastRenderedPageBreak/>
        <w:t>spółk</w:t>
      </w:r>
      <w:r w:rsidR="00984DEE" w:rsidRPr="008C2397">
        <w:rPr>
          <w:rFonts w:ascii="Times New Roman" w:hAnsi="Times New Roman" w:cs="Times New Roman"/>
          <w:sz w:val="24"/>
          <w:szCs w:val="24"/>
        </w:rPr>
        <w:t>i akcyjne i spółki z ograniczoną</w:t>
      </w:r>
      <w:r w:rsidRPr="008C2397">
        <w:rPr>
          <w:rFonts w:ascii="Times New Roman" w:hAnsi="Times New Roman" w:cs="Times New Roman"/>
          <w:sz w:val="24"/>
          <w:szCs w:val="24"/>
        </w:rPr>
        <w:t xml:space="preserve"> odpowiedzi</w:t>
      </w:r>
      <w:r w:rsidR="006D79E7" w:rsidRPr="008C2397">
        <w:rPr>
          <w:rFonts w:ascii="Times New Roman" w:hAnsi="Times New Roman" w:cs="Times New Roman"/>
          <w:sz w:val="24"/>
          <w:szCs w:val="24"/>
        </w:rPr>
        <w:t xml:space="preserve">alnością oraz kluby sportowe, </w:t>
      </w:r>
      <w:r w:rsidR="0096647D" w:rsidRPr="008C2397">
        <w:rPr>
          <w:rFonts w:ascii="Times New Roman" w:hAnsi="Times New Roman" w:cs="Times New Roman"/>
          <w:sz w:val="24"/>
          <w:szCs w:val="24"/>
        </w:rPr>
        <w:t>b</w:t>
      </w:r>
      <w:r w:rsidR="008C2397">
        <w:rPr>
          <w:rFonts w:ascii="Times New Roman" w:hAnsi="Times New Roman" w:cs="Times New Roman"/>
          <w:sz w:val="24"/>
          <w:szCs w:val="24"/>
        </w:rPr>
        <w:t xml:space="preserve">ędące spółkami działającymi na </w:t>
      </w:r>
      <w:r w:rsidR="0096647D" w:rsidRPr="008C2397">
        <w:rPr>
          <w:rFonts w:ascii="Times New Roman" w:hAnsi="Times New Roman" w:cs="Times New Roman"/>
          <w:sz w:val="24"/>
          <w:szCs w:val="24"/>
        </w:rPr>
        <w:t xml:space="preserve">podstawie przepisów ustawy z dnia 25 czerwca 2010 r. o sporcie </w:t>
      </w:r>
      <w:r w:rsidR="008C783B" w:rsidRPr="008C783B">
        <w:rPr>
          <w:rFonts w:ascii="Times New Roman" w:hAnsi="Times New Roman" w:cs="Times New Roman"/>
          <w:sz w:val="24"/>
          <w:szCs w:val="24"/>
        </w:rPr>
        <w:t>(Dz. U. z 2020</w:t>
      </w:r>
      <w:r w:rsidR="0096647D" w:rsidRPr="008C783B">
        <w:rPr>
          <w:rFonts w:ascii="Times New Roman" w:hAnsi="Times New Roman" w:cs="Times New Roman"/>
          <w:sz w:val="24"/>
          <w:szCs w:val="24"/>
        </w:rPr>
        <w:t xml:space="preserve"> r. poz. </w:t>
      </w:r>
      <w:r w:rsidR="008C783B" w:rsidRPr="008C783B">
        <w:rPr>
          <w:rFonts w:ascii="Times New Roman" w:hAnsi="Times New Roman" w:cs="Times New Roman"/>
          <w:sz w:val="24"/>
          <w:szCs w:val="24"/>
        </w:rPr>
        <w:t>1133</w:t>
      </w:r>
      <w:r w:rsidR="0096647D" w:rsidRPr="00361BE6">
        <w:rPr>
          <w:rFonts w:ascii="Times New Roman" w:hAnsi="Times New Roman" w:cs="Times New Roman"/>
          <w:sz w:val="24"/>
          <w:szCs w:val="24"/>
        </w:rPr>
        <w:t xml:space="preserve">), które </w:t>
      </w:r>
      <w:r w:rsidR="0096647D" w:rsidRPr="008C2397">
        <w:rPr>
          <w:rFonts w:ascii="Times New Roman" w:hAnsi="Times New Roman" w:cs="Times New Roman"/>
          <w:sz w:val="24"/>
          <w:szCs w:val="24"/>
        </w:rPr>
        <w:t>nie działają w celu osiągnięcia zysku oraz przeznaczają całość dochodu na realizację celów statutowych oraz nie przeznaczają zysku do podziału między swoich udziałowców, akcjonariuszy i pracowników.</w:t>
      </w:r>
    </w:p>
    <w:p w:rsidR="00731E21" w:rsidRPr="00B20800" w:rsidRDefault="00731E21" w:rsidP="000E75D1">
      <w:pPr>
        <w:pStyle w:val="Akapitzlist"/>
        <w:numPr>
          <w:ilvl w:val="3"/>
          <w:numId w:val="1"/>
        </w:numPr>
        <w:tabs>
          <w:tab w:val="left" w:pos="3080"/>
        </w:tabs>
        <w:spacing w:before="120" w:after="240"/>
        <w:jc w:val="both"/>
        <w:rPr>
          <w:b/>
          <w:sz w:val="24"/>
        </w:rPr>
      </w:pPr>
      <w:r w:rsidRPr="00B20800">
        <w:rPr>
          <w:b/>
          <w:sz w:val="24"/>
        </w:rPr>
        <w:t xml:space="preserve">Wysokość </w:t>
      </w:r>
      <w:r w:rsidR="001D3145">
        <w:rPr>
          <w:b/>
          <w:sz w:val="24"/>
        </w:rPr>
        <w:t>środków publicznych</w:t>
      </w:r>
    </w:p>
    <w:p w:rsidR="001D3145" w:rsidRDefault="001D3145" w:rsidP="008C2397">
      <w:pPr>
        <w:numPr>
          <w:ilvl w:val="0"/>
          <w:numId w:val="4"/>
        </w:numPr>
        <w:tabs>
          <w:tab w:val="clear" w:pos="700"/>
          <w:tab w:val="num" w:pos="426"/>
          <w:tab w:val="left" w:pos="3080"/>
        </w:tabs>
        <w:spacing w:before="120"/>
        <w:ind w:left="426" w:hanging="284"/>
        <w:jc w:val="both"/>
        <w:rPr>
          <w:sz w:val="24"/>
        </w:rPr>
      </w:pPr>
      <w:r>
        <w:rPr>
          <w:sz w:val="24"/>
        </w:rPr>
        <w:t xml:space="preserve">Wysokość środków publicznych przeznaczonych na wsparcie realizacji zadań w dziedzinie nauki, edukacji, oświaty i </w:t>
      </w:r>
      <w:r w:rsidR="006909CA">
        <w:rPr>
          <w:sz w:val="24"/>
        </w:rPr>
        <w:t>wychowania w 202</w:t>
      </w:r>
      <w:r w:rsidR="00186B02">
        <w:rPr>
          <w:sz w:val="24"/>
        </w:rPr>
        <w:t>1</w:t>
      </w:r>
      <w:r w:rsidR="006909CA">
        <w:rPr>
          <w:sz w:val="24"/>
        </w:rPr>
        <w:t xml:space="preserve"> roku wynosi 95</w:t>
      </w:r>
      <w:r>
        <w:rPr>
          <w:sz w:val="24"/>
        </w:rPr>
        <w:t> 000 PLN</w:t>
      </w:r>
    </w:p>
    <w:p w:rsidR="008C2397" w:rsidRDefault="00731E21" w:rsidP="008C2397">
      <w:pPr>
        <w:numPr>
          <w:ilvl w:val="0"/>
          <w:numId w:val="4"/>
        </w:numPr>
        <w:tabs>
          <w:tab w:val="clear" w:pos="700"/>
          <w:tab w:val="num" w:pos="426"/>
          <w:tab w:val="left" w:pos="3080"/>
        </w:tabs>
        <w:spacing w:before="120"/>
        <w:ind w:left="426" w:hanging="284"/>
        <w:jc w:val="both"/>
        <w:rPr>
          <w:sz w:val="24"/>
        </w:rPr>
      </w:pPr>
      <w:r w:rsidRPr="00B20800">
        <w:rPr>
          <w:sz w:val="24"/>
        </w:rPr>
        <w:t xml:space="preserve">Wymagany wkład </w:t>
      </w:r>
      <w:r w:rsidR="006E5852" w:rsidRPr="00B20800">
        <w:rPr>
          <w:sz w:val="24"/>
        </w:rPr>
        <w:t xml:space="preserve">własny </w:t>
      </w:r>
      <w:r w:rsidR="006E5852" w:rsidRPr="00B20800">
        <w:rPr>
          <w:b/>
          <w:sz w:val="24"/>
          <w:u w:val="single"/>
        </w:rPr>
        <w:t>finansowy</w:t>
      </w:r>
      <w:r w:rsidR="006E5852" w:rsidRPr="00B20800">
        <w:rPr>
          <w:sz w:val="24"/>
        </w:rPr>
        <w:t xml:space="preserve"> </w:t>
      </w:r>
      <w:r w:rsidRPr="00B20800">
        <w:rPr>
          <w:sz w:val="24"/>
        </w:rPr>
        <w:t xml:space="preserve">podmiotu </w:t>
      </w:r>
      <w:r w:rsidR="007F75C2">
        <w:rPr>
          <w:sz w:val="24"/>
        </w:rPr>
        <w:t xml:space="preserve">lub pozyskany z innych źródeł </w:t>
      </w:r>
      <w:r w:rsidRPr="00B20800">
        <w:rPr>
          <w:sz w:val="24"/>
        </w:rPr>
        <w:t xml:space="preserve">wynosi minimum </w:t>
      </w:r>
      <w:r w:rsidR="006E5852" w:rsidRPr="00B20800">
        <w:rPr>
          <w:b/>
          <w:sz w:val="24"/>
        </w:rPr>
        <w:t>1</w:t>
      </w:r>
      <w:r w:rsidRPr="00B20800">
        <w:rPr>
          <w:b/>
          <w:sz w:val="24"/>
        </w:rPr>
        <w:t>0%</w:t>
      </w:r>
      <w:r w:rsidR="006E5852" w:rsidRPr="00B20800">
        <w:rPr>
          <w:sz w:val="24"/>
        </w:rPr>
        <w:t xml:space="preserve"> </w:t>
      </w:r>
      <w:r w:rsidR="007F75C2" w:rsidRPr="007F75C2">
        <w:rPr>
          <w:b/>
          <w:sz w:val="24"/>
        </w:rPr>
        <w:t>w odniesieniu do wnioskowanej kwoty dotacji</w:t>
      </w:r>
      <w:r w:rsidR="006E5852" w:rsidRPr="00B20800">
        <w:rPr>
          <w:sz w:val="24"/>
        </w:rPr>
        <w:t xml:space="preserve">. </w:t>
      </w:r>
    </w:p>
    <w:p w:rsidR="001356DA" w:rsidRPr="008C2397" w:rsidRDefault="00AE5337" w:rsidP="008C2397">
      <w:pPr>
        <w:numPr>
          <w:ilvl w:val="0"/>
          <w:numId w:val="4"/>
        </w:numPr>
        <w:tabs>
          <w:tab w:val="clear" w:pos="700"/>
          <w:tab w:val="num" w:pos="426"/>
          <w:tab w:val="left" w:pos="3080"/>
        </w:tabs>
        <w:spacing w:before="120"/>
        <w:ind w:left="426" w:hanging="284"/>
        <w:jc w:val="both"/>
        <w:rPr>
          <w:sz w:val="24"/>
        </w:rPr>
      </w:pPr>
      <w:r w:rsidRPr="008C2397">
        <w:rPr>
          <w:b/>
          <w:sz w:val="24"/>
          <w:u w:val="single"/>
        </w:rPr>
        <w:t>Wkład własny osobowy i rzeczowy nie jest elementem kalkulacji przewidywanych ko</w:t>
      </w:r>
      <w:r w:rsidR="001F6C80" w:rsidRPr="008C2397">
        <w:rPr>
          <w:b/>
          <w:sz w:val="24"/>
          <w:u w:val="single"/>
        </w:rPr>
        <w:t xml:space="preserve">sztów realizacji zadania (cz. </w:t>
      </w:r>
      <w:r w:rsidR="00E442B8">
        <w:rPr>
          <w:b/>
          <w:sz w:val="24"/>
          <w:u w:val="single"/>
        </w:rPr>
        <w:t>V</w:t>
      </w:r>
      <w:r w:rsidR="001F6C80" w:rsidRPr="008C2397">
        <w:rPr>
          <w:b/>
          <w:sz w:val="24"/>
          <w:u w:val="single"/>
        </w:rPr>
        <w:t>B</w:t>
      </w:r>
      <w:r w:rsidR="00164886" w:rsidRPr="008C2397">
        <w:rPr>
          <w:b/>
          <w:sz w:val="24"/>
          <w:u w:val="single"/>
        </w:rPr>
        <w:t xml:space="preserve"> Źródła finansowania kosztów realizacji zadania</w:t>
      </w:r>
      <w:r w:rsidRPr="008C2397">
        <w:rPr>
          <w:b/>
          <w:sz w:val="24"/>
          <w:u w:val="single"/>
        </w:rPr>
        <w:t>), jeżeli występuje należy go</w:t>
      </w:r>
      <w:r w:rsidR="001F6C80" w:rsidRPr="008C2397">
        <w:rPr>
          <w:b/>
          <w:sz w:val="24"/>
          <w:u w:val="single"/>
        </w:rPr>
        <w:t xml:space="preserve"> opisać w ofercie w cz. IV</w:t>
      </w:r>
      <w:r w:rsidR="00164886" w:rsidRPr="008C2397">
        <w:rPr>
          <w:b/>
          <w:sz w:val="24"/>
          <w:u w:val="single"/>
        </w:rPr>
        <w:t xml:space="preserve"> Charakterystyka oferenta</w:t>
      </w:r>
      <w:r w:rsidR="001F6C80" w:rsidRPr="008C2397">
        <w:rPr>
          <w:b/>
          <w:sz w:val="24"/>
          <w:u w:val="single"/>
        </w:rPr>
        <w:t xml:space="preserve"> pkt </w:t>
      </w:r>
      <w:r w:rsidR="008C2397">
        <w:rPr>
          <w:b/>
          <w:sz w:val="24"/>
          <w:u w:val="single"/>
        </w:rPr>
        <w:t>2</w:t>
      </w:r>
    </w:p>
    <w:p w:rsidR="001356DA" w:rsidRPr="008C2397" w:rsidRDefault="001356DA" w:rsidP="008C2397">
      <w:pPr>
        <w:pStyle w:val="Akapitzlist"/>
        <w:numPr>
          <w:ilvl w:val="3"/>
          <w:numId w:val="1"/>
        </w:numPr>
        <w:tabs>
          <w:tab w:val="num" w:pos="700"/>
          <w:tab w:val="left" w:pos="3080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t>Wymagane dokumenty</w:t>
      </w:r>
    </w:p>
    <w:p w:rsidR="00FD31B3" w:rsidRPr="008C2397" w:rsidRDefault="008C2397" w:rsidP="008C23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426" w:hanging="284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K</w:t>
      </w:r>
      <w:r w:rsidR="00324E8A" w:rsidRPr="00B20800">
        <w:rPr>
          <w:rFonts w:eastAsia="Arial Unicode MS"/>
          <w:sz w:val="24"/>
        </w:rPr>
        <w:t>opi</w:t>
      </w:r>
      <w:r w:rsidR="0011726C">
        <w:rPr>
          <w:rFonts w:eastAsia="Arial Unicode MS"/>
          <w:sz w:val="24"/>
        </w:rPr>
        <w:t>a</w:t>
      </w:r>
      <w:r w:rsidR="00324E8A" w:rsidRPr="00B20800">
        <w:rPr>
          <w:rFonts w:eastAsia="Arial Unicode MS"/>
          <w:sz w:val="24"/>
        </w:rPr>
        <w:t xml:space="preserve"> wyciągu z Krajowego Rejestru Sądowego, zgodnego z aktualnym stanem faktycznym i prawnym  lub potwierdzon</w:t>
      </w:r>
      <w:r w:rsidR="0011726C">
        <w:rPr>
          <w:rFonts w:eastAsia="Arial Unicode MS"/>
          <w:sz w:val="24"/>
        </w:rPr>
        <w:t>a za zgodność z oryginałem kopia</w:t>
      </w:r>
      <w:r w:rsidR="00324E8A" w:rsidRPr="00B20800">
        <w:rPr>
          <w:rFonts w:eastAsia="Arial Unicode MS"/>
          <w:sz w:val="24"/>
        </w:rPr>
        <w:t xml:space="preserve"> aktualnego wyciągu z ewidencji, innego rejestru lub innego dokumentu potwierdzającego osobowość prawną Oferenta oraz nazwiska i funkcje osób upoważnionych do składania </w:t>
      </w:r>
      <w:r>
        <w:rPr>
          <w:rFonts w:eastAsia="Arial Unicode MS"/>
          <w:sz w:val="24"/>
        </w:rPr>
        <w:t>oświadczeń woli w jego imieniu;</w:t>
      </w:r>
    </w:p>
    <w:p w:rsidR="00FD31B3" w:rsidRPr="008C2397" w:rsidRDefault="008C2397" w:rsidP="008C23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426" w:hanging="284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W</w:t>
      </w:r>
      <w:r w:rsidR="00324E8A" w:rsidRPr="00B20800">
        <w:rPr>
          <w:rFonts w:eastAsia="Arial Unicode MS"/>
          <w:sz w:val="24"/>
        </w:rPr>
        <w:t xml:space="preserve"> przypadku rozpoczętej procedury zmiany zarządu Oferenta – uchwał</w:t>
      </w:r>
      <w:r w:rsidR="0011726C">
        <w:rPr>
          <w:rFonts w:eastAsia="Arial Unicode MS"/>
          <w:sz w:val="24"/>
        </w:rPr>
        <w:t>a</w:t>
      </w:r>
      <w:r w:rsidR="00324E8A" w:rsidRPr="00B20800">
        <w:rPr>
          <w:rFonts w:eastAsia="Arial Unicode MS"/>
          <w:sz w:val="24"/>
        </w:rPr>
        <w:t xml:space="preserve"> dotycząc</w:t>
      </w:r>
      <w:r w:rsidR="0011726C">
        <w:rPr>
          <w:rFonts w:eastAsia="Arial Unicode MS"/>
          <w:sz w:val="24"/>
        </w:rPr>
        <w:t>a</w:t>
      </w:r>
      <w:r w:rsidR="00324E8A" w:rsidRPr="00B20800">
        <w:rPr>
          <w:rFonts w:eastAsia="Arial Unicode MS"/>
          <w:sz w:val="24"/>
        </w:rPr>
        <w:t xml:space="preserve"> zmiany/wyboru nowego zarządu oraz kserokopi</w:t>
      </w:r>
      <w:r w:rsidR="0011726C">
        <w:rPr>
          <w:rFonts w:eastAsia="Arial Unicode MS"/>
          <w:sz w:val="24"/>
        </w:rPr>
        <w:t>a</w:t>
      </w:r>
      <w:r w:rsidR="00324E8A" w:rsidRPr="00B20800">
        <w:rPr>
          <w:rFonts w:eastAsia="Arial Unicode MS"/>
          <w:sz w:val="24"/>
        </w:rPr>
        <w:t xml:space="preserve"> wniosku dotyc</w:t>
      </w:r>
      <w:r>
        <w:rPr>
          <w:rFonts w:eastAsia="Arial Unicode MS"/>
          <w:sz w:val="24"/>
        </w:rPr>
        <w:t>zącego zmiany złożonego do KRS;</w:t>
      </w:r>
    </w:p>
    <w:p w:rsidR="00324E8A" w:rsidRPr="00B20800" w:rsidRDefault="008C2397" w:rsidP="008C23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426" w:hanging="284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W</w:t>
      </w:r>
      <w:r w:rsidR="00324E8A" w:rsidRPr="00B20800">
        <w:rPr>
          <w:rFonts w:eastAsia="Arial Unicode MS"/>
          <w:sz w:val="24"/>
        </w:rPr>
        <w:t xml:space="preserve"> przypadku osób prawnych i jednostek organizacyjnych działających na podstawie przepisów ustawy o stosunku Państwa do Kościoła Katolickiego w Rzeczypospolitej Polskiej, o stosunku Państwa do innych kościołów i związków wyznaniowych oraz gwarancji wolności </w:t>
      </w:r>
      <w:r w:rsidR="005A77A1">
        <w:rPr>
          <w:rFonts w:eastAsia="Arial Unicode MS"/>
          <w:sz w:val="24"/>
        </w:rPr>
        <w:t>sumienia i wyznania:</w:t>
      </w:r>
    </w:p>
    <w:p w:rsidR="00324E8A" w:rsidRPr="00B20800" w:rsidRDefault="00324E8A" w:rsidP="008C239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zaświadczeni</w:t>
      </w:r>
      <w:r w:rsidR="0011726C">
        <w:rPr>
          <w:rFonts w:eastAsia="Arial Unicode MS"/>
          <w:sz w:val="24"/>
        </w:rPr>
        <w:t>e</w:t>
      </w:r>
      <w:r w:rsidRPr="00B20800">
        <w:rPr>
          <w:rFonts w:eastAsia="Arial Unicode MS"/>
          <w:sz w:val="24"/>
        </w:rPr>
        <w:t xml:space="preserve"> o os</w:t>
      </w:r>
      <w:r w:rsidR="005A77A1">
        <w:rPr>
          <w:rFonts w:eastAsia="Arial Unicode MS"/>
          <w:sz w:val="24"/>
        </w:rPr>
        <w:t>obowości prawnej parafii/zakonu lub dekret</w:t>
      </w:r>
      <w:r w:rsidR="005A77A1" w:rsidRPr="00B20800">
        <w:rPr>
          <w:rFonts w:eastAsia="Arial Unicode MS"/>
          <w:sz w:val="24"/>
        </w:rPr>
        <w:t xml:space="preserve"> powołując</w:t>
      </w:r>
      <w:r w:rsidR="005A77A1">
        <w:rPr>
          <w:rFonts w:eastAsia="Arial Unicode MS"/>
          <w:sz w:val="24"/>
        </w:rPr>
        <w:t>y kościelną osobę prawną,</w:t>
      </w:r>
    </w:p>
    <w:p w:rsidR="00FD31B3" w:rsidRPr="008C2397" w:rsidRDefault="00324E8A" w:rsidP="008C239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upoważnieni</w:t>
      </w:r>
      <w:r w:rsidR="0011726C">
        <w:rPr>
          <w:rFonts w:eastAsia="Arial Unicode MS"/>
          <w:sz w:val="24"/>
        </w:rPr>
        <w:t>e</w:t>
      </w:r>
      <w:r w:rsidRPr="00B20800">
        <w:rPr>
          <w:rFonts w:eastAsia="Arial Unicode MS"/>
          <w:sz w:val="24"/>
        </w:rPr>
        <w:t xml:space="preserve"> dla proboszcza/przeora </w:t>
      </w:r>
      <w:r w:rsidR="009F5992">
        <w:rPr>
          <w:rFonts w:eastAsia="Arial Unicode MS"/>
          <w:sz w:val="24"/>
        </w:rPr>
        <w:t>do reprezentowania parafii/zakonu i zaciągania</w:t>
      </w:r>
      <w:r w:rsidRPr="00B20800">
        <w:rPr>
          <w:rFonts w:eastAsia="Arial Unicode MS"/>
          <w:sz w:val="24"/>
        </w:rPr>
        <w:t xml:space="preserve"> zo</w:t>
      </w:r>
      <w:r w:rsidR="0011726C">
        <w:rPr>
          <w:rFonts w:eastAsia="Arial Unicode MS"/>
          <w:sz w:val="24"/>
        </w:rPr>
        <w:t>bowiązań finansowych</w:t>
      </w:r>
      <w:r w:rsidR="005A77A1">
        <w:rPr>
          <w:rFonts w:eastAsia="Arial Unicode MS"/>
          <w:sz w:val="24"/>
        </w:rPr>
        <w:t>.</w:t>
      </w:r>
    </w:p>
    <w:p w:rsidR="00FD31B3" w:rsidRPr="008C2397" w:rsidRDefault="008C2397" w:rsidP="008C23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P</w:t>
      </w:r>
      <w:r w:rsidR="00324E8A" w:rsidRPr="00B20800">
        <w:rPr>
          <w:rFonts w:eastAsia="Arial Unicode MS"/>
          <w:sz w:val="24"/>
        </w:rPr>
        <w:t>ełnomocnictw</w:t>
      </w:r>
      <w:r w:rsidR="0011726C">
        <w:rPr>
          <w:rFonts w:eastAsia="Arial Unicode MS"/>
          <w:sz w:val="24"/>
        </w:rPr>
        <w:t>o</w:t>
      </w:r>
      <w:r w:rsidR="00324E8A" w:rsidRPr="00B20800">
        <w:rPr>
          <w:rFonts w:eastAsia="Arial Unicode MS"/>
          <w:sz w:val="24"/>
        </w:rPr>
        <w:t xml:space="preserve"> zarządu głównego dla przedstawiciela/przedstawicieli oddziału terenowego organizacji, do składania w imieniu tej organizacji oświadczeń woli w zakresie nabywania praw i zaciągania zobowiązań finansowych oraz dysponowania środkami przeznaczonymi na realizację zadania, o którego wsparcie stara się ta jednostka organizacyjna – w przypadku składania oferty przez oddział terenowy organizacji (nie</w:t>
      </w:r>
      <w:r>
        <w:rPr>
          <w:rFonts w:eastAsia="Arial Unicode MS"/>
          <w:sz w:val="24"/>
        </w:rPr>
        <w:t>posiadający osobowości prawnej);</w:t>
      </w:r>
    </w:p>
    <w:p w:rsidR="00FD31B3" w:rsidRPr="008C2397" w:rsidRDefault="008C2397" w:rsidP="008C23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O</w:t>
      </w:r>
      <w:r w:rsidR="00324E8A" w:rsidRPr="00B20800">
        <w:rPr>
          <w:rFonts w:eastAsia="Arial Unicode MS"/>
          <w:sz w:val="24"/>
        </w:rPr>
        <w:t>świadczeni</w:t>
      </w:r>
      <w:r w:rsidR="0011726C">
        <w:rPr>
          <w:rFonts w:eastAsia="Arial Unicode MS"/>
          <w:sz w:val="24"/>
        </w:rPr>
        <w:t>e</w:t>
      </w:r>
      <w:r w:rsidR="00324E8A" w:rsidRPr="00B20800">
        <w:rPr>
          <w:rFonts w:eastAsia="Arial Unicode MS"/>
          <w:sz w:val="24"/>
        </w:rPr>
        <w:t xml:space="preserve"> o posiadany</w:t>
      </w:r>
      <w:r>
        <w:rPr>
          <w:rFonts w:eastAsia="Arial Unicode MS"/>
          <w:sz w:val="24"/>
        </w:rPr>
        <w:t>m rachunku bankowym, który nie</w:t>
      </w:r>
      <w:r w:rsidR="00324E8A" w:rsidRPr="00B20800">
        <w:rPr>
          <w:rFonts w:eastAsia="Arial Unicode MS"/>
          <w:sz w:val="24"/>
        </w:rPr>
        <w:t xml:space="preserve"> jest obciążony z jakiegoko</w:t>
      </w:r>
      <w:r>
        <w:rPr>
          <w:rFonts w:eastAsia="Arial Unicode MS"/>
          <w:sz w:val="24"/>
        </w:rPr>
        <w:t>lwiek tytułu egzekucyjnego;</w:t>
      </w:r>
    </w:p>
    <w:p w:rsidR="00324E8A" w:rsidRPr="008971C4" w:rsidRDefault="008C2397" w:rsidP="008C23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60" w:hanging="357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 xml:space="preserve">W </w:t>
      </w:r>
      <w:r w:rsidR="00324E8A" w:rsidRPr="008971C4">
        <w:rPr>
          <w:rFonts w:eastAsia="Arial Unicode MS"/>
          <w:sz w:val="24"/>
        </w:rPr>
        <w:t>przypadku przyznania kwoty dotacji niższej niż wnioskowana:</w:t>
      </w:r>
    </w:p>
    <w:p w:rsidR="00324E8A" w:rsidRPr="008971C4" w:rsidRDefault="00324E8A" w:rsidP="008C23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1080" w:hanging="357"/>
        <w:contextualSpacing w:val="0"/>
        <w:jc w:val="both"/>
        <w:rPr>
          <w:rFonts w:eastAsia="Arial Unicode MS"/>
          <w:sz w:val="24"/>
        </w:rPr>
      </w:pPr>
      <w:r w:rsidRPr="008971C4">
        <w:rPr>
          <w:rFonts w:eastAsia="Arial Unicode MS"/>
          <w:sz w:val="24"/>
        </w:rPr>
        <w:t>zaktualizowan</w:t>
      </w:r>
      <w:r w:rsidR="0011726C" w:rsidRPr="008971C4">
        <w:rPr>
          <w:rFonts w:eastAsia="Arial Unicode MS"/>
          <w:sz w:val="24"/>
        </w:rPr>
        <w:t>y</w:t>
      </w:r>
      <w:r w:rsidRPr="008971C4">
        <w:rPr>
          <w:rFonts w:eastAsia="Arial Unicode MS"/>
          <w:sz w:val="24"/>
        </w:rPr>
        <w:t xml:space="preserve"> harmonogram</w:t>
      </w:r>
      <w:r w:rsidR="0011726C" w:rsidRPr="008971C4">
        <w:rPr>
          <w:rFonts w:eastAsia="Arial Unicode MS"/>
          <w:sz w:val="24"/>
        </w:rPr>
        <w:t xml:space="preserve"> i opis </w:t>
      </w:r>
      <w:r w:rsidRPr="008971C4">
        <w:rPr>
          <w:rFonts w:eastAsia="Arial Unicode MS"/>
          <w:sz w:val="24"/>
        </w:rPr>
        <w:t>poszczególnych działań,</w:t>
      </w:r>
    </w:p>
    <w:p w:rsidR="00FD31B3" w:rsidRPr="008C2397" w:rsidRDefault="0011726C" w:rsidP="008C23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1080" w:hanging="357"/>
        <w:contextualSpacing w:val="0"/>
        <w:jc w:val="both"/>
        <w:rPr>
          <w:rFonts w:eastAsia="Arial Unicode MS"/>
          <w:sz w:val="24"/>
        </w:rPr>
      </w:pPr>
      <w:r w:rsidRPr="008971C4">
        <w:rPr>
          <w:rFonts w:eastAsia="Arial Unicode MS"/>
          <w:sz w:val="24"/>
        </w:rPr>
        <w:t>zaktualizowana kalkulacja</w:t>
      </w:r>
      <w:r w:rsidR="00324E8A" w:rsidRPr="008971C4">
        <w:rPr>
          <w:rFonts w:eastAsia="Arial Unicode MS"/>
          <w:sz w:val="24"/>
        </w:rPr>
        <w:t xml:space="preserve"> przewidywanych kosztów realizacji zadania,</w:t>
      </w:r>
    </w:p>
    <w:p w:rsidR="00FD31B3" w:rsidRPr="008C2397" w:rsidRDefault="008C2397" w:rsidP="008C23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A</w:t>
      </w:r>
      <w:r w:rsidR="00324E8A" w:rsidRPr="008971C4">
        <w:rPr>
          <w:rFonts w:eastAsia="Arial Unicode MS"/>
          <w:sz w:val="24"/>
        </w:rPr>
        <w:t>ktualn</w:t>
      </w:r>
      <w:r w:rsidR="00E21B2D" w:rsidRPr="008971C4">
        <w:rPr>
          <w:rFonts w:eastAsia="Arial Unicode MS"/>
          <w:sz w:val="24"/>
        </w:rPr>
        <w:t>y</w:t>
      </w:r>
      <w:r w:rsidR="00324E8A" w:rsidRPr="008971C4">
        <w:rPr>
          <w:rFonts w:eastAsia="Arial Unicode MS"/>
          <w:sz w:val="24"/>
        </w:rPr>
        <w:t xml:space="preserve"> statut organizacji</w:t>
      </w:r>
      <w:r w:rsidR="000A333B">
        <w:rPr>
          <w:rFonts w:eastAsia="Arial Unicode MS"/>
          <w:sz w:val="24"/>
        </w:rPr>
        <w:t xml:space="preserve"> lub inny dokument potwierdzający działalność pożytku publicznego w zakresie którego dotyczy konkurs</w:t>
      </w:r>
      <w:r>
        <w:rPr>
          <w:rFonts w:eastAsia="Arial Unicode MS"/>
          <w:sz w:val="24"/>
        </w:rPr>
        <w:t>;</w:t>
      </w:r>
    </w:p>
    <w:p w:rsidR="00FB08BA" w:rsidRPr="008C2397" w:rsidRDefault="008C2397" w:rsidP="008C23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lastRenderedPageBreak/>
        <w:t>U</w:t>
      </w:r>
      <w:r w:rsidR="0011726C">
        <w:rPr>
          <w:rFonts w:eastAsia="Arial Unicode MS"/>
          <w:sz w:val="24"/>
        </w:rPr>
        <w:t>mowa</w:t>
      </w:r>
      <w:r w:rsidR="00324E8A" w:rsidRPr="00B20800">
        <w:rPr>
          <w:rFonts w:eastAsia="Arial Unicode MS"/>
          <w:sz w:val="24"/>
        </w:rPr>
        <w:t xml:space="preserve"> partnersk</w:t>
      </w:r>
      <w:r w:rsidR="0011726C">
        <w:rPr>
          <w:rFonts w:eastAsia="Arial Unicode MS"/>
          <w:sz w:val="24"/>
        </w:rPr>
        <w:t>a</w:t>
      </w:r>
      <w:r w:rsidR="00324E8A" w:rsidRPr="00B20800">
        <w:rPr>
          <w:rFonts w:eastAsia="Arial Unicode MS"/>
          <w:sz w:val="24"/>
        </w:rPr>
        <w:t xml:space="preserve"> zawart</w:t>
      </w:r>
      <w:r w:rsidR="0011726C">
        <w:rPr>
          <w:rFonts w:eastAsia="Arial Unicode MS"/>
          <w:sz w:val="24"/>
        </w:rPr>
        <w:t>a</w:t>
      </w:r>
      <w:r w:rsidR="00324E8A" w:rsidRPr="00B20800">
        <w:rPr>
          <w:rFonts w:eastAsia="Arial Unicode MS"/>
          <w:sz w:val="24"/>
        </w:rPr>
        <w:t xml:space="preserve"> między organizacjami pozarządowymi lub podmiotami wymienionymi w art. 3 ust. 3 ustawy z dnia 24 kwietnia 2003 r. o działalności pożytku publicznego i o wolontariacie, określającą zakres ich świadczeń składających się na realizację zadania publicznego – w przypadku składania ofert, które </w:t>
      </w:r>
      <w:r>
        <w:rPr>
          <w:rFonts w:eastAsia="Arial Unicode MS"/>
          <w:sz w:val="24"/>
        </w:rPr>
        <w:t>będą realizowane w partnerstwie;</w:t>
      </w:r>
    </w:p>
    <w:p w:rsidR="00324E8A" w:rsidRPr="008C2397" w:rsidRDefault="008C2397" w:rsidP="008C23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D</w:t>
      </w:r>
      <w:r w:rsidR="00FB08BA">
        <w:rPr>
          <w:rFonts w:eastAsia="Arial Unicode MS"/>
          <w:sz w:val="24"/>
        </w:rPr>
        <w:t>o oferty można załączyć dodatkowe dokumenty w formie rekomendacji uzyskanych od jednostek samorządu terytorialnego lub innych podmiotów związanych z realizacją zlecanych zadań o podobnej t</w:t>
      </w:r>
      <w:r>
        <w:rPr>
          <w:rFonts w:eastAsia="Arial Unicode MS"/>
          <w:sz w:val="24"/>
        </w:rPr>
        <w:t>ematyce.</w:t>
      </w:r>
    </w:p>
    <w:p w:rsidR="00550FD4" w:rsidRPr="008C2397" w:rsidRDefault="006A5F0B" w:rsidP="008C2397">
      <w:pPr>
        <w:pStyle w:val="Akapitzlist"/>
        <w:numPr>
          <w:ilvl w:val="3"/>
          <w:numId w:val="1"/>
        </w:numPr>
        <w:tabs>
          <w:tab w:val="num" w:pos="700"/>
          <w:tab w:val="left" w:pos="3080"/>
        </w:tabs>
        <w:spacing w:before="120" w:after="120"/>
        <w:contextualSpacing w:val="0"/>
        <w:jc w:val="both"/>
        <w:rPr>
          <w:b/>
          <w:sz w:val="24"/>
        </w:rPr>
      </w:pPr>
      <w:r w:rsidRPr="00DF5371">
        <w:rPr>
          <w:b/>
          <w:sz w:val="24"/>
        </w:rPr>
        <w:t xml:space="preserve">Przesunięcia między poszczególnymi </w:t>
      </w:r>
      <w:r w:rsidR="00550FD4" w:rsidRPr="00DF5371">
        <w:rPr>
          <w:b/>
          <w:sz w:val="24"/>
        </w:rPr>
        <w:t>pozycjami kosztorysu:</w:t>
      </w:r>
    </w:p>
    <w:p w:rsidR="008C2397" w:rsidRDefault="00550FD4" w:rsidP="008C2397">
      <w:pPr>
        <w:pStyle w:val="Akapitzlist"/>
        <w:numPr>
          <w:ilvl w:val="0"/>
          <w:numId w:val="25"/>
        </w:numPr>
        <w:spacing w:before="120" w:after="120"/>
        <w:ind w:left="425" w:hanging="357"/>
        <w:contextualSpacing w:val="0"/>
        <w:jc w:val="both"/>
        <w:rPr>
          <w:sz w:val="24"/>
        </w:rPr>
      </w:pPr>
      <w:r w:rsidRPr="008C2397">
        <w:rPr>
          <w:sz w:val="24"/>
        </w:rPr>
        <w:t>Dopuszcza się możliwość dokonywania przesunięć po</w:t>
      </w:r>
      <w:r w:rsidR="008C2397">
        <w:rPr>
          <w:sz w:val="24"/>
        </w:rPr>
        <w:t xml:space="preserve">między poszczególnymi pozycjami </w:t>
      </w:r>
      <w:r w:rsidRPr="008C2397">
        <w:rPr>
          <w:sz w:val="24"/>
        </w:rPr>
        <w:t>kosztów określonymi w kalkulacji przewidywa</w:t>
      </w:r>
      <w:r w:rsidR="00855FE2" w:rsidRPr="008C2397">
        <w:rPr>
          <w:sz w:val="24"/>
        </w:rPr>
        <w:t>nych kosztów w wysokości do 20%</w:t>
      </w:r>
      <w:r w:rsidRPr="008C2397">
        <w:rPr>
          <w:sz w:val="24"/>
        </w:rPr>
        <w:t>.</w:t>
      </w:r>
    </w:p>
    <w:p w:rsidR="00550FD4" w:rsidRPr="008C2397" w:rsidRDefault="00550FD4" w:rsidP="008C2397">
      <w:pPr>
        <w:pStyle w:val="Akapitzlist"/>
        <w:numPr>
          <w:ilvl w:val="0"/>
          <w:numId w:val="25"/>
        </w:numPr>
        <w:spacing w:before="120" w:after="120"/>
        <w:ind w:left="425" w:hanging="357"/>
        <w:contextualSpacing w:val="0"/>
        <w:jc w:val="both"/>
        <w:rPr>
          <w:sz w:val="24"/>
        </w:rPr>
      </w:pPr>
      <w:r w:rsidRPr="008C2397">
        <w:rPr>
          <w:sz w:val="24"/>
        </w:rPr>
        <w:t xml:space="preserve">W przypadku przyznania dotacji w wysokości niższej od kwoty wnioskowanej Wnioskodawca zobligowany jest do utrzymania procentowego wkładu własnego finansowanego proporcjonalnie do wysokości przyznanej dotacji. </w:t>
      </w:r>
    </w:p>
    <w:p w:rsidR="00625921" w:rsidRPr="008C2397" w:rsidRDefault="00731E21" w:rsidP="008C2397">
      <w:pPr>
        <w:pStyle w:val="Akapitzlist"/>
        <w:numPr>
          <w:ilvl w:val="3"/>
          <w:numId w:val="1"/>
        </w:numPr>
        <w:tabs>
          <w:tab w:val="left" w:pos="2977"/>
        </w:tabs>
        <w:spacing w:before="120" w:after="120"/>
        <w:contextualSpacing w:val="0"/>
        <w:jc w:val="both"/>
        <w:rPr>
          <w:rFonts w:eastAsia="Arial Unicode MS"/>
          <w:b/>
          <w:sz w:val="24"/>
        </w:rPr>
      </w:pPr>
      <w:r w:rsidRPr="00B20800">
        <w:rPr>
          <w:rFonts w:eastAsia="Arial Unicode MS"/>
          <w:b/>
          <w:sz w:val="24"/>
        </w:rPr>
        <w:t>Zasady przyznawania dotacji</w:t>
      </w:r>
    </w:p>
    <w:p w:rsidR="00F6626B" w:rsidRPr="00B20800" w:rsidRDefault="00731E21" w:rsidP="008C2397">
      <w:pPr>
        <w:pStyle w:val="Akapitzlist"/>
        <w:numPr>
          <w:ilvl w:val="0"/>
          <w:numId w:val="19"/>
        </w:numPr>
        <w:tabs>
          <w:tab w:val="left" w:pos="2977"/>
        </w:tabs>
        <w:spacing w:before="120" w:after="120"/>
        <w:ind w:left="426"/>
        <w:contextualSpacing w:val="0"/>
        <w:jc w:val="both"/>
        <w:rPr>
          <w:rFonts w:eastAsia="Arial Unicode MS"/>
          <w:b/>
          <w:sz w:val="24"/>
        </w:rPr>
      </w:pPr>
      <w:r w:rsidRPr="00B20800">
        <w:rPr>
          <w:bCs/>
          <w:sz w:val="24"/>
        </w:rPr>
        <w:t>Dotacja może być przyznana jedynie na dofinansowanie zadań, o których mowa w ogłoszeniu konkursowym.</w:t>
      </w:r>
    </w:p>
    <w:p w:rsidR="00D20BD0" w:rsidRPr="00B20800" w:rsidRDefault="00D20BD0" w:rsidP="008C2397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bCs/>
          <w:sz w:val="24"/>
        </w:rPr>
        <w:t xml:space="preserve">Zadania powinny być realizowane na rzecz mieszkańców </w:t>
      </w:r>
      <w:r w:rsidR="008C2397">
        <w:rPr>
          <w:bCs/>
          <w:sz w:val="24"/>
        </w:rPr>
        <w:t xml:space="preserve">z terenu </w:t>
      </w:r>
      <w:r w:rsidR="008C2397" w:rsidRPr="00B20800">
        <w:rPr>
          <w:bCs/>
          <w:sz w:val="24"/>
        </w:rPr>
        <w:t>województwa świętokrzyskiego</w:t>
      </w:r>
      <w:r w:rsidRPr="00B20800">
        <w:rPr>
          <w:bCs/>
          <w:sz w:val="24"/>
        </w:rPr>
        <w:t>.</w:t>
      </w:r>
    </w:p>
    <w:p w:rsidR="00656438" w:rsidRPr="008C2397" w:rsidRDefault="000A5CC0" w:rsidP="008C2397">
      <w:pPr>
        <w:pStyle w:val="Akapitzlist"/>
        <w:numPr>
          <w:ilvl w:val="0"/>
          <w:numId w:val="19"/>
        </w:numPr>
        <w:spacing w:before="120" w:after="120"/>
        <w:ind w:left="426"/>
        <w:contextualSpacing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Oferent składający ofertę konkursową nie może prowadzić odpłatnej działalności pożytku publicznego i działalności gospodarczej w odniesieniu do tego samego przedmiotu działalności.</w:t>
      </w:r>
      <w:r w:rsidRPr="00B20800">
        <w:rPr>
          <w:sz w:val="24"/>
        </w:rPr>
        <w:t xml:space="preserve"> Środki dotacji nie mogą być przeznaczone na finansowanie działalności gospodarczej Oferenta.</w:t>
      </w:r>
    </w:p>
    <w:p w:rsidR="002C4FB8" w:rsidRPr="000B6B4B" w:rsidRDefault="002C4FB8" w:rsidP="008C2397">
      <w:pPr>
        <w:pStyle w:val="Akapitzlist"/>
        <w:numPr>
          <w:ilvl w:val="0"/>
          <w:numId w:val="19"/>
        </w:numPr>
        <w:spacing w:before="120" w:after="120"/>
        <w:ind w:left="426"/>
        <w:contextualSpacing w:val="0"/>
        <w:jc w:val="both"/>
        <w:rPr>
          <w:rFonts w:eastAsia="Arial Unicode MS"/>
          <w:sz w:val="24"/>
        </w:rPr>
      </w:pPr>
      <w:r w:rsidRPr="000B6B4B">
        <w:rPr>
          <w:rFonts w:eastAsia="Arial Unicode MS"/>
          <w:sz w:val="24"/>
        </w:rPr>
        <w:t xml:space="preserve">Konkurs obejmuje oferty zadań, których realizacja rozpoczyna się nie wcześniej niż </w:t>
      </w:r>
      <w:r w:rsidRPr="00C74D6C">
        <w:rPr>
          <w:rFonts w:eastAsia="Arial Unicode MS"/>
          <w:b/>
          <w:sz w:val="24"/>
        </w:rPr>
        <w:t>1 stycznia a</w:t>
      </w:r>
      <w:r w:rsidR="005D3C58" w:rsidRPr="00C74D6C">
        <w:rPr>
          <w:rFonts w:eastAsia="Arial Unicode MS"/>
          <w:b/>
          <w:sz w:val="24"/>
        </w:rPr>
        <w:t> </w:t>
      </w:r>
      <w:r w:rsidRPr="00C74D6C">
        <w:rPr>
          <w:rFonts w:eastAsia="Arial Unicode MS"/>
          <w:b/>
          <w:sz w:val="24"/>
        </w:rPr>
        <w:t>kończy si</w:t>
      </w:r>
      <w:r w:rsidR="008873EA" w:rsidRPr="00C74D6C">
        <w:rPr>
          <w:rFonts w:eastAsia="Arial Unicode MS"/>
          <w:b/>
          <w:sz w:val="24"/>
        </w:rPr>
        <w:t xml:space="preserve">ę nie później niż </w:t>
      </w:r>
      <w:r w:rsidR="007F75C2" w:rsidRPr="00C74D6C">
        <w:rPr>
          <w:rFonts w:eastAsia="Arial Unicode MS"/>
          <w:b/>
          <w:sz w:val="24"/>
        </w:rPr>
        <w:t>1</w:t>
      </w:r>
      <w:r w:rsidR="008873EA" w:rsidRPr="00C74D6C">
        <w:rPr>
          <w:rFonts w:eastAsia="Arial Unicode MS"/>
          <w:b/>
          <w:sz w:val="24"/>
        </w:rPr>
        <w:t>5</w:t>
      </w:r>
      <w:r w:rsidR="007F75C2" w:rsidRPr="00C74D6C">
        <w:rPr>
          <w:rFonts w:eastAsia="Arial Unicode MS"/>
          <w:b/>
          <w:sz w:val="24"/>
        </w:rPr>
        <w:t xml:space="preserve"> grudnia 202</w:t>
      </w:r>
      <w:r w:rsidR="008F3531" w:rsidRPr="00C74D6C">
        <w:rPr>
          <w:rFonts w:eastAsia="Arial Unicode MS"/>
          <w:b/>
          <w:sz w:val="24"/>
        </w:rPr>
        <w:t>1</w:t>
      </w:r>
      <w:r w:rsidRPr="00C74D6C">
        <w:rPr>
          <w:rFonts w:eastAsia="Arial Unicode MS"/>
          <w:b/>
          <w:sz w:val="24"/>
        </w:rPr>
        <w:t xml:space="preserve"> roku.</w:t>
      </w:r>
      <w:r w:rsidRPr="000B6B4B">
        <w:rPr>
          <w:rFonts w:eastAsia="Arial Unicode MS"/>
          <w:sz w:val="24"/>
        </w:rPr>
        <w:t xml:space="preserve"> </w:t>
      </w:r>
    </w:p>
    <w:p w:rsidR="00F6626B" w:rsidRPr="00094C1B" w:rsidRDefault="00F6626B" w:rsidP="008C2397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bCs/>
          <w:sz w:val="24"/>
        </w:rPr>
      </w:pPr>
      <w:r w:rsidRPr="00094C1B">
        <w:rPr>
          <w:bCs/>
          <w:sz w:val="24"/>
        </w:rPr>
        <w:t>Czas realizacji zadania powinien obejmować: okres</w:t>
      </w:r>
      <w:r w:rsidR="00153626" w:rsidRPr="00094C1B">
        <w:rPr>
          <w:bCs/>
          <w:sz w:val="24"/>
        </w:rPr>
        <w:t xml:space="preserve"> przygotowania, przeprowadzenia i</w:t>
      </w:r>
      <w:r w:rsidR="005D3C58" w:rsidRPr="00094C1B">
        <w:rPr>
          <w:bCs/>
          <w:sz w:val="24"/>
        </w:rPr>
        <w:t> </w:t>
      </w:r>
      <w:r w:rsidRPr="00094C1B">
        <w:rPr>
          <w:bCs/>
          <w:sz w:val="24"/>
        </w:rPr>
        <w:t>zakończenia zadania</w:t>
      </w:r>
      <w:r w:rsidR="0004367B" w:rsidRPr="00094C1B">
        <w:rPr>
          <w:bCs/>
          <w:sz w:val="24"/>
        </w:rPr>
        <w:t xml:space="preserve"> (podsumowanie, ewaluacja zadania)</w:t>
      </w:r>
      <w:r w:rsidRPr="00094C1B">
        <w:rPr>
          <w:bCs/>
          <w:sz w:val="24"/>
        </w:rPr>
        <w:t xml:space="preserve">. </w:t>
      </w:r>
    </w:p>
    <w:p w:rsidR="00694CF1" w:rsidRPr="000B6B4B" w:rsidRDefault="00EB10C7" w:rsidP="008C2397">
      <w:pPr>
        <w:pStyle w:val="Akapitzlist"/>
        <w:numPr>
          <w:ilvl w:val="0"/>
          <w:numId w:val="19"/>
        </w:numPr>
        <w:spacing w:before="120" w:after="120"/>
        <w:ind w:left="426"/>
        <w:contextualSpacing w:val="0"/>
        <w:jc w:val="both"/>
        <w:rPr>
          <w:bCs/>
          <w:sz w:val="24"/>
        </w:rPr>
      </w:pPr>
      <w:r w:rsidRPr="000B6B4B">
        <w:rPr>
          <w:bCs/>
          <w:sz w:val="24"/>
        </w:rPr>
        <w:t>D</w:t>
      </w:r>
      <w:r w:rsidR="00694CF1" w:rsidRPr="000B6B4B">
        <w:rPr>
          <w:bCs/>
          <w:sz w:val="24"/>
        </w:rPr>
        <w:t xml:space="preserve">opuszcza się realizację działań w ramach zadania przed datą zwarcia umowy </w:t>
      </w:r>
      <w:r w:rsidR="00994BBC" w:rsidRPr="000B6B4B">
        <w:rPr>
          <w:bCs/>
          <w:sz w:val="24"/>
        </w:rPr>
        <w:br/>
      </w:r>
      <w:r w:rsidR="00694CF1" w:rsidRPr="000B6B4B">
        <w:rPr>
          <w:bCs/>
          <w:sz w:val="24"/>
        </w:rPr>
        <w:t>z Województwem Świętokrzyskim, o ile będą one finansowane ze środków innych niż pochodzące z budżetu Województwa Świętokrzyskiego lub będą to działania niewymagające finansowania</w:t>
      </w:r>
      <w:r w:rsidR="00E715E2" w:rsidRPr="000B6B4B">
        <w:rPr>
          <w:bCs/>
          <w:sz w:val="24"/>
        </w:rPr>
        <w:t>, z</w:t>
      </w:r>
      <w:r w:rsidR="00EF45C9" w:rsidRPr="000B6B4B">
        <w:rPr>
          <w:bCs/>
          <w:sz w:val="24"/>
        </w:rPr>
        <w:t> </w:t>
      </w:r>
      <w:r w:rsidR="00E715E2" w:rsidRPr="000B6B4B">
        <w:rPr>
          <w:bCs/>
          <w:sz w:val="24"/>
        </w:rPr>
        <w:t>uwzględnieniem</w:t>
      </w:r>
      <w:r w:rsidR="00EF45C9" w:rsidRPr="000B6B4B">
        <w:rPr>
          <w:bCs/>
          <w:sz w:val="24"/>
        </w:rPr>
        <w:t xml:space="preserve"> pkt </w:t>
      </w:r>
      <w:r w:rsidR="00E715E2" w:rsidRPr="000B6B4B">
        <w:rPr>
          <w:bCs/>
          <w:sz w:val="24"/>
        </w:rPr>
        <w:t>4</w:t>
      </w:r>
      <w:r w:rsidR="00694CF1" w:rsidRPr="000B6B4B">
        <w:rPr>
          <w:bCs/>
          <w:sz w:val="24"/>
        </w:rPr>
        <w:t>.</w:t>
      </w:r>
    </w:p>
    <w:p w:rsidR="00F6626B" w:rsidRPr="00B20800" w:rsidRDefault="00731E21" w:rsidP="008C2397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bCs/>
          <w:sz w:val="24"/>
        </w:rPr>
        <w:t xml:space="preserve">Złożenie oferty nie jest równoznaczne z przyznaniem dotacji. </w:t>
      </w:r>
    </w:p>
    <w:p w:rsidR="006E5852" w:rsidRPr="00B20800" w:rsidRDefault="00731E21" w:rsidP="008C2397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sz w:val="24"/>
        </w:rPr>
        <w:t>Kwota przyznanej dotacji może być niższa od wnioskowanej w ofercie, w związku z tym dopuszcza się zmiany w zakresie rzeczowym zadania na etapie s</w:t>
      </w:r>
      <w:r w:rsidR="00CB3A5D" w:rsidRPr="00B20800">
        <w:rPr>
          <w:sz w:val="24"/>
        </w:rPr>
        <w:t xml:space="preserve">porządzania aktualizacji oferty, przy uwzględnieniu </w:t>
      </w:r>
      <w:r w:rsidR="00C032E2" w:rsidRPr="00B20800">
        <w:rPr>
          <w:sz w:val="24"/>
        </w:rPr>
        <w:t>pozycji ujętych w ofercie.</w:t>
      </w:r>
    </w:p>
    <w:p w:rsidR="00731E21" w:rsidRPr="00B20800" w:rsidRDefault="00731E21" w:rsidP="008C2397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sz w:val="24"/>
        </w:rPr>
        <w:t>Zarząd Województwa przyznając dotację może wskazać pozycje z kosztorysu objęte dofinansowaniem z budżetu Województwa Świętokrzyskiego.</w:t>
      </w:r>
    </w:p>
    <w:p w:rsidR="00731E21" w:rsidRPr="00B20800" w:rsidRDefault="00731E21" w:rsidP="008C2397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sz w:val="24"/>
        </w:rPr>
        <w:t>Koszty ponoszone w ramach realizacji zadania są kwalifikowane, jeżeli:</w:t>
      </w:r>
    </w:p>
    <w:p w:rsidR="00731E21" w:rsidRPr="00B20800" w:rsidRDefault="00731E21" w:rsidP="009F5992">
      <w:pPr>
        <w:pStyle w:val="NormalnyWeb"/>
        <w:numPr>
          <w:ilvl w:val="0"/>
          <w:numId w:val="29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są związane bezpośrednio z realizowanym zadaniem, niezbędne do jego realizacji, </w:t>
      </w:r>
    </w:p>
    <w:p w:rsidR="00731E21" w:rsidRPr="00B20800" w:rsidRDefault="00731E21" w:rsidP="009F5992">
      <w:pPr>
        <w:pStyle w:val="NormalnyWeb"/>
        <w:numPr>
          <w:ilvl w:val="0"/>
          <w:numId w:val="29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odzwierciedlają koszty rzeczywiste (tzn. nastą</w:t>
      </w:r>
      <w:r w:rsidR="00E442B8">
        <w:rPr>
          <w:rFonts w:ascii="Times New Roman" w:eastAsia="Times New Roman" w:hAnsi="Times New Roman" w:cs="Times New Roman"/>
          <w:sz w:val="24"/>
          <w:szCs w:val="24"/>
        </w:rPr>
        <w:t>pił rozchód środków finansowych</w:t>
      </w:r>
      <w:r w:rsidR="00E442B8">
        <w:rPr>
          <w:rFonts w:ascii="Times New Roman" w:eastAsia="Times New Roman" w:hAnsi="Times New Roman" w:cs="Times New Roman"/>
          <w:sz w:val="24"/>
          <w:szCs w:val="24"/>
        </w:rPr>
        <w:br/>
      </w: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z kasy lub rachunku bankowego oferenta) są udokumentowane właściwymi dowodami księgowymi (faktury, umowy, rachunki do umów) oraz </w:t>
      </w:r>
      <w:r w:rsidR="00E442B8">
        <w:rPr>
          <w:rFonts w:ascii="Times New Roman" w:eastAsia="Times New Roman" w:hAnsi="Times New Roman" w:cs="Times New Roman"/>
          <w:sz w:val="24"/>
          <w:szCs w:val="24"/>
        </w:rPr>
        <w:t xml:space="preserve">są prawidłowo odzwierciedlone w 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ewidencji księgowej</w:t>
      </w:r>
      <w:r w:rsidR="00E442B8">
        <w:rPr>
          <w:rFonts w:ascii="Times New Roman" w:eastAsia="Times New Roman" w:hAnsi="Times New Roman" w:cs="Times New Roman"/>
          <w:sz w:val="24"/>
          <w:szCs w:val="24"/>
        </w:rPr>
        <w:t xml:space="preserve">, możliwe do zidentyfikowania i 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zweryfikowania,</w:t>
      </w:r>
    </w:p>
    <w:p w:rsidR="00731E21" w:rsidRPr="00B20800" w:rsidRDefault="00731E21" w:rsidP="009F5992">
      <w:pPr>
        <w:pStyle w:val="NormalnyWeb"/>
        <w:numPr>
          <w:ilvl w:val="0"/>
          <w:numId w:val="29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lastRenderedPageBreak/>
        <w:t>są racjonalnie skalkulowane w oparciu o ceny rynkowe,</w:t>
      </w:r>
    </w:p>
    <w:p w:rsidR="00731E21" w:rsidRPr="00B20800" w:rsidRDefault="00731E21" w:rsidP="009F5992">
      <w:pPr>
        <w:pStyle w:val="NormalnyWeb"/>
        <w:numPr>
          <w:ilvl w:val="0"/>
          <w:numId w:val="29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zostały poniesione w okresie uprawnionym, tj</w:t>
      </w:r>
      <w:r w:rsidR="00781AB3" w:rsidRPr="00B208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81AB3" w:rsidRPr="00C74D6C">
        <w:rPr>
          <w:rFonts w:ascii="Times New Roman" w:eastAsia="Times New Roman" w:hAnsi="Times New Roman" w:cs="Times New Roman"/>
          <w:b/>
          <w:sz w:val="24"/>
          <w:szCs w:val="24"/>
        </w:rPr>
        <w:t xml:space="preserve">od 1 </w:t>
      </w:r>
      <w:r w:rsidR="00EB10C7" w:rsidRPr="00C74D6C">
        <w:rPr>
          <w:rFonts w:ascii="Times New Roman" w:eastAsia="Times New Roman" w:hAnsi="Times New Roman" w:cs="Times New Roman"/>
          <w:b/>
          <w:sz w:val="24"/>
          <w:szCs w:val="24"/>
        </w:rPr>
        <w:t>stycznia</w:t>
      </w:r>
      <w:r w:rsidR="006E5852" w:rsidRPr="00C74D6C">
        <w:rPr>
          <w:rFonts w:ascii="Times New Roman" w:eastAsia="Times New Roman" w:hAnsi="Times New Roman" w:cs="Times New Roman"/>
          <w:b/>
          <w:sz w:val="24"/>
          <w:szCs w:val="24"/>
        </w:rPr>
        <w:t xml:space="preserve"> do 1</w:t>
      </w:r>
      <w:r w:rsidR="009F28C0" w:rsidRPr="00C74D6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81AB3" w:rsidRPr="00C74D6C">
        <w:rPr>
          <w:rFonts w:ascii="Times New Roman" w:eastAsia="Times New Roman" w:hAnsi="Times New Roman" w:cs="Times New Roman"/>
          <w:b/>
          <w:sz w:val="24"/>
          <w:szCs w:val="24"/>
        </w:rPr>
        <w:t xml:space="preserve"> g</w:t>
      </w:r>
      <w:r w:rsidR="007F75C2" w:rsidRPr="00C74D6C">
        <w:rPr>
          <w:rFonts w:ascii="Times New Roman" w:eastAsia="Times New Roman" w:hAnsi="Times New Roman" w:cs="Times New Roman"/>
          <w:b/>
          <w:sz w:val="24"/>
          <w:szCs w:val="24"/>
        </w:rPr>
        <w:t>rudnia 202</w:t>
      </w:r>
      <w:r w:rsidR="009F28C0" w:rsidRPr="00C74D6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74D6C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  <w:r w:rsidR="006E5852" w:rsidRPr="00C74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852" w:rsidRPr="00B20800">
        <w:rPr>
          <w:rFonts w:ascii="Times New Roman" w:eastAsia="Times New Roman" w:hAnsi="Times New Roman" w:cs="Times New Roman"/>
          <w:b/>
          <w:sz w:val="24"/>
          <w:szCs w:val="24"/>
        </w:rPr>
        <w:t xml:space="preserve">(środki z dotacji mogą być wydatkowane po </w:t>
      </w:r>
      <w:r w:rsidR="00833C75" w:rsidRPr="00B20800">
        <w:rPr>
          <w:rFonts w:ascii="Times New Roman" w:eastAsia="Times New Roman" w:hAnsi="Times New Roman" w:cs="Times New Roman"/>
          <w:b/>
          <w:sz w:val="24"/>
          <w:szCs w:val="24"/>
        </w:rPr>
        <w:t xml:space="preserve">zawarciu </w:t>
      </w:r>
      <w:r w:rsidR="006E5852" w:rsidRPr="00B20800">
        <w:rPr>
          <w:rFonts w:ascii="Times New Roman" w:eastAsia="Times New Roman" w:hAnsi="Times New Roman" w:cs="Times New Roman"/>
          <w:b/>
          <w:sz w:val="24"/>
          <w:szCs w:val="24"/>
        </w:rPr>
        <w:t>umowy)</w:t>
      </w:r>
      <w:r w:rsidR="006E5852" w:rsidRPr="00B208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07809" w:rsidRPr="00CF16DD" w:rsidRDefault="00731E21" w:rsidP="009F5992">
      <w:pPr>
        <w:pStyle w:val="NormalnyWeb"/>
        <w:numPr>
          <w:ilvl w:val="0"/>
          <w:numId w:val="29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zostały wydatkowane zgodnie z przepisami ustawy z dnia 29 stycznia 2004 r. Prawo zamówień </w:t>
      </w:r>
      <w:r w:rsidRPr="00C839A9">
        <w:rPr>
          <w:rFonts w:ascii="Times New Roman" w:eastAsia="Times New Roman" w:hAnsi="Times New Roman" w:cs="Times New Roman"/>
          <w:sz w:val="24"/>
          <w:szCs w:val="24"/>
        </w:rPr>
        <w:t xml:space="preserve">publicznych </w:t>
      </w:r>
      <w:r w:rsidRPr="00CF16DD">
        <w:rPr>
          <w:rFonts w:ascii="Times New Roman" w:eastAsia="Times New Roman" w:hAnsi="Times New Roman" w:cs="Times New Roman"/>
          <w:sz w:val="24"/>
          <w:szCs w:val="24"/>
        </w:rPr>
        <w:t xml:space="preserve">(Dz. U. </w:t>
      </w:r>
      <w:r w:rsidRPr="00CF16DD">
        <w:rPr>
          <w:rFonts w:ascii="Times New Roman" w:hAnsi="Times New Roman" w:cs="Times New Roman"/>
          <w:bCs/>
          <w:sz w:val="24"/>
          <w:szCs w:val="24"/>
        </w:rPr>
        <w:t>z 20</w:t>
      </w:r>
      <w:r w:rsidR="0000112C" w:rsidRPr="00CF16DD">
        <w:rPr>
          <w:rFonts w:ascii="Times New Roman" w:hAnsi="Times New Roman" w:cs="Times New Roman"/>
          <w:bCs/>
          <w:sz w:val="24"/>
          <w:szCs w:val="24"/>
        </w:rPr>
        <w:t>1</w:t>
      </w:r>
      <w:r w:rsidR="00AD4D5D" w:rsidRPr="00CF16DD">
        <w:rPr>
          <w:rFonts w:ascii="Times New Roman" w:hAnsi="Times New Roman" w:cs="Times New Roman"/>
          <w:bCs/>
          <w:sz w:val="24"/>
          <w:szCs w:val="24"/>
        </w:rPr>
        <w:t>9</w:t>
      </w:r>
      <w:r w:rsidR="001D7C2F" w:rsidRPr="00CF16DD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CF16DD">
        <w:rPr>
          <w:rFonts w:ascii="Times New Roman" w:hAnsi="Times New Roman" w:cs="Times New Roman"/>
          <w:bCs/>
          <w:sz w:val="24"/>
          <w:szCs w:val="24"/>
        </w:rPr>
        <w:t xml:space="preserve"> poz.</w:t>
      </w:r>
      <w:r w:rsidR="0000112C" w:rsidRPr="00CF16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16DD" w:rsidRPr="00CF16DD">
        <w:rPr>
          <w:rFonts w:ascii="Times New Roman" w:hAnsi="Times New Roman" w:cs="Times New Roman"/>
          <w:bCs/>
          <w:sz w:val="24"/>
          <w:szCs w:val="24"/>
        </w:rPr>
        <w:t xml:space="preserve">2019, z </w:t>
      </w:r>
      <w:proofErr w:type="spellStart"/>
      <w:r w:rsidR="00CF16DD" w:rsidRPr="00CF16DD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CF16DD" w:rsidRPr="00CF16D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CF16DD" w:rsidRPr="00CF16DD">
        <w:rPr>
          <w:rFonts w:ascii="Times New Roman" w:hAnsi="Times New Roman" w:cs="Times New Roman"/>
          <w:bCs/>
          <w:sz w:val="24"/>
          <w:szCs w:val="24"/>
        </w:rPr>
        <w:t>zm</w:t>
      </w:r>
      <w:proofErr w:type="spellEnd"/>
      <w:r w:rsidR="00EE5BB4" w:rsidRPr="00CF16DD">
        <w:rPr>
          <w:rFonts w:ascii="Times New Roman" w:hAnsi="Times New Roman" w:cs="Times New Roman"/>
          <w:bCs/>
          <w:sz w:val="24"/>
          <w:szCs w:val="24"/>
        </w:rPr>
        <w:t>)</w:t>
      </w:r>
      <w:r w:rsidRPr="00CF16DD">
        <w:rPr>
          <w:rFonts w:ascii="Times New Roman" w:hAnsi="Times New Roman" w:cs="Times New Roman"/>
          <w:bCs/>
          <w:sz w:val="24"/>
          <w:szCs w:val="24"/>
        </w:rPr>
        <w:t>.</w:t>
      </w:r>
    </w:p>
    <w:p w:rsidR="00731E21" w:rsidRPr="00B20800" w:rsidRDefault="00731E21" w:rsidP="00BC2141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b/>
          <w:sz w:val="24"/>
        </w:rPr>
        <w:t>Koszty kwalifikowane</w:t>
      </w:r>
      <w:r w:rsidRPr="00B20800">
        <w:rPr>
          <w:sz w:val="24"/>
        </w:rPr>
        <w:t>, w oparciu o które sporządzony jest kosztorys zadania, stanowią w</w:t>
      </w:r>
      <w:r w:rsidR="005D3C58" w:rsidRPr="00B20800">
        <w:rPr>
          <w:sz w:val="24"/>
        </w:rPr>
        <w:t> </w:t>
      </w:r>
      <w:r w:rsidRPr="00B20800">
        <w:rPr>
          <w:sz w:val="24"/>
        </w:rPr>
        <w:t>szczególności wydatki poniesione na:</w:t>
      </w:r>
    </w:p>
    <w:p w:rsidR="00731E21" w:rsidRPr="00B20800" w:rsidRDefault="00795714" w:rsidP="009F5992">
      <w:pPr>
        <w:numPr>
          <w:ilvl w:val="0"/>
          <w:numId w:val="3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 xml:space="preserve">nagrody </w:t>
      </w:r>
      <w:r w:rsidR="00D03718" w:rsidRPr="00B20800">
        <w:rPr>
          <w:sz w:val="24"/>
        </w:rPr>
        <w:t xml:space="preserve">finansowe i </w:t>
      </w:r>
      <w:r w:rsidR="00731E21" w:rsidRPr="00B20800">
        <w:rPr>
          <w:sz w:val="24"/>
        </w:rPr>
        <w:t>rzeczowe,</w:t>
      </w:r>
    </w:p>
    <w:p w:rsidR="00731E21" w:rsidRPr="00B20800" w:rsidRDefault="00731E21" w:rsidP="009F5992">
      <w:pPr>
        <w:numPr>
          <w:ilvl w:val="0"/>
          <w:numId w:val="3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 xml:space="preserve">honoraria i wynagrodzenia dla osób bezpośrednio zatrudnionych przy realizacji zadania na podstawie umowy o dzieło/zlecenia, </w:t>
      </w:r>
    </w:p>
    <w:p w:rsidR="00731E21" w:rsidRPr="00B20800" w:rsidRDefault="00731E21" w:rsidP="009F5992">
      <w:pPr>
        <w:numPr>
          <w:ilvl w:val="0"/>
          <w:numId w:val="3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zakwaterowanie i wyżywienie dla uczestników niepobierających wynagrodzenia,</w:t>
      </w:r>
    </w:p>
    <w:p w:rsidR="00731E21" w:rsidRPr="00B20800" w:rsidRDefault="00731E21" w:rsidP="009F5992">
      <w:pPr>
        <w:numPr>
          <w:ilvl w:val="0"/>
          <w:numId w:val="3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zakup materiałów niezbędnych do realizacji zadania,</w:t>
      </w:r>
    </w:p>
    <w:p w:rsidR="00731E21" w:rsidRPr="00B20800" w:rsidRDefault="00731E21" w:rsidP="009F5992">
      <w:pPr>
        <w:numPr>
          <w:ilvl w:val="0"/>
          <w:numId w:val="3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wynajem urządzeń technicznych niezbędnych dla wykonania zadania (np. nagłośnienie, oświetlenie, scena itd.),</w:t>
      </w:r>
    </w:p>
    <w:p w:rsidR="00731E21" w:rsidRPr="00B20800" w:rsidRDefault="00731E21" w:rsidP="009F5992">
      <w:pPr>
        <w:numPr>
          <w:ilvl w:val="0"/>
          <w:numId w:val="3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wynajem pomieszczeń (</w:t>
      </w:r>
      <w:proofErr w:type="spellStart"/>
      <w:r w:rsidRPr="00B20800">
        <w:rPr>
          <w:sz w:val="24"/>
        </w:rPr>
        <w:t>sal</w:t>
      </w:r>
      <w:proofErr w:type="spellEnd"/>
      <w:r w:rsidRPr="00B20800">
        <w:rPr>
          <w:sz w:val="24"/>
        </w:rPr>
        <w:t xml:space="preserve"> widowiskowych, szkoleniowych, konferencyjnych itp.) niezbędnych do realizacji zadania,</w:t>
      </w:r>
    </w:p>
    <w:p w:rsidR="00731E21" w:rsidRPr="00B20800" w:rsidRDefault="00731E21" w:rsidP="009F5992">
      <w:pPr>
        <w:numPr>
          <w:ilvl w:val="0"/>
          <w:numId w:val="3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usługi poligraficzne,</w:t>
      </w:r>
    </w:p>
    <w:p w:rsidR="00731E21" w:rsidRPr="00B20800" w:rsidRDefault="00731E21" w:rsidP="009F5992">
      <w:pPr>
        <w:numPr>
          <w:ilvl w:val="0"/>
          <w:numId w:val="3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usługi transportowe,</w:t>
      </w:r>
    </w:p>
    <w:p w:rsidR="00AE5337" w:rsidRPr="00BC2141" w:rsidRDefault="00731E21" w:rsidP="009F5992">
      <w:pPr>
        <w:numPr>
          <w:ilvl w:val="0"/>
          <w:numId w:val="3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03163E">
        <w:rPr>
          <w:sz w:val="24"/>
        </w:rPr>
        <w:t xml:space="preserve">koszty administracyjne </w:t>
      </w:r>
      <w:r w:rsidR="00AB4F86" w:rsidRPr="0003163E">
        <w:rPr>
          <w:sz w:val="24"/>
        </w:rPr>
        <w:t xml:space="preserve">i osobowe </w:t>
      </w:r>
      <w:r w:rsidRPr="0003163E">
        <w:rPr>
          <w:sz w:val="24"/>
        </w:rPr>
        <w:t>bezpośrednio związane z realizacją zadania (np. zakup materiałów biurowych, opłaty pocztowe</w:t>
      </w:r>
      <w:r w:rsidR="00AB4F86" w:rsidRPr="0003163E">
        <w:rPr>
          <w:sz w:val="24"/>
        </w:rPr>
        <w:t>,</w:t>
      </w:r>
      <w:r w:rsidR="0003163E" w:rsidRPr="0003163E">
        <w:rPr>
          <w:sz w:val="24"/>
        </w:rPr>
        <w:t xml:space="preserve"> ulotki, zaproszenia</w:t>
      </w:r>
      <w:r w:rsidR="00AB4F86" w:rsidRPr="0003163E">
        <w:rPr>
          <w:sz w:val="24"/>
        </w:rPr>
        <w:t xml:space="preserve"> część wynagrodzenia pracowników etatowych oddelegowanych do realizacji zadania</w:t>
      </w:r>
      <w:r w:rsidRPr="0003163E">
        <w:rPr>
          <w:sz w:val="24"/>
        </w:rPr>
        <w:t xml:space="preserve">) w wysokości do </w:t>
      </w:r>
      <w:r w:rsidRPr="0003163E">
        <w:rPr>
          <w:b/>
          <w:sz w:val="24"/>
        </w:rPr>
        <w:t>10%</w:t>
      </w:r>
      <w:r w:rsidR="00FC126E" w:rsidRPr="0003163E">
        <w:rPr>
          <w:sz w:val="24"/>
        </w:rPr>
        <w:t xml:space="preserve"> kosztów zadania ogółem.</w:t>
      </w:r>
    </w:p>
    <w:p w:rsidR="00AE5337" w:rsidRPr="00B20800" w:rsidRDefault="00AE5337" w:rsidP="00AE5337">
      <w:pPr>
        <w:tabs>
          <w:tab w:val="left" w:pos="3080"/>
        </w:tabs>
        <w:jc w:val="both"/>
        <w:rPr>
          <w:b/>
          <w:sz w:val="24"/>
        </w:rPr>
      </w:pPr>
      <w:r w:rsidRPr="00B20800">
        <w:rPr>
          <w:b/>
          <w:sz w:val="24"/>
        </w:rPr>
        <w:t>UWAGA! Wkładu osobowego i rzeczowego nie ujmuje się w kosztorysie zadania.</w:t>
      </w:r>
    </w:p>
    <w:p w:rsidR="00BC5318" w:rsidRPr="00B20800" w:rsidRDefault="00AE5337" w:rsidP="00AE5337">
      <w:pPr>
        <w:spacing w:after="80"/>
        <w:jc w:val="both"/>
        <w:rPr>
          <w:sz w:val="24"/>
        </w:rPr>
      </w:pPr>
      <w:r w:rsidRPr="00B20800">
        <w:rPr>
          <w:sz w:val="24"/>
        </w:rPr>
        <w:t xml:space="preserve">Wkład osobowy i rzeczowy winien zostać wykazany w formie opisowej w </w:t>
      </w:r>
      <w:r w:rsidRPr="0003163E">
        <w:rPr>
          <w:sz w:val="24"/>
        </w:rPr>
        <w:t>cz. IV</w:t>
      </w:r>
      <w:r w:rsidR="000D6AB0">
        <w:rPr>
          <w:sz w:val="24"/>
        </w:rPr>
        <w:t xml:space="preserve"> Charakterystyka oferenta</w:t>
      </w:r>
      <w:r w:rsidRPr="0003163E">
        <w:rPr>
          <w:sz w:val="24"/>
        </w:rPr>
        <w:t xml:space="preserve"> pkt </w:t>
      </w:r>
      <w:r w:rsidR="001F6C80" w:rsidRPr="0003163E">
        <w:rPr>
          <w:sz w:val="24"/>
        </w:rPr>
        <w:t>2</w:t>
      </w:r>
      <w:r w:rsidRPr="0003163E">
        <w:rPr>
          <w:sz w:val="24"/>
        </w:rPr>
        <w:t>.</w:t>
      </w:r>
    </w:p>
    <w:p w:rsidR="00731E21" w:rsidRPr="00B20800" w:rsidRDefault="00731E21" w:rsidP="000E75D1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b/>
          <w:sz w:val="24"/>
        </w:rPr>
        <w:t>Koszty niekwalifikowane</w:t>
      </w:r>
      <w:r w:rsidRPr="00B20800">
        <w:rPr>
          <w:sz w:val="24"/>
        </w:rPr>
        <w:t>, które nie mogą być uwzględnione w kosztorysie zadania, stanowią:</w:t>
      </w:r>
    </w:p>
    <w:p w:rsidR="00731E21" w:rsidRPr="00B1063A" w:rsidRDefault="00731E21" w:rsidP="009F5992">
      <w:pPr>
        <w:pStyle w:val="NormalnyWeb"/>
        <w:numPr>
          <w:ilvl w:val="0"/>
          <w:numId w:val="33"/>
        </w:numPr>
        <w:tabs>
          <w:tab w:val="left" w:pos="3080"/>
        </w:tabs>
        <w:rPr>
          <w:rFonts w:ascii="Times New Roman" w:hAnsi="Times New Roman" w:cs="Times New Roman"/>
          <w:sz w:val="24"/>
          <w:szCs w:val="24"/>
        </w:rPr>
      </w:pPr>
      <w:r w:rsidRPr="0003163E">
        <w:rPr>
          <w:rFonts w:ascii="Times New Roman" w:eastAsia="Times New Roman" w:hAnsi="Times New Roman" w:cs="Times New Roman"/>
          <w:sz w:val="24"/>
          <w:szCs w:val="24"/>
        </w:rPr>
        <w:t xml:space="preserve">stałe koszty działalności podmiotu, w szczególności: wynagrodzenia osobowe pracowników 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etatowych i utrzymanie biura (np. opłaty czynszowe, abonamentowe, rachunki telefoniczne, materiały</w:t>
      </w:r>
      <w:r w:rsidRPr="00B20800">
        <w:rPr>
          <w:rFonts w:ascii="Times New Roman" w:hAnsi="Times New Roman" w:cs="Times New Roman"/>
          <w:sz w:val="24"/>
          <w:szCs w:val="24"/>
        </w:rPr>
        <w:t xml:space="preserve"> biuro</w:t>
      </w:r>
      <w:r w:rsidR="007C5C01" w:rsidRPr="00B20800">
        <w:rPr>
          <w:rFonts w:ascii="Times New Roman" w:hAnsi="Times New Roman" w:cs="Times New Roman"/>
          <w:sz w:val="24"/>
          <w:szCs w:val="24"/>
        </w:rPr>
        <w:t>we, opłaty pocztowe</w:t>
      </w:r>
      <w:r w:rsidR="007C5C01" w:rsidRPr="00B1063A">
        <w:rPr>
          <w:rFonts w:ascii="Times New Roman" w:hAnsi="Times New Roman" w:cs="Times New Roman"/>
          <w:sz w:val="24"/>
          <w:szCs w:val="24"/>
        </w:rPr>
        <w:t>)</w:t>
      </w:r>
      <w:r w:rsidRPr="00B1063A">
        <w:rPr>
          <w:rFonts w:ascii="Times New Roman" w:hAnsi="Times New Roman" w:cs="Times New Roman"/>
          <w:sz w:val="24"/>
          <w:szCs w:val="24"/>
        </w:rPr>
        <w:t>,</w:t>
      </w:r>
    </w:p>
    <w:p w:rsidR="00731E21" w:rsidRPr="00B20800" w:rsidRDefault="001F3A2F" w:rsidP="009F5992">
      <w:pPr>
        <w:pStyle w:val="NormalnyWeb"/>
        <w:numPr>
          <w:ilvl w:val="0"/>
          <w:numId w:val="33"/>
        </w:numPr>
        <w:tabs>
          <w:tab w:val="num" w:pos="1134"/>
          <w:tab w:val="left" w:pos="3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inwestycyjne, w tym za</w:t>
      </w:r>
      <w:r w:rsidR="00BC2141">
        <w:rPr>
          <w:rFonts w:ascii="Times New Roman" w:hAnsi="Times New Roman" w:cs="Times New Roman"/>
          <w:sz w:val="24"/>
          <w:szCs w:val="24"/>
        </w:rPr>
        <w:t>kup środków trwałych powyżej 10 </w:t>
      </w:r>
      <w:r>
        <w:rPr>
          <w:rFonts w:ascii="Times New Roman" w:hAnsi="Times New Roman" w:cs="Times New Roman"/>
          <w:sz w:val="24"/>
          <w:szCs w:val="24"/>
        </w:rPr>
        <w:t>000 PLN,</w:t>
      </w:r>
    </w:p>
    <w:p w:rsidR="00731E21" w:rsidRPr="00B20800" w:rsidRDefault="00BC2141" w:rsidP="009F5992">
      <w:pPr>
        <w:pStyle w:val="NormalnyWeb"/>
        <w:numPr>
          <w:ilvl w:val="0"/>
          <w:numId w:val="33"/>
        </w:numPr>
        <w:tabs>
          <w:tab w:val="num" w:pos="1134"/>
          <w:tab w:val="left" w:pos="3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odsetki i odsetki karne,</w:t>
      </w:r>
    </w:p>
    <w:p w:rsidR="00731E21" w:rsidRPr="00B20800" w:rsidRDefault="00731E21" w:rsidP="009F5992">
      <w:pPr>
        <w:pStyle w:val="NormalnyWeb"/>
        <w:numPr>
          <w:ilvl w:val="0"/>
          <w:numId w:val="33"/>
        </w:numPr>
        <w:tabs>
          <w:tab w:val="num" w:pos="1134"/>
          <w:tab w:val="left" w:pos="3080"/>
        </w:tabs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podatek od towarów i usług VAT, który</w:t>
      </w:r>
      <w:r w:rsidR="00145309" w:rsidRPr="00B20800">
        <w:rPr>
          <w:rFonts w:ascii="Times New Roman" w:hAnsi="Times New Roman" w:cs="Times New Roman"/>
          <w:sz w:val="24"/>
          <w:szCs w:val="24"/>
        </w:rPr>
        <w:t xml:space="preserve"> może być odzyskany w oparciu o </w:t>
      </w:r>
      <w:r w:rsidRPr="00B20800">
        <w:rPr>
          <w:rFonts w:ascii="Times New Roman" w:hAnsi="Times New Roman" w:cs="Times New Roman"/>
          <w:sz w:val="24"/>
          <w:szCs w:val="24"/>
        </w:rPr>
        <w:t xml:space="preserve">przepisy ustawy z dnia 11 marca 2004 r. o podatku od towarów i usług, </w:t>
      </w:r>
    </w:p>
    <w:p w:rsidR="00731E21" w:rsidRPr="00B20800" w:rsidRDefault="00731E21" w:rsidP="009F5992">
      <w:pPr>
        <w:pStyle w:val="NormalnyWeb"/>
        <w:numPr>
          <w:ilvl w:val="0"/>
          <w:numId w:val="33"/>
        </w:numPr>
        <w:tabs>
          <w:tab w:val="num" w:pos="1134"/>
          <w:tab w:val="left" w:pos="3080"/>
        </w:tabs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zakup wyposażenia,</w:t>
      </w:r>
    </w:p>
    <w:p w:rsidR="00307809" w:rsidRDefault="00731E21" w:rsidP="009F5992">
      <w:pPr>
        <w:pStyle w:val="NormalnyWeb"/>
        <w:numPr>
          <w:ilvl w:val="0"/>
          <w:numId w:val="33"/>
        </w:numPr>
        <w:tabs>
          <w:tab w:val="num" w:pos="1134"/>
          <w:tab w:val="left" w:pos="3080"/>
        </w:tabs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wierzytelności i zobowiązania podmiotu składającego ofertę.</w:t>
      </w:r>
    </w:p>
    <w:p w:rsidR="00E442B8" w:rsidRDefault="00E442B8" w:rsidP="00E442B8">
      <w:pPr>
        <w:pStyle w:val="NormalnyWeb"/>
        <w:tabs>
          <w:tab w:val="num" w:pos="1134"/>
          <w:tab w:val="left" w:pos="3080"/>
        </w:tabs>
        <w:rPr>
          <w:rFonts w:ascii="Times New Roman" w:hAnsi="Times New Roman" w:cs="Times New Roman"/>
          <w:sz w:val="24"/>
          <w:szCs w:val="24"/>
        </w:rPr>
      </w:pPr>
    </w:p>
    <w:p w:rsidR="00731E21" w:rsidRPr="00EB267A" w:rsidRDefault="00731E21" w:rsidP="00550FD4">
      <w:pPr>
        <w:pStyle w:val="NormalnyWeb"/>
        <w:numPr>
          <w:ilvl w:val="3"/>
          <w:numId w:val="1"/>
        </w:numPr>
        <w:tabs>
          <w:tab w:val="num" w:pos="307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EB267A">
        <w:rPr>
          <w:rFonts w:ascii="Times New Roman" w:eastAsia="Times New Roman" w:hAnsi="Times New Roman" w:cs="Times New Roman"/>
          <w:b/>
          <w:sz w:val="24"/>
          <w:szCs w:val="24"/>
        </w:rPr>
        <w:t>Termin i warunki składania ofert</w:t>
      </w:r>
    </w:p>
    <w:p w:rsidR="00731E21" w:rsidRPr="0003163E" w:rsidRDefault="00731E21" w:rsidP="000E75D1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03163E">
        <w:rPr>
          <w:rFonts w:ascii="Times New Roman" w:eastAsia="Times New Roman" w:hAnsi="Times New Roman" w:cs="Times New Roman"/>
          <w:sz w:val="24"/>
          <w:szCs w:val="24"/>
        </w:rPr>
        <w:t xml:space="preserve">Warunkiem przystąpienia do konkursu jest złożenie w zaklejonej i opieczętowanej </w:t>
      </w:r>
      <w:r w:rsidRPr="00EB267A">
        <w:rPr>
          <w:rFonts w:ascii="Times New Roman" w:eastAsia="Times New Roman" w:hAnsi="Times New Roman" w:cs="Times New Roman"/>
          <w:sz w:val="24"/>
          <w:szCs w:val="24"/>
        </w:rPr>
        <w:t xml:space="preserve">kopercie </w:t>
      </w:r>
      <w:r w:rsidR="00482115" w:rsidRPr="00EB267A">
        <w:rPr>
          <w:rFonts w:ascii="Times New Roman" w:eastAsia="Times New Roman" w:hAnsi="Times New Roman" w:cs="Times New Roman"/>
          <w:sz w:val="24"/>
          <w:szCs w:val="24"/>
        </w:rPr>
        <w:t>z</w:t>
      </w:r>
      <w:r w:rsidR="00625921" w:rsidRPr="00EB267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B267A">
        <w:rPr>
          <w:rFonts w:ascii="Times New Roman" w:eastAsia="Times New Roman" w:hAnsi="Times New Roman" w:cs="Times New Roman"/>
          <w:sz w:val="24"/>
          <w:szCs w:val="24"/>
        </w:rPr>
        <w:t xml:space="preserve">dopiskiem </w:t>
      </w:r>
      <w:r w:rsidRPr="00EB267A">
        <w:rPr>
          <w:rFonts w:ascii="Times New Roman" w:hAnsi="Times New Roman" w:cs="Times New Roman"/>
          <w:b/>
          <w:sz w:val="24"/>
          <w:szCs w:val="24"/>
        </w:rPr>
        <w:t xml:space="preserve">„Konkurs ofert – </w:t>
      </w:r>
      <w:r w:rsidR="00C92C8F">
        <w:rPr>
          <w:rFonts w:ascii="Times New Roman" w:hAnsi="Times New Roman" w:cs="Times New Roman"/>
          <w:b/>
          <w:sz w:val="24"/>
          <w:szCs w:val="24"/>
        </w:rPr>
        <w:t>edukacja,</w:t>
      </w:r>
      <w:r w:rsidRPr="00EB267A">
        <w:rPr>
          <w:rFonts w:ascii="Times New Roman" w:hAnsi="Times New Roman" w:cs="Times New Roman"/>
          <w:b/>
          <w:sz w:val="24"/>
          <w:szCs w:val="24"/>
        </w:rPr>
        <w:t xml:space="preserve"> zadanie nr …” </w:t>
      </w:r>
      <w:r w:rsidRPr="00EB267A">
        <w:rPr>
          <w:rFonts w:ascii="Times New Roman" w:hAnsi="Times New Roman" w:cs="Times New Roman"/>
          <w:sz w:val="24"/>
          <w:szCs w:val="24"/>
        </w:rPr>
        <w:t xml:space="preserve">oferty </w:t>
      </w:r>
      <w:r w:rsidRPr="0003163E">
        <w:rPr>
          <w:rFonts w:ascii="Times New Roman" w:hAnsi="Times New Roman" w:cs="Times New Roman"/>
          <w:sz w:val="24"/>
          <w:szCs w:val="24"/>
        </w:rPr>
        <w:t xml:space="preserve">(zgodnej ze wzorem załączonym do niniejszego ogłoszenia, jak również </w:t>
      </w:r>
      <w:r w:rsidRPr="0003163E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E310CF" w:rsidRPr="0003163E">
        <w:rPr>
          <w:rFonts w:ascii="Times New Roman" w:eastAsia="Times New Roman" w:hAnsi="Times New Roman" w:cs="Times New Roman"/>
          <w:sz w:val="24"/>
          <w:szCs w:val="24"/>
        </w:rPr>
        <w:t xml:space="preserve">rozporządzenia </w:t>
      </w:r>
      <w:r w:rsidR="001F6C80" w:rsidRPr="0003163E">
        <w:rPr>
          <w:rFonts w:ascii="Times New Roman" w:eastAsia="Times New Roman" w:hAnsi="Times New Roman" w:cs="Times New Roman"/>
          <w:sz w:val="24"/>
          <w:szCs w:val="24"/>
        </w:rPr>
        <w:t xml:space="preserve"> Przewodniczącego Komitetu do spraw Pożytku Publicznego</w:t>
      </w:r>
      <w:r w:rsidR="00BC2141">
        <w:rPr>
          <w:rFonts w:ascii="Times New Roman" w:eastAsia="Times New Roman" w:hAnsi="Times New Roman" w:cs="Times New Roman"/>
          <w:sz w:val="24"/>
          <w:szCs w:val="24"/>
        </w:rPr>
        <w:t xml:space="preserve"> z dnia 24 października 2018</w:t>
      </w:r>
      <w:r w:rsidR="008411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645" w:rsidRPr="0003163E">
        <w:rPr>
          <w:rFonts w:ascii="Times New Roman" w:eastAsia="Times New Roman" w:hAnsi="Times New Roman" w:cs="Times New Roman"/>
          <w:sz w:val="24"/>
          <w:szCs w:val="24"/>
        </w:rPr>
        <w:t>r. (</w:t>
      </w:r>
      <w:r w:rsidR="00EE5BB4" w:rsidRPr="0003163E">
        <w:rPr>
          <w:rFonts w:ascii="Times New Roman" w:eastAsia="Times New Roman" w:hAnsi="Times New Roman" w:cs="Times New Roman"/>
          <w:sz w:val="24"/>
          <w:szCs w:val="24"/>
        </w:rPr>
        <w:t>poz. 2057</w:t>
      </w:r>
      <w:r w:rsidR="00E310CF" w:rsidRPr="0003163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3163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1E21" w:rsidRPr="00EB267A" w:rsidRDefault="008411A1" w:rsidP="009F5992">
      <w:pPr>
        <w:pStyle w:val="NormalnyWeb"/>
        <w:numPr>
          <w:ilvl w:val="0"/>
          <w:numId w:val="35"/>
        </w:numPr>
        <w:tabs>
          <w:tab w:val="clear" w:pos="912"/>
          <w:tab w:val="num" w:pos="851"/>
          <w:tab w:val="num" w:pos="1134"/>
          <w:tab w:val="left" w:pos="3080"/>
        </w:tabs>
        <w:spacing w:before="120" w:after="120"/>
        <w:ind w:left="851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731E21" w:rsidRPr="00EB267A">
        <w:rPr>
          <w:rFonts w:ascii="Times New Roman" w:hAnsi="Times New Roman" w:cs="Times New Roman"/>
          <w:sz w:val="24"/>
          <w:szCs w:val="24"/>
        </w:rPr>
        <w:t>Kancelarii Urzędu Marszałko</w:t>
      </w:r>
      <w:r w:rsidR="007F7DB1" w:rsidRPr="00EB267A">
        <w:rPr>
          <w:rFonts w:ascii="Times New Roman" w:hAnsi="Times New Roman" w:cs="Times New Roman"/>
          <w:sz w:val="24"/>
          <w:szCs w:val="24"/>
        </w:rPr>
        <w:t>wskiego Woj. Świętokrzyskiego, a</w:t>
      </w:r>
      <w:r w:rsidR="00731E21" w:rsidRPr="00EB267A">
        <w:rPr>
          <w:rFonts w:ascii="Times New Roman" w:hAnsi="Times New Roman" w:cs="Times New Roman"/>
          <w:sz w:val="24"/>
          <w:szCs w:val="24"/>
        </w:rPr>
        <w:t>l. IX Wieków Kielc 3, pok.</w:t>
      </w:r>
      <w:r w:rsidR="00E310CF" w:rsidRPr="00EB267A">
        <w:rPr>
          <w:rFonts w:ascii="Times New Roman" w:hAnsi="Times New Roman" w:cs="Times New Roman"/>
          <w:sz w:val="24"/>
          <w:szCs w:val="24"/>
        </w:rPr>
        <w:t>1</w:t>
      </w:r>
      <w:r w:rsidR="00F025C9" w:rsidRPr="00EB267A">
        <w:rPr>
          <w:rFonts w:ascii="Times New Roman" w:hAnsi="Times New Roman" w:cs="Times New Roman"/>
          <w:sz w:val="24"/>
          <w:szCs w:val="24"/>
        </w:rPr>
        <w:t>2</w:t>
      </w:r>
      <w:r w:rsidR="00E310CF" w:rsidRPr="00EB267A">
        <w:rPr>
          <w:rFonts w:ascii="Times New Roman" w:hAnsi="Times New Roman" w:cs="Times New Roman"/>
          <w:sz w:val="24"/>
          <w:szCs w:val="24"/>
        </w:rPr>
        <w:t xml:space="preserve"> i 1</w:t>
      </w:r>
      <w:r w:rsidR="00F025C9" w:rsidRPr="00EB267A">
        <w:rPr>
          <w:rFonts w:ascii="Times New Roman" w:hAnsi="Times New Roman" w:cs="Times New Roman"/>
          <w:sz w:val="24"/>
          <w:szCs w:val="24"/>
        </w:rPr>
        <w:t>3</w:t>
      </w:r>
      <w:r w:rsidR="00731E21" w:rsidRPr="00EB267A">
        <w:rPr>
          <w:rFonts w:ascii="Times New Roman" w:hAnsi="Times New Roman" w:cs="Times New Roman"/>
          <w:sz w:val="24"/>
          <w:szCs w:val="24"/>
        </w:rPr>
        <w:t xml:space="preserve"> (</w:t>
      </w:r>
      <w:r w:rsidR="00BC2141">
        <w:rPr>
          <w:rFonts w:ascii="Times New Roman" w:hAnsi="Times New Roman" w:cs="Times New Roman"/>
          <w:sz w:val="24"/>
          <w:szCs w:val="24"/>
        </w:rPr>
        <w:t xml:space="preserve">w </w:t>
      </w:r>
      <w:r w:rsidR="00731E21" w:rsidRPr="00EB267A">
        <w:rPr>
          <w:rFonts w:ascii="Times New Roman" w:hAnsi="Times New Roman" w:cs="Times New Roman"/>
          <w:sz w:val="24"/>
          <w:szCs w:val="24"/>
        </w:rPr>
        <w:t>godz. 7.30 – 15.30),</w:t>
      </w:r>
    </w:p>
    <w:p w:rsidR="00694CF1" w:rsidRPr="00BC2141" w:rsidRDefault="00731E21" w:rsidP="009F5992">
      <w:pPr>
        <w:pStyle w:val="NormalnyWeb"/>
        <w:numPr>
          <w:ilvl w:val="0"/>
          <w:numId w:val="35"/>
        </w:numPr>
        <w:tabs>
          <w:tab w:val="clear" w:pos="912"/>
          <w:tab w:val="num" w:pos="851"/>
          <w:tab w:val="num" w:pos="1134"/>
          <w:tab w:val="left" w:pos="3080"/>
        </w:tabs>
        <w:spacing w:before="120" w:after="120"/>
        <w:ind w:left="851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67A">
        <w:rPr>
          <w:rFonts w:ascii="Times New Roman" w:hAnsi="Times New Roman" w:cs="Times New Roman"/>
          <w:sz w:val="24"/>
          <w:szCs w:val="24"/>
        </w:rPr>
        <w:t>lub za pośredn</w:t>
      </w:r>
      <w:r w:rsidR="006C7286" w:rsidRPr="00EB267A">
        <w:rPr>
          <w:rFonts w:ascii="Times New Roman" w:hAnsi="Times New Roman" w:cs="Times New Roman"/>
          <w:sz w:val="24"/>
          <w:szCs w:val="24"/>
        </w:rPr>
        <w:t>ictwem poczty na adres urzędu: a</w:t>
      </w:r>
      <w:r w:rsidRPr="00EB267A">
        <w:rPr>
          <w:rFonts w:ascii="Times New Roman" w:hAnsi="Times New Roman" w:cs="Times New Roman"/>
          <w:sz w:val="24"/>
          <w:szCs w:val="24"/>
        </w:rPr>
        <w:t>l. I</w:t>
      </w:r>
      <w:r w:rsidR="008F3531">
        <w:rPr>
          <w:rFonts w:ascii="Times New Roman" w:hAnsi="Times New Roman" w:cs="Times New Roman"/>
          <w:sz w:val="24"/>
          <w:szCs w:val="24"/>
        </w:rPr>
        <w:t>X Wieków Kielc 3, 25-516 Kielce.</w:t>
      </w:r>
    </w:p>
    <w:p w:rsidR="00731E21" w:rsidRPr="00C74D6C" w:rsidRDefault="00731E21" w:rsidP="000E75D1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40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267A">
        <w:rPr>
          <w:rFonts w:ascii="Times New Roman" w:eastAsia="Times New Roman" w:hAnsi="Times New Roman" w:cs="Times New Roman"/>
          <w:b/>
          <w:sz w:val="24"/>
          <w:szCs w:val="24"/>
        </w:rPr>
        <w:t xml:space="preserve">Ofertę należy złożyć do </w:t>
      </w:r>
      <w:r w:rsidR="001F3A2F" w:rsidRPr="00C74D6C">
        <w:rPr>
          <w:rFonts w:ascii="Times New Roman" w:hAnsi="Times New Roman" w:cs="Times New Roman"/>
          <w:b/>
          <w:sz w:val="24"/>
          <w:szCs w:val="24"/>
          <w:u w:val="single"/>
        </w:rPr>
        <w:t xml:space="preserve">dnia </w:t>
      </w:r>
      <w:r w:rsidR="00825645" w:rsidRPr="00C74D6C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88159B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4A49A7">
        <w:rPr>
          <w:rFonts w:ascii="Times New Roman" w:hAnsi="Times New Roman" w:cs="Times New Roman"/>
          <w:b/>
          <w:sz w:val="24"/>
          <w:szCs w:val="24"/>
          <w:u w:val="single"/>
        </w:rPr>
        <w:t xml:space="preserve"> kwietnia</w:t>
      </w:r>
      <w:r w:rsidR="00C34D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F3531" w:rsidRPr="00C74D6C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  <w:r w:rsidRPr="00C74D6C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roku.</w:t>
      </w:r>
    </w:p>
    <w:p w:rsidR="00E53BD1" w:rsidRPr="00B20800" w:rsidRDefault="00731E21" w:rsidP="00E53BD1">
      <w:pPr>
        <w:pStyle w:val="NormalnyWeb"/>
        <w:tabs>
          <w:tab w:val="left" w:pos="3080"/>
        </w:tabs>
        <w:spacing w:before="120" w:after="40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EB267A">
        <w:rPr>
          <w:rFonts w:ascii="Times New Roman" w:hAnsi="Times New Roman" w:cs="Times New Roman"/>
          <w:b/>
          <w:sz w:val="24"/>
          <w:szCs w:val="24"/>
        </w:rPr>
        <w:t>UWAGA! Decyduje data wpływu oferty do Urzędu Marszałkowskiego, potwierdzona pieczęcią wpływu (nie data stempla pocztowego</w:t>
      </w:r>
      <w:r w:rsidRPr="00B20800">
        <w:rPr>
          <w:rFonts w:ascii="Times New Roman" w:hAnsi="Times New Roman" w:cs="Times New Roman"/>
          <w:b/>
          <w:sz w:val="24"/>
          <w:szCs w:val="24"/>
        </w:rPr>
        <w:t>).</w:t>
      </w:r>
    </w:p>
    <w:p w:rsidR="00EF7062" w:rsidRDefault="00E53BD1" w:rsidP="00F23BE0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324E8A">
        <w:rPr>
          <w:rFonts w:ascii="Times New Roman" w:eastAsia="Times New Roman" w:hAnsi="Times New Roman" w:cs="Times New Roman"/>
          <w:sz w:val="24"/>
          <w:szCs w:val="24"/>
        </w:rPr>
        <w:t xml:space="preserve">Każdy wnioskodawca może złożyć do konkursu </w:t>
      </w:r>
      <w:r w:rsidR="001F3A2F" w:rsidRPr="00324E8A">
        <w:rPr>
          <w:rFonts w:ascii="Times New Roman" w:eastAsia="Times New Roman" w:hAnsi="Times New Roman" w:cs="Times New Roman"/>
          <w:sz w:val="24"/>
          <w:szCs w:val="24"/>
        </w:rPr>
        <w:t>jedną</w:t>
      </w:r>
      <w:r w:rsidRPr="00324E8A">
        <w:rPr>
          <w:rFonts w:ascii="Times New Roman" w:eastAsia="Times New Roman" w:hAnsi="Times New Roman" w:cs="Times New Roman"/>
          <w:sz w:val="24"/>
          <w:szCs w:val="24"/>
        </w:rPr>
        <w:t xml:space="preserve"> ofert</w:t>
      </w:r>
      <w:r w:rsidR="001F3A2F" w:rsidRPr="00324E8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EF7062" w:rsidRPr="00324E8A">
        <w:rPr>
          <w:rFonts w:ascii="Times New Roman" w:eastAsia="Times New Roman" w:hAnsi="Times New Roman" w:cs="Times New Roman"/>
          <w:sz w:val="24"/>
          <w:szCs w:val="24"/>
        </w:rPr>
        <w:t xml:space="preserve"> na jeden rodzaj zadania</w:t>
      </w:r>
      <w:r w:rsidRPr="00EF70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E21" w:rsidRPr="00EF7062" w:rsidRDefault="00731E21" w:rsidP="00F23BE0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EF7062">
        <w:rPr>
          <w:rFonts w:ascii="Times New Roman" w:eastAsia="Times New Roman" w:hAnsi="Times New Roman" w:cs="Times New Roman"/>
          <w:sz w:val="24"/>
          <w:szCs w:val="24"/>
        </w:rPr>
        <w:t>W przypadku składania jednej oferty do kilku konkursów/programów ogłaszanych przez Zarząd Województwa</w:t>
      </w:r>
      <w:r w:rsidR="009B34C2" w:rsidRPr="00EF7062">
        <w:rPr>
          <w:rFonts w:ascii="Times New Roman" w:eastAsia="Times New Roman" w:hAnsi="Times New Roman" w:cs="Times New Roman"/>
          <w:sz w:val="24"/>
          <w:szCs w:val="24"/>
        </w:rPr>
        <w:t xml:space="preserve"> Świętokrzyskiego</w:t>
      </w:r>
      <w:r w:rsidRPr="00EF7062">
        <w:rPr>
          <w:rFonts w:ascii="Times New Roman" w:eastAsia="Times New Roman" w:hAnsi="Times New Roman" w:cs="Times New Roman"/>
          <w:sz w:val="24"/>
          <w:szCs w:val="24"/>
        </w:rPr>
        <w:t xml:space="preserve"> należy zamieścić sto</w:t>
      </w:r>
      <w:r w:rsidR="006C7286" w:rsidRPr="00EF7062">
        <w:rPr>
          <w:rFonts w:ascii="Times New Roman" w:eastAsia="Times New Roman" w:hAnsi="Times New Roman" w:cs="Times New Roman"/>
          <w:sz w:val="24"/>
          <w:szCs w:val="24"/>
        </w:rPr>
        <w:t>sowną informację na ten temat w </w:t>
      </w:r>
      <w:r w:rsidR="00BC2141">
        <w:rPr>
          <w:rFonts w:ascii="Times New Roman" w:eastAsia="Times New Roman" w:hAnsi="Times New Roman" w:cs="Times New Roman"/>
          <w:sz w:val="24"/>
          <w:szCs w:val="24"/>
        </w:rPr>
        <w:t>ofercie konkursowej (</w:t>
      </w:r>
      <w:r w:rsidR="00B516F3">
        <w:rPr>
          <w:rFonts w:ascii="Times New Roman" w:eastAsia="Times New Roman" w:hAnsi="Times New Roman" w:cs="Times New Roman"/>
          <w:sz w:val="24"/>
          <w:szCs w:val="24"/>
        </w:rPr>
        <w:t>cz. VI</w:t>
      </w:r>
      <w:r w:rsidR="00324E8A">
        <w:rPr>
          <w:rFonts w:ascii="Times New Roman" w:eastAsia="Times New Roman" w:hAnsi="Times New Roman" w:cs="Times New Roman"/>
          <w:sz w:val="24"/>
          <w:szCs w:val="24"/>
        </w:rPr>
        <w:t xml:space="preserve"> Inne informacje)</w:t>
      </w:r>
      <w:r w:rsidR="00BC21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1E21" w:rsidRPr="00B20800" w:rsidRDefault="00731E21" w:rsidP="000E75D1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Nie przewiduje się możliwości uzupełniania i korygowania złożonej oferty.</w:t>
      </w:r>
    </w:p>
    <w:p w:rsidR="00EC6EED" w:rsidRPr="00BC2141" w:rsidRDefault="00731E21" w:rsidP="00BC2141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Nie będą pr</w:t>
      </w:r>
      <w:r w:rsidR="00CA0088" w:rsidRPr="00B20800">
        <w:rPr>
          <w:rFonts w:ascii="Times New Roman" w:hAnsi="Times New Roman" w:cs="Times New Roman"/>
          <w:sz w:val="24"/>
          <w:szCs w:val="24"/>
        </w:rPr>
        <w:t>zyjmowane oferty przesłane drogą</w:t>
      </w:r>
      <w:r w:rsidRPr="00B20800">
        <w:rPr>
          <w:rFonts w:ascii="Times New Roman" w:hAnsi="Times New Roman" w:cs="Times New Roman"/>
          <w:sz w:val="24"/>
          <w:szCs w:val="24"/>
        </w:rPr>
        <w:t xml:space="preserve"> elektroniczną.</w:t>
      </w:r>
    </w:p>
    <w:p w:rsidR="00731E21" w:rsidRPr="00324E8A" w:rsidRDefault="00731E21" w:rsidP="00324E8A">
      <w:pPr>
        <w:pStyle w:val="NormalnyWeb"/>
        <w:numPr>
          <w:ilvl w:val="3"/>
          <w:numId w:val="1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E8A">
        <w:rPr>
          <w:rFonts w:ascii="Times New Roman" w:eastAsia="Times New Roman" w:hAnsi="Times New Roman" w:cs="Times New Roman"/>
          <w:b/>
          <w:sz w:val="24"/>
          <w:szCs w:val="24"/>
        </w:rPr>
        <w:t>Przy rozpatrywaniu ofert brane będą pod uwagę następujące kryteria:</w:t>
      </w:r>
    </w:p>
    <w:tbl>
      <w:tblPr>
        <w:tblW w:w="9503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938"/>
        <w:gridCol w:w="993"/>
      </w:tblGrid>
      <w:tr w:rsidR="00624275" w:rsidRPr="00B20800" w:rsidTr="000B6B4B">
        <w:trPr>
          <w:trHeight w:val="409"/>
          <w:tblHeader/>
        </w:trPr>
        <w:tc>
          <w:tcPr>
            <w:tcW w:w="851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DD9C3" w:themeFill="background2" w:themeFillShade="E6"/>
            <w:vAlign w:val="center"/>
          </w:tcPr>
          <w:p w:rsidR="00624275" w:rsidRPr="000B6B4B" w:rsidRDefault="00624275" w:rsidP="000B6B4B">
            <w:pPr>
              <w:ind w:left="147"/>
              <w:rPr>
                <w:b/>
                <w:sz w:val="24"/>
              </w:rPr>
            </w:pPr>
            <w:r w:rsidRPr="000B6B4B">
              <w:rPr>
                <w:b/>
                <w:sz w:val="24"/>
              </w:rPr>
              <w:t>Kryteria oceny formalnej</w:t>
            </w:r>
          </w:p>
        </w:tc>
        <w:tc>
          <w:tcPr>
            <w:tcW w:w="9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DD9C3" w:themeFill="background2" w:themeFillShade="E6"/>
            <w:vAlign w:val="center"/>
          </w:tcPr>
          <w:p w:rsidR="00624275" w:rsidRPr="000B6B4B" w:rsidRDefault="00624275" w:rsidP="000B6B4B">
            <w:pPr>
              <w:jc w:val="center"/>
              <w:rPr>
                <w:b/>
                <w:sz w:val="24"/>
              </w:rPr>
            </w:pPr>
            <w:r w:rsidRPr="000B6B4B">
              <w:rPr>
                <w:b/>
                <w:sz w:val="24"/>
              </w:rPr>
              <w:t>Tak/Nie</w:t>
            </w:r>
          </w:p>
        </w:tc>
      </w:tr>
      <w:tr w:rsidR="00EE596C" w:rsidRPr="00B20800" w:rsidTr="000B6B4B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96C" w:rsidRPr="00B20800" w:rsidRDefault="00EE596C" w:rsidP="00BA7EDF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96C" w:rsidRPr="00B20800" w:rsidRDefault="00EE596C" w:rsidP="00BC2141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sz w:val="24"/>
              </w:rPr>
              <w:t>Oferent</w:t>
            </w:r>
            <w:r>
              <w:rPr>
                <w:sz w:val="24"/>
              </w:rPr>
              <w:t>/oferenci</w:t>
            </w:r>
            <w:r w:rsidRPr="00342F6E">
              <w:rPr>
                <w:sz w:val="24"/>
              </w:rPr>
              <w:t xml:space="preserve"> jest</w:t>
            </w:r>
            <w:r>
              <w:rPr>
                <w:sz w:val="24"/>
              </w:rPr>
              <w:t>/są</w:t>
            </w:r>
            <w:r w:rsidRPr="00342F6E">
              <w:rPr>
                <w:sz w:val="24"/>
              </w:rPr>
              <w:t xml:space="preserve"> organizacją</w:t>
            </w:r>
            <w:r>
              <w:rPr>
                <w:sz w:val="24"/>
              </w:rPr>
              <w:t xml:space="preserve"> (-</w:t>
            </w:r>
            <w:proofErr w:type="spellStart"/>
            <w:r>
              <w:rPr>
                <w:sz w:val="24"/>
              </w:rPr>
              <w:t>ami</w:t>
            </w:r>
            <w:proofErr w:type="spellEnd"/>
            <w:r>
              <w:rPr>
                <w:sz w:val="24"/>
              </w:rPr>
              <w:t>)</w:t>
            </w:r>
            <w:r w:rsidRPr="00342F6E">
              <w:rPr>
                <w:sz w:val="24"/>
              </w:rPr>
              <w:t xml:space="preserve"> pozarządową</w:t>
            </w:r>
            <w:r>
              <w:rPr>
                <w:sz w:val="24"/>
              </w:rPr>
              <w:t xml:space="preserve"> (-</w:t>
            </w:r>
            <w:proofErr w:type="spellStart"/>
            <w:r>
              <w:rPr>
                <w:sz w:val="24"/>
              </w:rPr>
              <w:t>ymi</w:t>
            </w:r>
            <w:proofErr w:type="spellEnd"/>
            <w:r>
              <w:rPr>
                <w:sz w:val="24"/>
              </w:rPr>
              <w:t>)</w:t>
            </w:r>
            <w:r w:rsidRPr="00342F6E">
              <w:rPr>
                <w:sz w:val="24"/>
              </w:rPr>
              <w:t xml:space="preserve"> lub innym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(-i)</w:t>
            </w:r>
            <w:r w:rsidRPr="00342F6E">
              <w:rPr>
                <w:sz w:val="24"/>
              </w:rPr>
              <w:t xml:space="preserve"> podmiotem</w:t>
            </w:r>
            <w:r>
              <w:rPr>
                <w:sz w:val="24"/>
              </w:rPr>
              <w:t xml:space="preserve"> (-</w:t>
            </w:r>
            <w:proofErr w:type="spellStart"/>
            <w:r>
              <w:rPr>
                <w:sz w:val="24"/>
              </w:rPr>
              <w:t>ami</w:t>
            </w:r>
            <w:proofErr w:type="spellEnd"/>
            <w:r>
              <w:rPr>
                <w:sz w:val="24"/>
              </w:rPr>
              <w:t>)</w:t>
            </w:r>
            <w:r w:rsidRPr="00342F6E">
              <w:rPr>
                <w:sz w:val="24"/>
              </w:rPr>
              <w:t>, o którym</w:t>
            </w:r>
            <w:r>
              <w:rPr>
                <w:sz w:val="24"/>
              </w:rPr>
              <w:t xml:space="preserve"> (-</w:t>
            </w:r>
            <w:proofErr w:type="spellStart"/>
            <w:r>
              <w:rPr>
                <w:sz w:val="24"/>
              </w:rPr>
              <w:t>ych</w:t>
            </w:r>
            <w:proofErr w:type="spellEnd"/>
            <w:r>
              <w:rPr>
                <w:sz w:val="24"/>
              </w:rPr>
              <w:t>)</w:t>
            </w:r>
            <w:r w:rsidRPr="00342F6E">
              <w:rPr>
                <w:sz w:val="24"/>
              </w:rPr>
              <w:t xml:space="preserve"> mowa w art. 3 ust. 3 ustawy z dnia 24 kwietnia 2003 roku o działalności pożytku </w:t>
            </w:r>
            <w:r>
              <w:rPr>
                <w:sz w:val="24"/>
              </w:rPr>
              <w:t>publicznego i o wolontariacie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EE596C" w:rsidRPr="00B20800" w:rsidTr="000B6B4B">
        <w:tblPrEx>
          <w:tblCellMar>
            <w:left w:w="108" w:type="dxa"/>
            <w:right w:w="108" w:type="dxa"/>
          </w:tblCellMar>
        </w:tblPrEx>
        <w:trPr>
          <w:trHeight w:val="53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596C" w:rsidRPr="00B20800" w:rsidRDefault="00EE596C" w:rsidP="00BA7EDF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596C" w:rsidRPr="00B20800" w:rsidRDefault="00EE596C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>Oferta została złożona na</w:t>
            </w:r>
            <w:r w:rsidRPr="00342F6E">
              <w:rPr>
                <w:rFonts w:eastAsia="Calibri"/>
                <w:b/>
                <w:bCs/>
                <w:sz w:val="24"/>
              </w:rPr>
              <w:t xml:space="preserve"> </w:t>
            </w:r>
            <w:r w:rsidRPr="00342F6E">
              <w:rPr>
                <w:rFonts w:eastAsia="Calibri"/>
                <w:bCs/>
                <w:sz w:val="24"/>
              </w:rPr>
              <w:t>wł</w:t>
            </w:r>
            <w:r>
              <w:rPr>
                <w:rFonts w:eastAsia="Calibri"/>
                <w:bCs/>
                <w:sz w:val="24"/>
              </w:rPr>
              <w:t xml:space="preserve">aściwym formularzu, prawidłowo </w:t>
            </w:r>
            <w:r w:rsidRPr="00342F6E">
              <w:rPr>
                <w:rFonts w:eastAsia="Calibri"/>
                <w:bCs/>
                <w:sz w:val="24"/>
              </w:rPr>
              <w:t xml:space="preserve">wypełniona oraz kompletna pod względem </w:t>
            </w:r>
            <w:r>
              <w:rPr>
                <w:rFonts w:eastAsia="Calibri"/>
                <w:bCs/>
                <w:sz w:val="24"/>
              </w:rPr>
              <w:t>wymaganych załączników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EE596C" w:rsidRPr="00B20800" w:rsidTr="000B6B4B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96C" w:rsidRPr="00B20800" w:rsidRDefault="00EE596C" w:rsidP="00BA7EDF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96C" w:rsidRPr="00B20800" w:rsidRDefault="00EE596C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>Oferta jest zgodna z rodzajem zadania publicznego wskazanym w</w:t>
            </w:r>
            <w:r>
              <w:rPr>
                <w:rFonts w:eastAsia="Calibri"/>
                <w:bCs/>
                <w:sz w:val="24"/>
              </w:rPr>
              <w:t> ogłoszeniu konkursowym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EE596C" w:rsidRPr="00B20800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96C" w:rsidRPr="00B20800" w:rsidRDefault="00EE596C" w:rsidP="00BA7EDF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96C" w:rsidRPr="00B20800" w:rsidRDefault="00EE596C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>Oferent</w:t>
            </w:r>
            <w:r>
              <w:rPr>
                <w:rFonts w:eastAsia="Calibri"/>
                <w:bCs/>
                <w:sz w:val="24"/>
              </w:rPr>
              <w:t>/oferenci</w:t>
            </w:r>
            <w:r w:rsidRPr="00342F6E">
              <w:rPr>
                <w:rFonts w:eastAsia="Calibri"/>
                <w:bCs/>
                <w:sz w:val="24"/>
              </w:rPr>
              <w:t xml:space="preserve"> prowadzi</w:t>
            </w:r>
            <w:r>
              <w:rPr>
                <w:rFonts w:eastAsia="Calibri"/>
                <w:bCs/>
                <w:sz w:val="24"/>
              </w:rPr>
              <w:t xml:space="preserve"> (-ą)</w:t>
            </w:r>
            <w:r w:rsidRPr="00342F6E">
              <w:rPr>
                <w:rFonts w:eastAsia="Calibri"/>
                <w:bCs/>
                <w:sz w:val="24"/>
              </w:rPr>
              <w:t xml:space="preserve"> działalność statutową</w:t>
            </w:r>
            <w:r>
              <w:rPr>
                <w:rFonts w:eastAsia="Calibri"/>
                <w:bCs/>
                <w:sz w:val="24"/>
              </w:rPr>
              <w:t>,</w:t>
            </w:r>
            <w:r w:rsidRPr="00342F6E">
              <w:rPr>
                <w:rFonts w:eastAsia="Calibri"/>
                <w:bCs/>
                <w:sz w:val="24"/>
              </w:rPr>
              <w:t xml:space="preserve"> zgodną z rodzajem zadania wsk</w:t>
            </w:r>
            <w:r>
              <w:rPr>
                <w:rFonts w:eastAsia="Calibri"/>
                <w:bCs/>
                <w:sz w:val="24"/>
              </w:rPr>
              <w:t>azanym w ogłoszeniu konkursowym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EE596C" w:rsidRPr="00EE596C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96C" w:rsidRPr="00EE596C" w:rsidRDefault="00EE596C" w:rsidP="00966C2C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 w:rsidRPr="00EE596C">
              <w:rPr>
                <w:sz w:val="24"/>
                <w:shd w:val="clear" w:color="auto" w:fill="FFFFFF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96C" w:rsidRPr="00EE596C" w:rsidRDefault="000D645E" w:rsidP="000D645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rFonts w:eastAsia="Calibri"/>
                <w:bCs/>
                <w:sz w:val="24"/>
              </w:rPr>
              <w:t>Termin realizacji zadania nie wykracza poza termin wskazany w ogłoszeniu konkursowym</w:t>
            </w:r>
            <w:r w:rsidRPr="00EE596C">
              <w:rPr>
                <w:rFonts w:eastAsia="Calibri"/>
                <w:bCs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6C" w:rsidRPr="00EE596C" w:rsidRDefault="00EE596C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C839A9" w:rsidRPr="00EE596C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9A9" w:rsidRPr="00EE596C" w:rsidRDefault="00C839A9" w:rsidP="00966C2C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6.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9A9" w:rsidRPr="00EE596C" w:rsidRDefault="000D645E" w:rsidP="0058411E">
            <w:pPr>
              <w:tabs>
                <w:tab w:val="left" w:pos="3080"/>
              </w:tabs>
              <w:jc w:val="both"/>
              <w:rPr>
                <w:rFonts w:eastAsia="Calibri"/>
                <w:bCs/>
                <w:sz w:val="24"/>
              </w:rPr>
            </w:pPr>
            <w:r w:rsidRPr="00EE596C">
              <w:rPr>
                <w:rFonts w:eastAsia="Calibri"/>
                <w:bCs/>
                <w:sz w:val="24"/>
              </w:rPr>
              <w:t>Oferta została złożona w terminie i miejscu wskazanym w ogłoszeniu konkursowym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9A9" w:rsidRPr="00EE596C" w:rsidRDefault="00C839A9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EE596C" w:rsidRPr="00B20800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96C" w:rsidRPr="00B20800" w:rsidRDefault="00C839A9" w:rsidP="00966C2C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7</w:t>
            </w:r>
            <w:r w:rsidR="00EE596C">
              <w:rPr>
                <w:sz w:val="24"/>
                <w:shd w:val="clear" w:color="auto" w:fill="FFFFFF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96C" w:rsidRPr="00B20800" w:rsidRDefault="000D645E" w:rsidP="000D645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rFonts w:eastAsia="Calibri"/>
                <w:bCs/>
                <w:sz w:val="24"/>
              </w:rPr>
              <w:t>Prawidłowo zostały wypełnione o</w:t>
            </w:r>
            <w:r w:rsidR="00EE596C" w:rsidRPr="00342F6E">
              <w:rPr>
                <w:rFonts w:eastAsia="Calibri"/>
                <w:bCs/>
                <w:sz w:val="24"/>
              </w:rPr>
              <w:t>świadczenia sta</w:t>
            </w:r>
            <w:r w:rsidR="00EE596C">
              <w:rPr>
                <w:rFonts w:eastAsia="Calibri"/>
                <w:bCs/>
                <w:sz w:val="24"/>
              </w:rPr>
              <w:t>nowiące integralną część oferty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EE596C" w:rsidRPr="00B20800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96C" w:rsidRPr="00B20800" w:rsidRDefault="00C839A9" w:rsidP="00966C2C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8</w:t>
            </w:r>
            <w:r w:rsidR="00EE596C">
              <w:rPr>
                <w:sz w:val="24"/>
                <w:shd w:val="clear" w:color="auto" w:fill="FFFFFF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96C" w:rsidRPr="00B20800" w:rsidRDefault="00EE596C" w:rsidP="00BA7EDF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>Oferta została podpisana przez osoby upoważnione, podpisy są czytelne</w:t>
            </w:r>
            <w:r>
              <w:rPr>
                <w:rFonts w:eastAsia="Calibri"/>
                <w:bCs/>
                <w:sz w:val="24"/>
              </w:rPr>
              <w:t xml:space="preserve">, z podaniem imienia, nazwiska </w:t>
            </w:r>
            <w:r w:rsidRPr="00342F6E">
              <w:rPr>
                <w:rFonts w:eastAsia="Calibri"/>
                <w:bCs/>
                <w:sz w:val="24"/>
              </w:rPr>
              <w:t xml:space="preserve">i funkcji </w:t>
            </w:r>
            <w:r>
              <w:rPr>
                <w:rFonts w:eastAsia="Calibri"/>
                <w:bCs/>
                <w:sz w:val="24"/>
              </w:rPr>
              <w:t>lub opatrzone pieczęcią imienną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EE596C" w:rsidRPr="00B20800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96C" w:rsidRPr="00B20800" w:rsidRDefault="00C839A9" w:rsidP="00966C2C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9</w:t>
            </w:r>
            <w:r w:rsidR="00EE596C">
              <w:rPr>
                <w:sz w:val="24"/>
                <w:shd w:val="clear" w:color="auto" w:fill="FFFFFF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96C" w:rsidRPr="00B20800" w:rsidRDefault="00EE596C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 xml:space="preserve">Wysokość wnioskowanej kwoty dotacji nie jest wyższa od kwoty przeznaczonej na realizację zadania, na </w:t>
            </w:r>
            <w:r>
              <w:rPr>
                <w:rFonts w:eastAsia="Calibri"/>
                <w:bCs/>
                <w:sz w:val="24"/>
              </w:rPr>
              <w:t>które została złożona oferta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EE596C" w:rsidRPr="00B20800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EE596C" w:rsidRPr="00B20800" w:rsidRDefault="00C839A9" w:rsidP="00966C2C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10</w:t>
            </w:r>
            <w:r w:rsidR="00EE596C">
              <w:rPr>
                <w:sz w:val="24"/>
                <w:shd w:val="clear" w:color="auto" w:fill="FFFFFF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EE596C" w:rsidRPr="00D22EB7" w:rsidRDefault="00EE596C" w:rsidP="00D22EB7">
            <w:pPr>
              <w:spacing w:before="60" w:after="60"/>
              <w:rPr>
                <w:rFonts w:eastAsia="Calibri"/>
                <w:sz w:val="24"/>
              </w:rPr>
            </w:pPr>
            <w:r w:rsidRPr="00D22EB7">
              <w:rPr>
                <w:rFonts w:eastAsia="Calibri"/>
                <w:bCs/>
                <w:sz w:val="24"/>
              </w:rPr>
              <w:t xml:space="preserve">Zgodność </w:t>
            </w:r>
            <w:r w:rsidRPr="00D22EB7">
              <w:rPr>
                <w:rFonts w:eastAsia="Calibri"/>
                <w:sz w:val="24"/>
              </w:rPr>
              <w:t xml:space="preserve">z innymi zasadami i warunkami określonymi w ogłoszeniu, </w:t>
            </w:r>
            <w:r>
              <w:rPr>
                <w:rFonts w:eastAsia="Calibri"/>
                <w:sz w:val="24"/>
              </w:rPr>
              <w:br/>
            </w:r>
            <w:r w:rsidRPr="00D22EB7">
              <w:rPr>
                <w:rFonts w:eastAsia="Calibri"/>
                <w:sz w:val="24"/>
              </w:rPr>
              <w:t>w tym:</w:t>
            </w:r>
          </w:p>
          <w:p w:rsidR="00EE596C" w:rsidRDefault="00EE596C" w:rsidP="00EE596C">
            <w:pPr>
              <w:pStyle w:val="Akapitzlist"/>
              <w:numPr>
                <w:ilvl w:val="0"/>
                <w:numId w:val="26"/>
              </w:numPr>
              <w:ind w:left="318"/>
              <w:rPr>
                <w:rFonts w:eastAsia="Calibri"/>
                <w:sz w:val="24"/>
              </w:rPr>
            </w:pPr>
            <w:r w:rsidRPr="00BA7EDF">
              <w:rPr>
                <w:rFonts w:eastAsia="Calibri"/>
                <w:sz w:val="24"/>
              </w:rPr>
              <w:t xml:space="preserve">wkład własny finansowy min. 10% w odniesieniu  do wnioskowanej kwoty dotacji (środki własne </w:t>
            </w:r>
            <w:r>
              <w:rPr>
                <w:rFonts w:eastAsia="Calibri"/>
                <w:sz w:val="24"/>
              </w:rPr>
              <w:t>lub pozyskane z innych źródeł),</w:t>
            </w:r>
          </w:p>
          <w:p w:rsidR="00EE596C" w:rsidRPr="00BA7EDF" w:rsidRDefault="00EE596C" w:rsidP="00EE596C">
            <w:pPr>
              <w:pStyle w:val="Akapitzlist"/>
              <w:numPr>
                <w:ilvl w:val="0"/>
                <w:numId w:val="26"/>
              </w:numPr>
              <w:ind w:left="318"/>
              <w:rPr>
                <w:rFonts w:eastAsia="Calibri"/>
                <w:sz w:val="24"/>
              </w:rPr>
            </w:pPr>
            <w:r w:rsidRPr="00BA7EDF">
              <w:rPr>
                <w:rFonts w:eastAsia="Calibri"/>
                <w:bCs/>
                <w:sz w:val="24"/>
                <w:lang w:eastAsia="en-US"/>
              </w:rPr>
              <w:t>koszty administracyjne, które są związane z realizacją projektu, nie przekraczają 10 % całkowitych kosztów kwalifikowalnych realizacji zadania,</w:t>
            </w:r>
          </w:p>
          <w:p w:rsidR="00EE596C" w:rsidRPr="00BA7EDF" w:rsidRDefault="00EE596C" w:rsidP="00EE596C">
            <w:pPr>
              <w:pStyle w:val="Akapitzlist"/>
              <w:numPr>
                <w:ilvl w:val="0"/>
                <w:numId w:val="26"/>
              </w:numPr>
              <w:ind w:left="318"/>
              <w:rPr>
                <w:rFonts w:eastAsia="Calibri"/>
                <w:sz w:val="24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o</w:t>
            </w:r>
            <w:r w:rsidRPr="00BA7EDF">
              <w:rPr>
                <w:rFonts w:eastAsia="Calibri"/>
                <w:bCs/>
                <w:sz w:val="24"/>
                <w:lang w:eastAsia="en-US"/>
              </w:rPr>
              <w:t>ferta dotyczy realizacji wyłącznie jednego zadania publicznego, które zostało wskazane w ogłoszeniu o otwartym konkursie ofert.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624275" w:rsidRPr="00B20800" w:rsidTr="000B6B4B">
        <w:trPr>
          <w:trHeight w:val="324"/>
        </w:trPr>
        <w:tc>
          <w:tcPr>
            <w:tcW w:w="8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624275" w:rsidRPr="000B6B4B" w:rsidRDefault="00624275" w:rsidP="000B6B4B">
            <w:pPr>
              <w:ind w:left="147"/>
              <w:rPr>
                <w:b/>
                <w:sz w:val="24"/>
              </w:rPr>
            </w:pPr>
            <w:r w:rsidRPr="000B6B4B">
              <w:rPr>
                <w:b/>
                <w:sz w:val="24"/>
              </w:rPr>
              <w:lastRenderedPageBreak/>
              <w:t>Kryteria oceny merytorycznej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624275" w:rsidRPr="000B6B4B" w:rsidRDefault="00BA7EDF" w:rsidP="000B6B4B">
            <w:pPr>
              <w:jc w:val="center"/>
              <w:rPr>
                <w:b/>
                <w:sz w:val="24"/>
              </w:rPr>
            </w:pPr>
            <w:r w:rsidRPr="000B6B4B">
              <w:rPr>
                <w:b/>
                <w:sz w:val="24"/>
              </w:rPr>
              <w:t>Liczba pkt</w:t>
            </w:r>
          </w:p>
        </w:tc>
      </w:tr>
      <w:tr w:rsidR="00624275" w:rsidRPr="00B20800" w:rsidTr="000B6B4B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57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B20800" w:rsidRDefault="00624275" w:rsidP="00C350CD">
            <w:pPr>
              <w:tabs>
                <w:tab w:val="left" w:pos="3080"/>
              </w:tabs>
              <w:ind w:left="36"/>
              <w:jc w:val="both"/>
              <w:rPr>
                <w:sz w:val="24"/>
                <w:shd w:val="clear" w:color="auto" w:fill="FFFFFF"/>
              </w:rPr>
            </w:pPr>
            <w:r w:rsidRPr="000F0257">
              <w:rPr>
                <w:b/>
                <w:sz w:val="24"/>
              </w:rPr>
              <w:t>I</w:t>
            </w:r>
            <w:r w:rsidRPr="00B20800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EF552B" w:rsidRDefault="00624275" w:rsidP="0058411E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EF552B">
              <w:rPr>
                <w:b/>
                <w:sz w:val="24"/>
                <w:shd w:val="clear" w:color="auto" w:fill="FFFFFF"/>
              </w:rPr>
              <w:t>Proponowana jakość wykonania zadania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275" w:rsidRPr="00B20800" w:rsidRDefault="00624275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624275" w:rsidRPr="00B20800" w:rsidTr="000B6B4B">
        <w:tblPrEx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B20800" w:rsidRDefault="00624275" w:rsidP="00BA7EDF">
            <w:pPr>
              <w:tabs>
                <w:tab w:val="left" w:pos="3080"/>
              </w:tabs>
              <w:ind w:left="72"/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</w:t>
            </w:r>
            <w:r w:rsidRPr="00B20800">
              <w:rPr>
                <w:sz w:val="24"/>
                <w:shd w:val="clear" w:color="auto" w:fill="FFFFFF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B20800" w:rsidRDefault="00624275" w:rsidP="00EF552B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Zgodność założonych rezultatów z celami zadania określonymi w ogłoszeniu konkursowym, realność osiągnięcia rezultatów i sposób monitoringu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</w:t>
            </w:r>
            <w:r>
              <w:rPr>
                <w:sz w:val="24"/>
                <w:shd w:val="clear" w:color="auto" w:fill="FFFFFF"/>
              </w:rPr>
              <w:t>5</w:t>
            </w:r>
            <w:r w:rsidRPr="00B20800">
              <w:rPr>
                <w:sz w:val="24"/>
                <w:shd w:val="clear" w:color="auto" w:fill="FFFFFF"/>
              </w:rPr>
              <w:t xml:space="preserve"> pkt</w:t>
            </w:r>
          </w:p>
        </w:tc>
      </w:tr>
      <w:tr w:rsidR="00624275" w:rsidRPr="00B20800" w:rsidTr="000B6B4B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B20800" w:rsidRDefault="00624275" w:rsidP="00BA7EDF">
            <w:pPr>
              <w:tabs>
                <w:tab w:val="left" w:pos="3080"/>
              </w:tabs>
              <w:ind w:left="72"/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B20800" w:rsidRDefault="00624275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Opis działań- spójność, realność oraz szczegółowość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0-3 pkt</w:t>
            </w:r>
          </w:p>
        </w:tc>
      </w:tr>
      <w:tr w:rsidR="00624275" w:rsidRPr="00B20800" w:rsidTr="000B6B4B">
        <w:tblPrEx>
          <w:tblCellMar>
            <w:left w:w="108" w:type="dxa"/>
            <w:right w:w="108" w:type="dxa"/>
          </w:tblCellMar>
        </w:tblPrEx>
        <w:trPr>
          <w:trHeight w:val="27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B20800" w:rsidRDefault="00624275" w:rsidP="00BA7EDF">
            <w:pPr>
              <w:tabs>
                <w:tab w:val="left" w:pos="3080"/>
              </w:tabs>
              <w:ind w:left="72"/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>3</w:t>
            </w:r>
            <w:r w:rsidRPr="00B20800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B20800" w:rsidRDefault="00624275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Różnorodność oraz innowacyjność form i sposobów realizacji zadania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</w:t>
            </w:r>
            <w:r>
              <w:rPr>
                <w:sz w:val="24"/>
                <w:shd w:val="clear" w:color="auto" w:fill="FFFFFF"/>
              </w:rPr>
              <w:t>3</w:t>
            </w:r>
            <w:r w:rsidRPr="00B20800">
              <w:rPr>
                <w:sz w:val="24"/>
                <w:shd w:val="clear" w:color="auto" w:fill="FFFFFF"/>
              </w:rPr>
              <w:t xml:space="preserve"> pkt</w:t>
            </w:r>
          </w:p>
        </w:tc>
      </w:tr>
      <w:tr w:rsidR="00624275" w:rsidRPr="00B20800" w:rsidTr="000B6B4B">
        <w:tblPrEx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B1063A" w:rsidRDefault="00624275" w:rsidP="00C350CD">
            <w:pPr>
              <w:tabs>
                <w:tab w:val="left" w:pos="3080"/>
              </w:tabs>
              <w:ind w:left="39"/>
              <w:jc w:val="both"/>
              <w:rPr>
                <w:b/>
                <w:sz w:val="24"/>
                <w:shd w:val="clear" w:color="auto" w:fill="FFFFFF"/>
              </w:rPr>
            </w:pPr>
            <w:r w:rsidRPr="00B1063A">
              <w:rPr>
                <w:b/>
                <w:sz w:val="24"/>
                <w:shd w:val="clear" w:color="auto" w:fill="FFFFFF"/>
              </w:rPr>
              <w:t>II.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0F0257" w:rsidRDefault="00624275" w:rsidP="00241877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>
              <w:rPr>
                <w:b/>
                <w:sz w:val="24"/>
                <w:shd w:val="clear" w:color="auto" w:fill="FFFFFF"/>
              </w:rPr>
              <w:t>Możliwość realizacji zadania publicznego przez oferenta, w tym: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624275" w:rsidRPr="00B20800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>1</w:t>
            </w:r>
            <w:r w:rsidRPr="00B20800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B20800" w:rsidRDefault="00624275" w:rsidP="00C350CD">
            <w:pPr>
              <w:tabs>
                <w:tab w:val="left" w:pos="34"/>
              </w:tabs>
              <w:suppressAutoHyphens/>
              <w:ind w:left="34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Kwalifikacje, kompetencje i doświadczenie osób zaangażowanych w realizację zadania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0-3pkt</w:t>
            </w:r>
          </w:p>
        </w:tc>
      </w:tr>
      <w:tr w:rsidR="00624275" w:rsidRPr="00B20800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B20800" w:rsidRDefault="00624275" w:rsidP="00C350CD">
            <w:pPr>
              <w:tabs>
                <w:tab w:val="left" w:pos="34"/>
              </w:tabs>
              <w:suppressAutoHyphens/>
              <w:ind w:left="34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Komplementarność zadania z innymi działaniami organizacji lub lokalnych instytucji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0-3 pkt</w:t>
            </w:r>
          </w:p>
        </w:tc>
      </w:tr>
      <w:tr w:rsidR="00624275" w:rsidRPr="00B20800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0F0257" w:rsidRDefault="00624275" w:rsidP="00C350CD">
            <w:pPr>
              <w:tabs>
                <w:tab w:val="left" w:pos="3080"/>
              </w:tabs>
              <w:ind w:left="15"/>
              <w:jc w:val="both"/>
              <w:rPr>
                <w:b/>
                <w:sz w:val="24"/>
              </w:rPr>
            </w:pPr>
            <w:r w:rsidRPr="000F0257">
              <w:rPr>
                <w:b/>
                <w:sz w:val="24"/>
              </w:rPr>
              <w:t>III.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0F0257" w:rsidRDefault="00624275" w:rsidP="00C350CD">
            <w:pPr>
              <w:tabs>
                <w:tab w:val="left" w:pos="34"/>
              </w:tabs>
              <w:suppressAutoHyphens/>
              <w:ind w:left="34"/>
              <w:rPr>
                <w:b/>
                <w:sz w:val="24"/>
                <w:shd w:val="clear" w:color="auto" w:fill="FFFFFF"/>
              </w:rPr>
            </w:pPr>
            <w:r>
              <w:rPr>
                <w:b/>
                <w:sz w:val="24"/>
                <w:shd w:val="clear" w:color="auto" w:fill="FFFFFF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275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624275" w:rsidRPr="00B20800" w:rsidTr="000B6B4B">
        <w:tblPrEx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4275" w:rsidRPr="00B20800" w:rsidRDefault="00624275" w:rsidP="000F0257">
            <w:pPr>
              <w:tabs>
                <w:tab w:val="left" w:pos="3080"/>
              </w:tabs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Realność i niezbędność przedstawionych kosztów z perspektywy złożonych działań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0-5 pkt</w:t>
            </w:r>
          </w:p>
        </w:tc>
      </w:tr>
      <w:tr w:rsidR="00624275" w:rsidRPr="00B20800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B20800" w:rsidRDefault="00624275" w:rsidP="000F0257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Prawidłowa kwalifikacja kosztów w poszczególnych kategoriach kosztów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0-2 pkt</w:t>
            </w:r>
          </w:p>
        </w:tc>
      </w:tr>
      <w:tr w:rsidR="00624275" w:rsidRPr="00B20800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0F0257" w:rsidRDefault="00624275" w:rsidP="00C350CD">
            <w:pPr>
              <w:tabs>
                <w:tab w:val="left" w:pos="308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0F0257" w:rsidRDefault="00624275" w:rsidP="000F0257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0F0257">
              <w:rPr>
                <w:b/>
                <w:sz w:val="24"/>
                <w:shd w:val="clear" w:color="auto" w:fill="FFFFFF"/>
              </w:rPr>
              <w:t>Środki własne lub pozyskane z innych źródeł planowane na realizację zadania publicznego lub/i wkład rzeczowy, osobowy, w tym świadczenia wolontariuszy i praca społeczna członków: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624275" w:rsidRPr="00B20800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B20800" w:rsidRDefault="00624275" w:rsidP="00D22EB7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Wielość źródeł finansowania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0-3 pkt</w:t>
            </w:r>
          </w:p>
        </w:tc>
      </w:tr>
      <w:tr w:rsidR="00624275" w:rsidRPr="00B20800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B20800" w:rsidRDefault="00624275" w:rsidP="00D22EB7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Wkład rzeczowy, w szczególności dysponowanie odpowiednimi zasobami materialnymi adekwatnymi do realizacji zadania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0-3 pkt</w:t>
            </w:r>
          </w:p>
        </w:tc>
      </w:tr>
      <w:tr w:rsidR="00624275" w:rsidRPr="00B20800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D22EB7" w:rsidRDefault="00624275" w:rsidP="00C350CD">
            <w:pPr>
              <w:tabs>
                <w:tab w:val="left" w:pos="3080"/>
              </w:tabs>
              <w:ind w:left="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Pr="00D22EB7" w:rsidRDefault="00624275" w:rsidP="00D22EB7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D22EB7">
              <w:rPr>
                <w:b/>
                <w:sz w:val="24"/>
                <w:shd w:val="clear" w:color="auto" w:fill="FFFFFF"/>
              </w:rPr>
              <w:t>Współpraca z administracją publiczną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275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624275" w:rsidRPr="00B20800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275" w:rsidRDefault="00624275" w:rsidP="00D22EB7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Prawidłowa realizacja umowy i rozliczenia dotacji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275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0-2 pkt</w:t>
            </w:r>
          </w:p>
        </w:tc>
      </w:tr>
      <w:tr w:rsidR="00624275" w:rsidRPr="00B20800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</w:tcPr>
          <w:p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</w:tcPr>
          <w:p w:rsidR="00624275" w:rsidRPr="00B20800" w:rsidRDefault="00624275" w:rsidP="000D645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Oferent </w:t>
            </w:r>
            <w:r w:rsidR="000D645E">
              <w:rPr>
                <w:sz w:val="24"/>
                <w:shd w:val="clear" w:color="auto" w:fill="FFFFFF"/>
              </w:rPr>
              <w:t>rozpoczął działalność w roku poprzedzającym rok ogłoszenia otwarty konkurs ofert LUB w roku ogłoszenia konkursu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</w:tcPr>
          <w:p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0-2 pkt</w:t>
            </w:r>
          </w:p>
        </w:tc>
      </w:tr>
      <w:tr w:rsidR="00624275" w:rsidRPr="00D22EB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51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DD9C3" w:themeFill="background2" w:themeFillShade="E6"/>
          </w:tcPr>
          <w:p w:rsidR="00624275" w:rsidRPr="000B6B4B" w:rsidRDefault="00624275" w:rsidP="000B6B4B">
            <w:pPr>
              <w:jc w:val="right"/>
              <w:rPr>
                <w:b/>
                <w:sz w:val="24"/>
              </w:rPr>
            </w:pPr>
            <w:r w:rsidRPr="000B6B4B">
              <w:rPr>
                <w:b/>
                <w:sz w:val="24"/>
              </w:rPr>
              <w:t>Razem</w:t>
            </w:r>
            <w:r w:rsidR="00EE596C" w:rsidRPr="000B6B4B">
              <w:rPr>
                <w:b/>
                <w:sz w:val="24"/>
              </w:rPr>
              <w:t xml:space="preserve"> max</w:t>
            </w:r>
          </w:p>
        </w:tc>
        <w:tc>
          <w:tcPr>
            <w:tcW w:w="9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DD9C3" w:themeFill="background2" w:themeFillShade="E6"/>
          </w:tcPr>
          <w:p w:rsidR="00624275" w:rsidRPr="000B6B4B" w:rsidRDefault="00624275" w:rsidP="000B6B4B">
            <w:pPr>
              <w:jc w:val="right"/>
              <w:rPr>
                <w:b/>
                <w:sz w:val="24"/>
              </w:rPr>
            </w:pPr>
            <w:r w:rsidRPr="000B6B4B">
              <w:rPr>
                <w:b/>
                <w:sz w:val="24"/>
              </w:rPr>
              <w:t>34 pkt</w:t>
            </w:r>
          </w:p>
        </w:tc>
      </w:tr>
    </w:tbl>
    <w:p w:rsidR="00E00000" w:rsidRPr="00B20800" w:rsidRDefault="00E00000" w:rsidP="00C350CD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W przypadku złożenia oferty wspólnej, błąd formalny występujący po stronie jednego z podmiotów powoduje odrzucenie oferty.</w:t>
      </w:r>
    </w:p>
    <w:p w:rsidR="00E00000" w:rsidRPr="00B20800" w:rsidRDefault="00E00000" w:rsidP="00C350CD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Podmiot wnioskujący o przyznanie środków na realizację zadania winien przedstawić ofertę wykonania zadania zgodną z zasadami uczciwej konkurencji, gwarantującą wykonanie zadania w sposób efektywny, oszczędny i terminowy.</w:t>
      </w:r>
    </w:p>
    <w:p w:rsidR="00E00000" w:rsidRPr="00B20800" w:rsidRDefault="00E00000" w:rsidP="00C350CD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Zlecenie zadania w drodze konkursu następuje na zasadzie wyboru najkorzystniejszej oferty, spełniającej w jak najszerszym stopniu stawiane wymogi, z uwzględnieniem przepisów ustawy o zamówieniach publicznych.</w:t>
      </w:r>
    </w:p>
    <w:p w:rsidR="00731E21" w:rsidRPr="00C350CD" w:rsidRDefault="00731E21" w:rsidP="00C350CD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350CD">
        <w:rPr>
          <w:rFonts w:ascii="Times New Roman" w:hAnsi="Times New Roman" w:cs="Times New Roman"/>
          <w:sz w:val="24"/>
          <w:szCs w:val="24"/>
        </w:rPr>
        <w:t>Złożone oferty zostaną poddane ocenie formalnej i merytorycznej przez komisję konkursową pow</w:t>
      </w:r>
      <w:r w:rsidR="00C350CD" w:rsidRPr="00C350CD">
        <w:rPr>
          <w:rFonts w:ascii="Times New Roman" w:hAnsi="Times New Roman" w:cs="Times New Roman"/>
          <w:sz w:val="24"/>
          <w:szCs w:val="24"/>
        </w:rPr>
        <w:t>ołaną przez Zarząd Województwa, w terminie 30 dni od dnia upływu terminu składania wniosków.</w:t>
      </w:r>
    </w:p>
    <w:p w:rsidR="00731E21" w:rsidRPr="00C350CD" w:rsidRDefault="00731E21" w:rsidP="00C350CD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350CD">
        <w:rPr>
          <w:rFonts w:ascii="Times New Roman" w:hAnsi="Times New Roman" w:cs="Times New Roman"/>
          <w:sz w:val="24"/>
          <w:szCs w:val="24"/>
        </w:rPr>
        <w:t>Decyzję o wyborze ofert i udzieleniu dotacji podejmuje Zarząd Województwa Świętokrzyskiego po zapoznaniu się z opinią komisji konkursowej.</w:t>
      </w:r>
    </w:p>
    <w:p w:rsidR="00731E21" w:rsidRPr="00C350CD" w:rsidRDefault="00731E21" w:rsidP="00C350CD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350CD">
        <w:rPr>
          <w:rFonts w:ascii="Times New Roman" w:hAnsi="Times New Roman" w:cs="Times New Roman"/>
          <w:sz w:val="24"/>
          <w:szCs w:val="24"/>
        </w:rPr>
        <w:t>Od podjętych decyzji nie przysługuje odwołanie.</w:t>
      </w:r>
    </w:p>
    <w:p w:rsidR="00731E21" w:rsidRPr="00B516F3" w:rsidRDefault="00731E21" w:rsidP="00C350CD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516F3">
        <w:rPr>
          <w:rFonts w:ascii="Times New Roman" w:hAnsi="Times New Roman" w:cs="Times New Roman"/>
          <w:sz w:val="24"/>
          <w:szCs w:val="24"/>
        </w:rPr>
        <w:lastRenderedPageBreak/>
        <w:t>Wyniki konkursu zostaną ogłoszone na stronie internetowej Urzędu Marszałkowskiego Wojewódz</w:t>
      </w:r>
      <w:r w:rsidR="00C350CD" w:rsidRPr="00B516F3">
        <w:rPr>
          <w:rFonts w:ascii="Times New Roman" w:hAnsi="Times New Roman" w:cs="Times New Roman"/>
          <w:sz w:val="24"/>
          <w:szCs w:val="24"/>
        </w:rPr>
        <w:t xml:space="preserve">twa Świętokrzyskiego w Kielcach </w:t>
      </w:r>
      <w:hyperlink r:id="rId6" w:history="1">
        <w:r w:rsidR="00C350CD" w:rsidRPr="00B516F3">
          <w:rPr>
            <w:rStyle w:val="Hipercze"/>
            <w:rFonts w:ascii="Times New Roman" w:hAnsi="Times New Roman" w:cs="Times New Roman"/>
            <w:sz w:val="24"/>
            <w:szCs w:val="24"/>
          </w:rPr>
          <w:t>www.swietokrzyskie.pro</w:t>
        </w:r>
      </w:hyperlink>
      <w:r w:rsidR="00C350CD" w:rsidRPr="00B516F3">
        <w:rPr>
          <w:rFonts w:ascii="Times New Roman" w:hAnsi="Times New Roman" w:cs="Times New Roman"/>
          <w:sz w:val="24"/>
          <w:szCs w:val="24"/>
        </w:rPr>
        <w:t xml:space="preserve"> </w:t>
      </w:r>
      <w:r w:rsidRPr="00B516F3">
        <w:rPr>
          <w:rFonts w:ascii="Times New Roman" w:hAnsi="Times New Roman" w:cs="Times New Roman"/>
          <w:sz w:val="24"/>
          <w:szCs w:val="24"/>
        </w:rPr>
        <w:t>(zakładka „Konkursy”), w Biuletynie Informacji Publicznej oraz na tablicy ogłoszeń Urzędu.</w:t>
      </w:r>
    </w:p>
    <w:p w:rsidR="00E715E2" w:rsidRPr="00C350CD" w:rsidRDefault="00731E21" w:rsidP="00C350CD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ind w:left="426"/>
        <w:rPr>
          <w:rFonts w:ascii="Times New Roman" w:hAnsi="Times New Roman" w:cs="Times New Roman"/>
          <w:sz w:val="24"/>
          <w:szCs w:val="24"/>
        </w:rPr>
      </w:pPr>
      <w:r w:rsidRPr="00C350CD">
        <w:rPr>
          <w:rFonts w:ascii="Times New Roman" w:hAnsi="Times New Roman" w:cs="Times New Roman"/>
          <w:sz w:val="24"/>
          <w:szCs w:val="24"/>
        </w:rPr>
        <w:t>Warunkiem przekazania dotacji na realizację zadania jest zawarcie pisemnej umowy z oferentem</w:t>
      </w:r>
      <w:r w:rsidR="00E715E2" w:rsidRPr="00C350CD">
        <w:rPr>
          <w:rFonts w:ascii="Times New Roman" w:hAnsi="Times New Roman" w:cs="Times New Roman"/>
          <w:sz w:val="24"/>
          <w:szCs w:val="24"/>
        </w:rPr>
        <w:t>.</w:t>
      </w:r>
      <w:r w:rsidRPr="00C35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E21" w:rsidRPr="009F5992" w:rsidRDefault="00731E21" w:rsidP="009F5992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350CD">
        <w:rPr>
          <w:rFonts w:ascii="Times New Roman" w:hAnsi="Times New Roman" w:cs="Times New Roman"/>
          <w:sz w:val="24"/>
          <w:szCs w:val="24"/>
        </w:rPr>
        <w:t>W przypadku odstąpienia od zawarcia umowy oferent ma obowiązek pisemnie powiadomić departament właściwy ds. edukacji i nauki Urzędu Marszałkowskiego Województwa Świętokrzyskiego o swojej decyzji</w:t>
      </w:r>
      <w:r w:rsidR="009F5992">
        <w:rPr>
          <w:rFonts w:ascii="Times New Roman" w:hAnsi="Times New Roman" w:cs="Times New Roman"/>
          <w:sz w:val="24"/>
          <w:szCs w:val="24"/>
        </w:rPr>
        <w:t>.</w:t>
      </w:r>
    </w:p>
    <w:p w:rsidR="00942290" w:rsidRPr="009F5992" w:rsidRDefault="00583990" w:rsidP="00B516F3">
      <w:pPr>
        <w:pStyle w:val="Akapitzlist"/>
        <w:numPr>
          <w:ilvl w:val="3"/>
          <w:numId w:val="1"/>
        </w:numPr>
        <w:tabs>
          <w:tab w:val="clear" w:pos="454"/>
          <w:tab w:val="num" w:pos="426"/>
        </w:tabs>
        <w:spacing w:before="120" w:after="120"/>
        <w:ind w:left="426" w:hanging="426"/>
        <w:contextualSpacing w:val="0"/>
        <w:jc w:val="both"/>
        <w:rPr>
          <w:sz w:val="24"/>
        </w:rPr>
      </w:pPr>
      <w:r w:rsidRPr="009F5992">
        <w:rPr>
          <w:b/>
          <w:sz w:val="24"/>
        </w:rPr>
        <w:t>Wysokość środków finansowych przeznaczonych na realizację zadań publicznych z zakresu nauki, eduk</w:t>
      </w:r>
      <w:r w:rsidR="008F3531">
        <w:rPr>
          <w:b/>
          <w:sz w:val="24"/>
        </w:rPr>
        <w:t>acji, oświaty i wychowania w 2020</w:t>
      </w:r>
      <w:r w:rsidR="009F5992">
        <w:rPr>
          <w:b/>
          <w:sz w:val="24"/>
        </w:rPr>
        <w:t xml:space="preserve"> r. wyniosła</w:t>
      </w:r>
      <w:r w:rsidRPr="009F5992">
        <w:rPr>
          <w:b/>
          <w:sz w:val="24"/>
        </w:rPr>
        <w:t xml:space="preserve"> 100</w:t>
      </w:r>
      <w:r w:rsidR="009F5992">
        <w:rPr>
          <w:b/>
          <w:sz w:val="24"/>
        </w:rPr>
        <w:t> </w:t>
      </w:r>
      <w:r w:rsidRPr="009F5992">
        <w:rPr>
          <w:b/>
          <w:sz w:val="24"/>
        </w:rPr>
        <w:t>000</w:t>
      </w:r>
      <w:r w:rsidR="009F5992">
        <w:rPr>
          <w:b/>
          <w:sz w:val="24"/>
        </w:rPr>
        <w:t xml:space="preserve"> </w:t>
      </w:r>
      <w:r w:rsidRPr="009F5992">
        <w:rPr>
          <w:b/>
          <w:sz w:val="24"/>
        </w:rPr>
        <w:t>PLN.</w:t>
      </w:r>
    </w:p>
    <w:p w:rsidR="00462EED" w:rsidRPr="00C74D6C" w:rsidRDefault="00731E21" w:rsidP="009F5992">
      <w:p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Informacji w sprawie konkursu udziela</w:t>
      </w:r>
      <w:r w:rsidR="00942290" w:rsidRPr="00B20800">
        <w:rPr>
          <w:sz w:val="24"/>
        </w:rPr>
        <w:t xml:space="preserve">ją pracownicy </w:t>
      </w:r>
      <w:r w:rsidRPr="00B20800">
        <w:rPr>
          <w:sz w:val="24"/>
        </w:rPr>
        <w:t>Departament</w:t>
      </w:r>
      <w:r w:rsidR="00942290" w:rsidRPr="00B20800">
        <w:rPr>
          <w:sz w:val="24"/>
        </w:rPr>
        <w:t>u</w:t>
      </w:r>
      <w:r w:rsidRPr="00B20800">
        <w:rPr>
          <w:sz w:val="24"/>
        </w:rPr>
        <w:t xml:space="preserve"> Edukacji,</w:t>
      </w:r>
      <w:r w:rsidR="008F3531">
        <w:rPr>
          <w:sz w:val="24"/>
        </w:rPr>
        <w:t xml:space="preserve"> </w:t>
      </w:r>
      <w:r w:rsidRPr="00B20800">
        <w:rPr>
          <w:sz w:val="24"/>
        </w:rPr>
        <w:t>Sportu i Turystyki Urzędu Marszałkowskiego Województwa Świętokrzyskiego, Oddział</w:t>
      </w:r>
      <w:r w:rsidR="00942290" w:rsidRPr="00B20800">
        <w:rPr>
          <w:sz w:val="24"/>
        </w:rPr>
        <w:t>u</w:t>
      </w:r>
      <w:r w:rsidRPr="00B20800">
        <w:rPr>
          <w:sz w:val="24"/>
        </w:rPr>
        <w:t xml:space="preserve"> Edukacji i</w:t>
      </w:r>
      <w:r w:rsidR="00351F4C" w:rsidRPr="00B20800">
        <w:rPr>
          <w:sz w:val="24"/>
        </w:rPr>
        <w:t> </w:t>
      </w:r>
      <w:r w:rsidRPr="00B20800">
        <w:rPr>
          <w:sz w:val="24"/>
        </w:rPr>
        <w:t>Nauki pod następującymi n</w:t>
      </w:r>
      <w:r w:rsidR="009F5992">
        <w:rPr>
          <w:sz w:val="24"/>
        </w:rPr>
        <w:t>r</w:t>
      </w:r>
      <w:r w:rsidRPr="00B20800">
        <w:rPr>
          <w:sz w:val="24"/>
        </w:rPr>
        <w:t xml:space="preserve"> </w:t>
      </w:r>
      <w:r w:rsidR="0070729B" w:rsidRPr="00B20800">
        <w:rPr>
          <w:sz w:val="24"/>
        </w:rPr>
        <w:t>t</w:t>
      </w:r>
      <w:r w:rsidRPr="00B20800">
        <w:rPr>
          <w:sz w:val="24"/>
        </w:rPr>
        <w:t>el</w:t>
      </w:r>
      <w:r w:rsidR="0070729B" w:rsidRPr="00B20800">
        <w:rPr>
          <w:sz w:val="24"/>
        </w:rPr>
        <w:t>.</w:t>
      </w:r>
      <w:r w:rsidR="00ED154F">
        <w:rPr>
          <w:sz w:val="24"/>
        </w:rPr>
        <w:t xml:space="preserve"> </w:t>
      </w:r>
      <w:r w:rsidRPr="00C74D6C">
        <w:rPr>
          <w:sz w:val="24"/>
        </w:rPr>
        <w:t>41 34</w:t>
      </w:r>
      <w:r w:rsidR="00DE558C" w:rsidRPr="00C74D6C">
        <w:rPr>
          <w:sz w:val="24"/>
        </w:rPr>
        <w:t>2</w:t>
      </w:r>
      <w:r w:rsidRPr="00C74D6C">
        <w:rPr>
          <w:sz w:val="24"/>
        </w:rPr>
        <w:t xml:space="preserve"> </w:t>
      </w:r>
      <w:r w:rsidR="00DE558C" w:rsidRPr="00C74D6C">
        <w:rPr>
          <w:sz w:val="24"/>
        </w:rPr>
        <w:t>14 1</w:t>
      </w:r>
      <w:r w:rsidR="00D55D25" w:rsidRPr="00C74D6C">
        <w:rPr>
          <w:sz w:val="24"/>
        </w:rPr>
        <w:t>8</w:t>
      </w:r>
      <w:r w:rsidRPr="00C74D6C">
        <w:rPr>
          <w:sz w:val="24"/>
        </w:rPr>
        <w:t xml:space="preserve"> lub </w:t>
      </w:r>
      <w:r w:rsidR="00942290" w:rsidRPr="00C74D6C">
        <w:rPr>
          <w:sz w:val="24"/>
        </w:rPr>
        <w:t>41</w:t>
      </w:r>
      <w:r w:rsidR="00C74D6C" w:rsidRPr="00C74D6C">
        <w:rPr>
          <w:sz w:val="24"/>
        </w:rPr>
        <w:t> </w:t>
      </w:r>
      <w:r w:rsidR="00550FD4" w:rsidRPr="00C74D6C">
        <w:rPr>
          <w:sz w:val="24"/>
        </w:rPr>
        <w:t>34</w:t>
      </w:r>
      <w:r w:rsidR="00DE558C" w:rsidRPr="00C74D6C">
        <w:rPr>
          <w:sz w:val="24"/>
        </w:rPr>
        <w:t>2</w:t>
      </w:r>
      <w:r w:rsidR="00C74D6C" w:rsidRPr="00C74D6C">
        <w:rPr>
          <w:sz w:val="24"/>
        </w:rPr>
        <w:t xml:space="preserve"> 10 59</w:t>
      </w:r>
      <w:r w:rsidR="00DE558C" w:rsidRPr="00C74D6C">
        <w:rPr>
          <w:sz w:val="24"/>
        </w:rPr>
        <w:t xml:space="preserve"> </w:t>
      </w:r>
      <w:r w:rsidRPr="00C74D6C">
        <w:rPr>
          <w:sz w:val="24"/>
        </w:rPr>
        <w:t>.</w:t>
      </w:r>
    </w:p>
    <w:sectPr w:rsidR="00462EED" w:rsidRPr="00C74D6C" w:rsidSect="00462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7D26"/>
    <w:multiLevelType w:val="hybridMultilevel"/>
    <w:tmpl w:val="BD389FAE"/>
    <w:lvl w:ilvl="0" w:tplc="F14454E0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="Arial" w:hAnsi="Arial" w:cs="Times New Roman" w:hint="default"/>
        <w:sz w:val="22"/>
      </w:rPr>
    </w:lvl>
    <w:lvl w:ilvl="1" w:tplc="0DB07DB0">
      <w:start w:val="8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auto"/>
        <w:sz w:val="22"/>
      </w:rPr>
    </w:lvl>
    <w:lvl w:ilvl="2" w:tplc="7A06C262">
      <w:start w:val="4"/>
      <w:numFmt w:val="upperRoman"/>
      <w:lvlText w:val="%3."/>
      <w:lvlJc w:val="left"/>
      <w:pPr>
        <w:tabs>
          <w:tab w:val="num" w:pos="737"/>
        </w:tabs>
        <w:ind w:left="737" w:hanging="454"/>
      </w:pPr>
      <w:rPr>
        <w:rFonts w:ascii="Book Antiqua" w:hAnsi="Book Antiqua" w:hint="default"/>
        <w:b/>
        <w:i w:val="0"/>
        <w:sz w:val="24"/>
        <w:szCs w:val="24"/>
      </w:rPr>
    </w:lvl>
    <w:lvl w:ilvl="3" w:tplc="0812093E">
      <w:start w:val="4"/>
      <w:numFmt w:val="decimal"/>
      <w:lvlText w:val="%4."/>
      <w:lvlJc w:val="left"/>
      <w:pPr>
        <w:tabs>
          <w:tab w:val="num" w:pos="3070"/>
        </w:tabs>
        <w:ind w:left="3070" w:hanging="550"/>
      </w:pPr>
      <w:rPr>
        <w:sz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A396F"/>
    <w:multiLevelType w:val="hybridMultilevel"/>
    <w:tmpl w:val="0B52B430"/>
    <w:lvl w:ilvl="0" w:tplc="48CAF174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04C8187E"/>
    <w:multiLevelType w:val="hybridMultilevel"/>
    <w:tmpl w:val="DA5C925C"/>
    <w:lvl w:ilvl="0" w:tplc="5A643770">
      <w:start w:val="1"/>
      <w:numFmt w:val="decimal"/>
      <w:lvlText w:val="%1)."/>
      <w:lvlJc w:val="left"/>
      <w:pPr>
        <w:tabs>
          <w:tab w:val="num" w:pos="700"/>
        </w:tabs>
        <w:ind w:left="700" w:hanging="340"/>
      </w:pPr>
      <w:rPr>
        <w:rFonts w:cs="Times New Roman"/>
        <w:b w:val="0"/>
        <w:i w:val="0"/>
        <w:sz w:val="24"/>
        <w:szCs w:val="24"/>
      </w:rPr>
    </w:lvl>
    <w:lvl w:ilvl="1" w:tplc="93D82FEA">
      <w:start w:val="2"/>
      <w:numFmt w:val="upperRoman"/>
      <w:lvlText w:val="%2."/>
      <w:lvlJc w:val="left"/>
      <w:pPr>
        <w:tabs>
          <w:tab w:val="num" w:pos="1894"/>
        </w:tabs>
        <w:ind w:left="1894" w:hanging="454"/>
      </w:pPr>
      <w:rPr>
        <w:rFonts w:ascii="Arial" w:hAnsi="Arial" w:cs="Times New Roman" w:hint="default"/>
        <w:b/>
        <w:i w:val="0"/>
        <w:sz w:val="24"/>
        <w:szCs w:val="24"/>
      </w:rPr>
    </w:lvl>
    <w:lvl w:ilvl="2" w:tplc="1444C4CA">
      <w:start w:val="1"/>
      <w:numFmt w:val="decimal"/>
      <w:lvlText w:val="%3."/>
      <w:lvlJc w:val="left"/>
      <w:pPr>
        <w:tabs>
          <w:tab w:val="num" w:pos="2890"/>
        </w:tabs>
        <w:ind w:left="2890" w:hanging="550"/>
      </w:pPr>
      <w:rPr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27C1C"/>
    <w:multiLevelType w:val="hybridMultilevel"/>
    <w:tmpl w:val="36746BD4"/>
    <w:lvl w:ilvl="0" w:tplc="85385C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4" w15:restartNumberingAfterBreak="0">
    <w:nsid w:val="0B574557"/>
    <w:multiLevelType w:val="hybridMultilevel"/>
    <w:tmpl w:val="7BD2C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071B8"/>
    <w:multiLevelType w:val="hybridMultilevel"/>
    <w:tmpl w:val="A1D04270"/>
    <w:lvl w:ilvl="0" w:tplc="2D1A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9544A"/>
    <w:multiLevelType w:val="hybridMultilevel"/>
    <w:tmpl w:val="355EDD3C"/>
    <w:lvl w:ilvl="0" w:tplc="0B9EF888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A42FE9"/>
    <w:multiLevelType w:val="hybridMultilevel"/>
    <w:tmpl w:val="DC7E6674"/>
    <w:lvl w:ilvl="0" w:tplc="CF34A3CC">
      <w:start w:val="1"/>
      <w:numFmt w:val="decimal"/>
      <w:lvlText w:val="%1)."/>
      <w:lvlJc w:val="left"/>
      <w:pPr>
        <w:tabs>
          <w:tab w:val="num" w:pos="912"/>
        </w:tabs>
        <w:ind w:left="1139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585067"/>
    <w:multiLevelType w:val="hybridMultilevel"/>
    <w:tmpl w:val="BB72BF24"/>
    <w:lvl w:ilvl="0" w:tplc="37866FD8">
      <w:start w:val="1"/>
      <w:numFmt w:val="decimal"/>
      <w:lvlText w:val="%1)."/>
      <w:lvlJc w:val="left"/>
      <w:pPr>
        <w:ind w:left="1571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6421C0"/>
    <w:multiLevelType w:val="multilevel"/>
    <w:tmpl w:val="0BF2BB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D4E531E"/>
    <w:multiLevelType w:val="hybridMultilevel"/>
    <w:tmpl w:val="35E28026"/>
    <w:lvl w:ilvl="0" w:tplc="85385C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43B1F"/>
    <w:multiLevelType w:val="hybridMultilevel"/>
    <w:tmpl w:val="73029C90"/>
    <w:lvl w:ilvl="0" w:tplc="E9062A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A7434"/>
    <w:multiLevelType w:val="hybridMultilevel"/>
    <w:tmpl w:val="8DDE1D0A"/>
    <w:lvl w:ilvl="0" w:tplc="85385C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911512"/>
    <w:multiLevelType w:val="hybridMultilevel"/>
    <w:tmpl w:val="FE860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C7D37"/>
    <w:multiLevelType w:val="hybridMultilevel"/>
    <w:tmpl w:val="CB6EDBA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7E8045C"/>
    <w:multiLevelType w:val="hybridMultilevel"/>
    <w:tmpl w:val="C1C88D5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E882BB5"/>
    <w:multiLevelType w:val="hybridMultilevel"/>
    <w:tmpl w:val="EB9086E4"/>
    <w:lvl w:ilvl="0" w:tplc="48CAF174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7" w15:restartNumberingAfterBreak="0">
    <w:nsid w:val="3F834E46"/>
    <w:multiLevelType w:val="hybridMultilevel"/>
    <w:tmpl w:val="65E6BE40"/>
    <w:lvl w:ilvl="0" w:tplc="50BEF018">
      <w:start w:val="6"/>
      <w:numFmt w:val="upperRoman"/>
      <w:lvlText w:val="%1."/>
      <w:lvlJc w:val="left"/>
      <w:pPr>
        <w:ind w:left="644" w:hanging="360"/>
      </w:pPr>
      <w:rPr>
        <w:rFonts w:ascii="Book Antiqua" w:hAnsi="Book Antiqua" w:hint="default"/>
        <w:b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75309B"/>
    <w:multiLevelType w:val="hybridMultilevel"/>
    <w:tmpl w:val="DE420A3C"/>
    <w:lvl w:ilvl="0" w:tplc="84064618">
      <w:start w:val="1"/>
      <w:numFmt w:val="upperRoman"/>
      <w:lvlText w:val="%1."/>
      <w:lvlJc w:val="left"/>
      <w:pPr>
        <w:tabs>
          <w:tab w:val="num" w:pos="5040"/>
        </w:tabs>
        <w:ind w:left="5324" w:hanging="284"/>
      </w:pPr>
      <w:rPr>
        <w:rFonts w:ascii="Arial" w:hAnsi="Arial" w:cs="Times New Roman" w:hint="default"/>
        <w:b/>
        <w:i w:val="0"/>
        <w:sz w:val="22"/>
      </w:rPr>
    </w:lvl>
    <w:lvl w:ilvl="1" w:tplc="DD00CCB6">
      <w:start w:val="4"/>
      <w:numFmt w:val="decimal"/>
      <w:lvlText w:val="%2."/>
      <w:lvlJc w:val="left"/>
      <w:pPr>
        <w:ind w:left="3960" w:hanging="360"/>
      </w:pPr>
      <w:rPr>
        <w:color w:val="FF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786012">
      <w:start w:val="1"/>
      <w:numFmt w:val="upperRoman"/>
      <w:lvlText w:val="%4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121CA1"/>
    <w:multiLevelType w:val="hybridMultilevel"/>
    <w:tmpl w:val="EFB82626"/>
    <w:lvl w:ilvl="0" w:tplc="85385CA0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863177"/>
    <w:multiLevelType w:val="hybridMultilevel"/>
    <w:tmpl w:val="E3C8130C"/>
    <w:lvl w:ilvl="0" w:tplc="0B38C218">
      <w:start w:val="1"/>
      <w:numFmt w:val="decimal"/>
      <w:lvlText w:val="%1)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BA134A"/>
    <w:multiLevelType w:val="hybridMultilevel"/>
    <w:tmpl w:val="5E2EA41E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</w:lvl>
    <w:lvl w:ilvl="1" w:tplc="D974B7A8">
      <w:start w:val="4"/>
      <w:numFmt w:val="upperRoman"/>
      <w:lvlText w:val="%2."/>
      <w:lvlJc w:val="left"/>
      <w:pPr>
        <w:tabs>
          <w:tab w:val="num" w:pos="1200"/>
        </w:tabs>
        <w:ind w:left="1484" w:hanging="237"/>
      </w:pPr>
      <w:rPr>
        <w:rFonts w:ascii="Arial" w:hAnsi="Arial" w:cs="Times New Roman" w:hint="default"/>
        <w:b/>
        <w:i w:val="0"/>
        <w:sz w:val="22"/>
      </w:rPr>
    </w:lvl>
    <w:lvl w:ilvl="2" w:tplc="8A44E080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F14454E0">
      <w:start w:val="1"/>
      <w:numFmt w:val="lowerLetter"/>
      <w:lvlText w:val="%4)"/>
      <w:lvlJc w:val="right"/>
      <w:pPr>
        <w:tabs>
          <w:tab w:val="num" w:pos="2820"/>
        </w:tabs>
        <w:ind w:left="2820" w:hanging="180"/>
      </w:pPr>
      <w:rPr>
        <w:rFonts w:ascii="Arial" w:hAnsi="Arial" w:cs="Times New Roman" w:hint="default"/>
        <w:sz w:val="22"/>
      </w:rPr>
    </w:lvl>
    <w:lvl w:ilvl="4" w:tplc="B2BA03C6">
      <w:start w:val="4"/>
      <w:numFmt w:val="decimal"/>
      <w:lvlText w:val="%5"/>
      <w:lvlJc w:val="left"/>
      <w:pPr>
        <w:tabs>
          <w:tab w:val="num" w:pos="1260"/>
        </w:tabs>
        <w:ind w:left="1260" w:hanging="360"/>
      </w:pPr>
      <w:rPr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C478A2"/>
    <w:multiLevelType w:val="hybridMultilevel"/>
    <w:tmpl w:val="95BA9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104B5"/>
    <w:multiLevelType w:val="hybridMultilevel"/>
    <w:tmpl w:val="81E22132"/>
    <w:lvl w:ilvl="0" w:tplc="53CC44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51E1D"/>
    <w:multiLevelType w:val="hybridMultilevel"/>
    <w:tmpl w:val="CAF6B2F6"/>
    <w:lvl w:ilvl="0" w:tplc="48CAF174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6005625D"/>
    <w:multiLevelType w:val="hybridMultilevel"/>
    <w:tmpl w:val="A336DF9E"/>
    <w:lvl w:ilvl="0" w:tplc="85385CA0">
      <w:start w:val="1"/>
      <w:numFmt w:val="decimal"/>
      <w:lvlText w:val="%1)"/>
      <w:lvlJc w:val="left"/>
      <w:pPr>
        <w:tabs>
          <w:tab w:val="num" w:pos="912"/>
        </w:tabs>
        <w:ind w:left="1139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19585C"/>
    <w:multiLevelType w:val="hybridMultilevel"/>
    <w:tmpl w:val="EB5609D0"/>
    <w:lvl w:ilvl="0" w:tplc="CD942FB0">
      <w:start w:val="1"/>
      <w:numFmt w:val="decimal"/>
      <w:lvlText w:val="%1)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27" w15:restartNumberingAfterBreak="0">
    <w:nsid w:val="6458497A"/>
    <w:multiLevelType w:val="hybridMultilevel"/>
    <w:tmpl w:val="42ECA6DC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b w:val="0"/>
        <w:i w:val="0"/>
        <w:sz w:val="24"/>
        <w:szCs w:val="24"/>
      </w:rPr>
    </w:lvl>
    <w:lvl w:ilvl="1" w:tplc="93D82FEA">
      <w:start w:val="2"/>
      <w:numFmt w:val="upperRoman"/>
      <w:lvlText w:val="%2."/>
      <w:lvlJc w:val="left"/>
      <w:pPr>
        <w:tabs>
          <w:tab w:val="num" w:pos="1894"/>
        </w:tabs>
        <w:ind w:left="1894" w:hanging="454"/>
      </w:pPr>
      <w:rPr>
        <w:rFonts w:ascii="Arial" w:hAnsi="Arial" w:cs="Times New Roman" w:hint="default"/>
        <w:b/>
        <w:i w:val="0"/>
        <w:sz w:val="24"/>
        <w:szCs w:val="24"/>
      </w:rPr>
    </w:lvl>
    <w:lvl w:ilvl="2" w:tplc="1444C4CA">
      <w:start w:val="1"/>
      <w:numFmt w:val="decimal"/>
      <w:lvlText w:val="%3."/>
      <w:lvlJc w:val="left"/>
      <w:pPr>
        <w:tabs>
          <w:tab w:val="num" w:pos="2890"/>
        </w:tabs>
        <w:ind w:left="2890" w:hanging="550"/>
      </w:pPr>
      <w:rPr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3B28B8"/>
    <w:multiLevelType w:val="hybridMultilevel"/>
    <w:tmpl w:val="7A84A272"/>
    <w:lvl w:ilvl="0" w:tplc="60BC9D3A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93D82FEA">
      <w:start w:val="2"/>
      <w:numFmt w:val="upperRoman"/>
      <w:lvlText w:val="%2."/>
      <w:lvlJc w:val="left"/>
      <w:pPr>
        <w:tabs>
          <w:tab w:val="num" w:pos="1894"/>
        </w:tabs>
        <w:ind w:left="1894" w:hanging="454"/>
      </w:pPr>
      <w:rPr>
        <w:rFonts w:ascii="Arial" w:hAnsi="Arial" w:cs="Times New Roman" w:hint="default"/>
        <w:b/>
        <w:i w:val="0"/>
        <w:sz w:val="24"/>
        <w:szCs w:val="24"/>
      </w:rPr>
    </w:lvl>
    <w:lvl w:ilvl="2" w:tplc="1444C4CA">
      <w:start w:val="1"/>
      <w:numFmt w:val="decimal"/>
      <w:lvlText w:val="%3."/>
      <w:lvlJc w:val="left"/>
      <w:pPr>
        <w:tabs>
          <w:tab w:val="num" w:pos="2890"/>
        </w:tabs>
        <w:ind w:left="2890" w:hanging="550"/>
      </w:pPr>
      <w:rPr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4C53F3"/>
    <w:multiLevelType w:val="hybridMultilevel"/>
    <w:tmpl w:val="A6E67526"/>
    <w:lvl w:ilvl="0" w:tplc="74DA3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E86FCB"/>
    <w:multiLevelType w:val="hybridMultilevel"/>
    <w:tmpl w:val="2954F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5"/>
  </w:num>
  <w:num w:numId="14">
    <w:abstractNumId w:val="22"/>
  </w:num>
  <w:num w:numId="15">
    <w:abstractNumId w:val="24"/>
  </w:num>
  <w:num w:numId="16">
    <w:abstractNumId w:val="14"/>
  </w:num>
  <w:num w:numId="17">
    <w:abstractNumId w:val="1"/>
  </w:num>
  <w:num w:numId="18">
    <w:abstractNumId w:val="16"/>
  </w:num>
  <w:num w:numId="19">
    <w:abstractNumId w:val="11"/>
  </w:num>
  <w:num w:numId="20">
    <w:abstractNumId w:val="9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9"/>
  </w:num>
  <w:num w:numId="24">
    <w:abstractNumId w:val="4"/>
  </w:num>
  <w:num w:numId="25">
    <w:abstractNumId w:val="30"/>
  </w:num>
  <w:num w:numId="26">
    <w:abstractNumId w:val="10"/>
  </w:num>
  <w:num w:numId="27">
    <w:abstractNumId w:val="2"/>
  </w:num>
  <w:num w:numId="28">
    <w:abstractNumId w:val="27"/>
  </w:num>
  <w:num w:numId="29">
    <w:abstractNumId w:val="19"/>
  </w:num>
  <w:num w:numId="30">
    <w:abstractNumId w:val="20"/>
  </w:num>
  <w:num w:numId="31">
    <w:abstractNumId w:val="12"/>
  </w:num>
  <w:num w:numId="32">
    <w:abstractNumId w:val="26"/>
  </w:num>
  <w:num w:numId="33">
    <w:abstractNumId w:val="3"/>
  </w:num>
  <w:num w:numId="34">
    <w:abstractNumId w:val="7"/>
  </w:num>
  <w:num w:numId="35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21"/>
    <w:rsid w:val="0000112C"/>
    <w:rsid w:val="0000569B"/>
    <w:rsid w:val="0001080A"/>
    <w:rsid w:val="00030045"/>
    <w:rsid w:val="0003163E"/>
    <w:rsid w:val="000353B2"/>
    <w:rsid w:val="0004367B"/>
    <w:rsid w:val="00043DB1"/>
    <w:rsid w:val="00064887"/>
    <w:rsid w:val="0007643F"/>
    <w:rsid w:val="000864B1"/>
    <w:rsid w:val="00091DDD"/>
    <w:rsid w:val="00094C1B"/>
    <w:rsid w:val="000A2474"/>
    <w:rsid w:val="000A333B"/>
    <w:rsid w:val="000A5CC0"/>
    <w:rsid w:val="000B6B4B"/>
    <w:rsid w:val="000B70EC"/>
    <w:rsid w:val="000D645E"/>
    <w:rsid w:val="000D6AB0"/>
    <w:rsid w:val="000E75D1"/>
    <w:rsid w:val="000F0257"/>
    <w:rsid w:val="000F07B9"/>
    <w:rsid w:val="000F2A81"/>
    <w:rsid w:val="00115303"/>
    <w:rsid w:val="0011726C"/>
    <w:rsid w:val="001356DA"/>
    <w:rsid w:val="001368D2"/>
    <w:rsid w:val="00145309"/>
    <w:rsid w:val="00153626"/>
    <w:rsid w:val="00164886"/>
    <w:rsid w:val="00186B02"/>
    <w:rsid w:val="001B2DCC"/>
    <w:rsid w:val="001B5742"/>
    <w:rsid w:val="001D3145"/>
    <w:rsid w:val="001D7C2F"/>
    <w:rsid w:val="001E22A3"/>
    <w:rsid w:val="001F3A2F"/>
    <w:rsid w:val="001F6C80"/>
    <w:rsid w:val="00212803"/>
    <w:rsid w:val="00241877"/>
    <w:rsid w:val="002464C5"/>
    <w:rsid w:val="00251965"/>
    <w:rsid w:val="00270BE9"/>
    <w:rsid w:val="00275683"/>
    <w:rsid w:val="002825BC"/>
    <w:rsid w:val="002903EF"/>
    <w:rsid w:val="00293D4D"/>
    <w:rsid w:val="002B2680"/>
    <w:rsid w:val="002C4FB8"/>
    <w:rsid w:val="002C7A06"/>
    <w:rsid w:val="002E162B"/>
    <w:rsid w:val="002E2069"/>
    <w:rsid w:val="002E5C78"/>
    <w:rsid w:val="003038B7"/>
    <w:rsid w:val="00307809"/>
    <w:rsid w:val="00317D69"/>
    <w:rsid w:val="00324E8A"/>
    <w:rsid w:val="00327F6B"/>
    <w:rsid w:val="0033627B"/>
    <w:rsid w:val="00351F4C"/>
    <w:rsid w:val="00361BE6"/>
    <w:rsid w:val="003A57A2"/>
    <w:rsid w:val="003D63D5"/>
    <w:rsid w:val="003E4213"/>
    <w:rsid w:val="003E6058"/>
    <w:rsid w:val="003F2A48"/>
    <w:rsid w:val="00423020"/>
    <w:rsid w:val="00456936"/>
    <w:rsid w:val="004575CF"/>
    <w:rsid w:val="00462EED"/>
    <w:rsid w:val="00467E74"/>
    <w:rsid w:val="00473A97"/>
    <w:rsid w:val="00482115"/>
    <w:rsid w:val="00485BBF"/>
    <w:rsid w:val="004A151F"/>
    <w:rsid w:val="004A49A7"/>
    <w:rsid w:val="004A4F82"/>
    <w:rsid w:val="004B5DB8"/>
    <w:rsid w:val="004D4720"/>
    <w:rsid w:val="00516FB2"/>
    <w:rsid w:val="00523CD5"/>
    <w:rsid w:val="005275C8"/>
    <w:rsid w:val="00533169"/>
    <w:rsid w:val="00537EFC"/>
    <w:rsid w:val="00543B79"/>
    <w:rsid w:val="00550FD4"/>
    <w:rsid w:val="00550FF2"/>
    <w:rsid w:val="00560F5B"/>
    <w:rsid w:val="00574715"/>
    <w:rsid w:val="00583990"/>
    <w:rsid w:val="005940D9"/>
    <w:rsid w:val="005A77A1"/>
    <w:rsid w:val="005B6C30"/>
    <w:rsid w:val="005D3C58"/>
    <w:rsid w:val="005E2F35"/>
    <w:rsid w:val="00601A53"/>
    <w:rsid w:val="00605A23"/>
    <w:rsid w:val="00624275"/>
    <w:rsid w:val="00625921"/>
    <w:rsid w:val="00630446"/>
    <w:rsid w:val="00644CB6"/>
    <w:rsid w:val="00646199"/>
    <w:rsid w:val="00646418"/>
    <w:rsid w:val="00656438"/>
    <w:rsid w:val="00666EB1"/>
    <w:rsid w:val="006741A9"/>
    <w:rsid w:val="006855D2"/>
    <w:rsid w:val="006909CA"/>
    <w:rsid w:val="00694CF1"/>
    <w:rsid w:val="006A5F0B"/>
    <w:rsid w:val="006C6D50"/>
    <w:rsid w:val="006C7286"/>
    <w:rsid w:val="006D79E7"/>
    <w:rsid w:val="006E5852"/>
    <w:rsid w:val="006E7C07"/>
    <w:rsid w:val="006F3F7D"/>
    <w:rsid w:val="0070729B"/>
    <w:rsid w:val="00724D20"/>
    <w:rsid w:val="00731E21"/>
    <w:rsid w:val="0075258C"/>
    <w:rsid w:val="0076187D"/>
    <w:rsid w:val="007639FA"/>
    <w:rsid w:val="00781AB3"/>
    <w:rsid w:val="00783572"/>
    <w:rsid w:val="00795714"/>
    <w:rsid w:val="007A0F7C"/>
    <w:rsid w:val="007C5C01"/>
    <w:rsid w:val="007E6BDA"/>
    <w:rsid w:val="007F75C2"/>
    <w:rsid w:val="007F7DB1"/>
    <w:rsid w:val="0081798C"/>
    <w:rsid w:val="00825645"/>
    <w:rsid w:val="00833C75"/>
    <w:rsid w:val="008411A1"/>
    <w:rsid w:val="00845A07"/>
    <w:rsid w:val="00850F1F"/>
    <w:rsid w:val="00855FE2"/>
    <w:rsid w:val="0086209D"/>
    <w:rsid w:val="0088159B"/>
    <w:rsid w:val="008873EA"/>
    <w:rsid w:val="008971C4"/>
    <w:rsid w:val="008C2397"/>
    <w:rsid w:val="008C783B"/>
    <w:rsid w:val="008D3896"/>
    <w:rsid w:val="008E44D0"/>
    <w:rsid w:val="008E4702"/>
    <w:rsid w:val="008E79E1"/>
    <w:rsid w:val="008F3531"/>
    <w:rsid w:val="008F7786"/>
    <w:rsid w:val="00942290"/>
    <w:rsid w:val="009545E2"/>
    <w:rsid w:val="00962ACC"/>
    <w:rsid w:val="009640FA"/>
    <w:rsid w:val="0096647D"/>
    <w:rsid w:val="00971362"/>
    <w:rsid w:val="00984C61"/>
    <w:rsid w:val="00984DEE"/>
    <w:rsid w:val="009872B6"/>
    <w:rsid w:val="00994BBC"/>
    <w:rsid w:val="009A1E6B"/>
    <w:rsid w:val="009B34C2"/>
    <w:rsid w:val="009D05FD"/>
    <w:rsid w:val="009D2DC2"/>
    <w:rsid w:val="009E1B8C"/>
    <w:rsid w:val="009F28C0"/>
    <w:rsid w:val="009F5992"/>
    <w:rsid w:val="00A121E7"/>
    <w:rsid w:val="00A37272"/>
    <w:rsid w:val="00A42E3B"/>
    <w:rsid w:val="00A5542D"/>
    <w:rsid w:val="00A56912"/>
    <w:rsid w:val="00A67D84"/>
    <w:rsid w:val="00AB1A08"/>
    <w:rsid w:val="00AB4205"/>
    <w:rsid w:val="00AB4F86"/>
    <w:rsid w:val="00AD4D5D"/>
    <w:rsid w:val="00AE2285"/>
    <w:rsid w:val="00AE5337"/>
    <w:rsid w:val="00AF7034"/>
    <w:rsid w:val="00B1063A"/>
    <w:rsid w:val="00B20800"/>
    <w:rsid w:val="00B516F3"/>
    <w:rsid w:val="00B5539B"/>
    <w:rsid w:val="00B81DF6"/>
    <w:rsid w:val="00B85483"/>
    <w:rsid w:val="00B941A0"/>
    <w:rsid w:val="00B95348"/>
    <w:rsid w:val="00BA7EDF"/>
    <w:rsid w:val="00BC2141"/>
    <w:rsid w:val="00BC5318"/>
    <w:rsid w:val="00BD20F7"/>
    <w:rsid w:val="00BD22BA"/>
    <w:rsid w:val="00C032E2"/>
    <w:rsid w:val="00C03337"/>
    <w:rsid w:val="00C06D9A"/>
    <w:rsid w:val="00C15C1B"/>
    <w:rsid w:val="00C16DFC"/>
    <w:rsid w:val="00C24A60"/>
    <w:rsid w:val="00C34D25"/>
    <w:rsid w:val="00C350CD"/>
    <w:rsid w:val="00C4422E"/>
    <w:rsid w:val="00C722A7"/>
    <w:rsid w:val="00C74D6C"/>
    <w:rsid w:val="00C839A9"/>
    <w:rsid w:val="00C92C8F"/>
    <w:rsid w:val="00CA0088"/>
    <w:rsid w:val="00CA33DE"/>
    <w:rsid w:val="00CB3A5D"/>
    <w:rsid w:val="00CD3B21"/>
    <w:rsid w:val="00CF16DD"/>
    <w:rsid w:val="00D03718"/>
    <w:rsid w:val="00D20BD0"/>
    <w:rsid w:val="00D22EB7"/>
    <w:rsid w:val="00D25526"/>
    <w:rsid w:val="00D36CC4"/>
    <w:rsid w:val="00D53AF4"/>
    <w:rsid w:val="00D54FE4"/>
    <w:rsid w:val="00D55D25"/>
    <w:rsid w:val="00D6295A"/>
    <w:rsid w:val="00D65517"/>
    <w:rsid w:val="00D7310F"/>
    <w:rsid w:val="00D742F7"/>
    <w:rsid w:val="00D82553"/>
    <w:rsid w:val="00D86DA4"/>
    <w:rsid w:val="00D94918"/>
    <w:rsid w:val="00D97980"/>
    <w:rsid w:val="00DB4539"/>
    <w:rsid w:val="00DC378E"/>
    <w:rsid w:val="00DE1F6D"/>
    <w:rsid w:val="00DE558C"/>
    <w:rsid w:val="00DF5371"/>
    <w:rsid w:val="00E00000"/>
    <w:rsid w:val="00E21B2D"/>
    <w:rsid w:val="00E310CF"/>
    <w:rsid w:val="00E3262D"/>
    <w:rsid w:val="00E418BE"/>
    <w:rsid w:val="00E442B8"/>
    <w:rsid w:val="00E5143B"/>
    <w:rsid w:val="00E53BD1"/>
    <w:rsid w:val="00E6079B"/>
    <w:rsid w:val="00E63520"/>
    <w:rsid w:val="00E702B6"/>
    <w:rsid w:val="00E715E2"/>
    <w:rsid w:val="00E840BD"/>
    <w:rsid w:val="00EA1372"/>
    <w:rsid w:val="00EA1491"/>
    <w:rsid w:val="00EB10C7"/>
    <w:rsid w:val="00EB267A"/>
    <w:rsid w:val="00EC6EED"/>
    <w:rsid w:val="00ED154F"/>
    <w:rsid w:val="00EE596C"/>
    <w:rsid w:val="00EE5BB4"/>
    <w:rsid w:val="00EF45C9"/>
    <w:rsid w:val="00EF4F7B"/>
    <w:rsid w:val="00EF552B"/>
    <w:rsid w:val="00EF7062"/>
    <w:rsid w:val="00F025C9"/>
    <w:rsid w:val="00F26204"/>
    <w:rsid w:val="00F35F98"/>
    <w:rsid w:val="00F6626B"/>
    <w:rsid w:val="00FA6BB8"/>
    <w:rsid w:val="00FB08BA"/>
    <w:rsid w:val="00FB0E40"/>
    <w:rsid w:val="00FB272E"/>
    <w:rsid w:val="00FC126E"/>
    <w:rsid w:val="00FC722F"/>
    <w:rsid w:val="00FC7266"/>
    <w:rsid w:val="00FD31B3"/>
    <w:rsid w:val="00FE20F3"/>
    <w:rsid w:val="00FF0655"/>
    <w:rsid w:val="00F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FDDA8-D070-44E2-83CE-82BB1F1C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E21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31E21"/>
    <w:rPr>
      <w:color w:val="0000FF"/>
      <w:u w:val="single"/>
    </w:rPr>
  </w:style>
  <w:style w:type="paragraph" w:styleId="NormalnyWeb">
    <w:name w:val="Normal (Web)"/>
    <w:basedOn w:val="Normalny"/>
    <w:unhideWhenUsed/>
    <w:rsid w:val="00731E21"/>
    <w:pPr>
      <w:ind w:firstLine="480"/>
      <w:jc w:val="both"/>
    </w:pPr>
    <w:rPr>
      <w:rFonts w:ascii="Tahoma" w:eastAsia="Arial Unicode MS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731E21"/>
    <w:pPr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31E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1E21"/>
    <w:pPr>
      <w:ind w:left="720"/>
      <w:contextualSpacing/>
    </w:pPr>
  </w:style>
  <w:style w:type="paragraph" w:customStyle="1" w:styleId="Akapitzlist1">
    <w:name w:val="Akapit z listą1"/>
    <w:basedOn w:val="Normalny"/>
    <w:rsid w:val="00731E21"/>
    <w:pPr>
      <w:ind w:left="708"/>
    </w:pPr>
    <w:rPr>
      <w:rFonts w:eastAsia="Calibri"/>
      <w:sz w:val="24"/>
    </w:rPr>
  </w:style>
  <w:style w:type="paragraph" w:styleId="Tekstdymka">
    <w:name w:val="Balloon Text"/>
    <w:basedOn w:val="Normalny"/>
    <w:link w:val="TekstdymkaZnak"/>
    <w:unhideWhenUsed/>
    <w:rsid w:val="00C442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4422E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6F3F7D"/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3F7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58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58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58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8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2C4FB8"/>
    <w:pPr>
      <w:autoSpaceDE w:val="0"/>
      <w:autoSpaceDN w:val="0"/>
      <w:adjustRightInd w:val="0"/>
      <w:spacing w:before="0" w:beforeAutospacing="0" w:after="0" w:afterAutospacing="0"/>
    </w:pPr>
    <w:rPr>
      <w:rFonts w:ascii="Calibri" w:hAnsi="Calibri" w:cs="Calibri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7E6BDA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wietokrzyskie.p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4F6B0-5B13-48CA-B7A8-EF904293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2415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moncie</dc:creator>
  <cp:lastModifiedBy>Cieśla, Monika</cp:lastModifiedBy>
  <cp:revision>17</cp:revision>
  <cp:lastPrinted>2021-03-10T08:18:00Z</cp:lastPrinted>
  <dcterms:created xsi:type="dcterms:W3CDTF">2021-01-21T09:39:00Z</dcterms:created>
  <dcterms:modified xsi:type="dcterms:W3CDTF">2021-03-17T12:45:00Z</dcterms:modified>
</cp:coreProperties>
</file>