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1AE" w:rsidRDefault="00D461AE" w:rsidP="00D461AE">
      <w:pPr>
        <w:jc w:val="both"/>
        <w:rPr>
          <w:rFonts w:ascii="Times New Roman" w:hAnsi="Times New Roman"/>
          <w:color w:val="000000"/>
        </w:rPr>
      </w:pPr>
      <w:bookmarkStart w:id="0" w:name="_GoBack"/>
      <w:bookmarkEnd w:id="0"/>
    </w:p>
    <w:p w:rsidR="00E21D15" w:rsidRDefault="00E21D15" w:rsidP="00DE4A8D">
      <w:pPr>
        <w:tabs>
          <w:tab w:val="right" w:pos="9072"/>
        </w:tabs>
        <w:jc w:val="both"/>
        <w:rPr>
          <w:rFonts w:ascii="Times New Roman" w:hAnsi="Times New Roman"/>
          <w:color w:val="000000"/>
          <w:lang w:val="pl-PL"/>
        </w:rPr>
      </w:pPr>
      <w:r>
        <w:rPr>
          <w:rFonts w:ascii="Times New Roman" w:hAnsi="Times New Roman"/>
          <w:color w:val="000000"/>
          <w:lang w:val="pl-PL"/>
        </w:rPr>
        <w:t>ŚO-V.7422.</w:t>
      </w:r>
      <w:r w:rsidR="00DE4A8D">
        <w:rPr>
          <w:rFonts w:ascii="Times New Roman" w:hAnsi="Times New Roman"/>
          <w:color w:val="000000"/>
          <w:lang w:val="pl-PL"/>
        </w:rPr>
        <w:t>3</w:t>
      </w:r>
      <w:r w:rsidR="00E372D1">
        <w:rPr>
          <w:rFonts w:ascii="Times New Roman" w:hAnsi="Times New Roman"/>
          <w:color w:val="000000"/>
          <w:lang w:val="pl-PL"/>
        </w:rPr>
        <w:t>5</w:t>
      </w:r>
      <w:r>
        <w:rPr>
          <w:rFonts w:ascii="Times New Roman" w:hAnsi="Times New Roman"/>
          <w:color w:val="000000"/>
          <w:lang w:val="pl-PL"/>
        </w:rPr>
        <w:t>.202</w:t>
      </w:r>
      <w:r w:rsidR="005C6288">
        <w:rPr>
          <w:rFonts w:ascii="Times New Roman" w:hAnsi="Times New Roman"/>
          <w:color w:val="000000"/>
          <w:lang w:val="pl-PL"/>
        </w:rPr>
        <w:t>1</w:t>
      </w:r>
      <w:r w:rsidR="00DE4A8D">
        <w:rPr>
          <w:rFonts w:ascii="Times New Roman" w:hAnsi="Times New Roman"/>
          <w:color w:val="000000"/>
          <w:lang w:val="pl-PL"/>
        </w:rPr>
        <w:tab/>
      </w:r>
      <w:r w:rsidRPr="006973E4">
        <w:rPr>
          <w:rFonts w:ascii="Times New Roman" w:hAnsi="Times New Roman"/>
          <w:color w:val="000000"/>
          <w:lang w:val="pl-PL"/>
        </w:rPr>
        <w:t xml:space="preserve">Kielce, </w:t>
      </w:r>
      <w:r w:rsidR="00E372D1">
        <w:rPr>
          <w:rFonts w:ascii="Times New Roman" w:hAnsi="Times New Roman"/>
          <w:color w:val="000000"/>
          <w:lang w:val="pl-PL"/>
        </w:rPr>
        <w:t>20</w:t>
      </w:r>
      <w:r w:rsidR="00C64286">
        <w:rPr>
          <w:rFonts w:ascii="Times New Roman" w:hAnsi="Times New Roman"/>
          <w:color w:val="000000"/>
          <w:lang w:val="pl-PL"/>
        </w:rPr>
        <w:t xml:space="preserve"> </w:t>
      </w:r>
      <w:r w:rsidR="00E372D1">
        <w:rPr>
          <w:rFonts w:ascii="Times New Roman" w:hAnsi="Times New Roman"/>
          <w:color w:val="000000"/>
          <w:lang w:val="pl-PL"/>
        </w:rPr>
        <w:t>stycznia</w:t>
      </w:r>
      <w:r w:rsidR="00C64286">
        <w:rPr>
          <w:rFonts w:ascii="Times New Roman" w:hAnsi="Times New Roman"/>
          <w:color w:val="000000"/>
          <w:lang w:val="pl-PL"/>
        </w:rPr>
        <w:t xml:space="preserve"> </w:t>
      </w:r>
      <w:r w:rsidR="00E372D1">
        <w:rPr>
          <w:rFonts w:ascii="Times New Roman" w:hAnsi="Times New Roman"/>
          <w:color w:val="000000"/>
          <w:lang w:val="pl-PL"/>
        </w:rPr>
        <w:t>2022</w:t>
      </w:r>
    </w:p>
    <w:p w:rsidR="00A26DB8" w:rsidRDefault="00A26DB8" w:rsidP="00C017FE">
      <w:pPr>
        <w:jc w:val="both"/>
        <w:rPr>
          <w:rFonts w:ascii="Times New Roman" w:hAnsi="Times New Roman"/>
          <w:color w:val="000000"/>
          <w:sz w:val="32"/>
          <w:szCs w:val="32"/>
          <w:lang w:val="pl-PL"/>
        </w:rPr>
      </w:pPr>
    </w:p>
    <w:p w:rsidR="00167F83" w:rsidRDefault="00167F83" w:rsidP="001841BA">
      <w:pPr>
        <w:spacing w:line="360" w:lineRule="auto"/>
        <w:jc w:val="center"/>
        <w:rPr>
          <w:rFonts w:ascii="Times New Roman" w:hAnsi="Times New Roman"/>
          <w:b/>
          <w:color w:val="000000"/>
          <w:sz w:val="32"/>
          <w:szCs w:val="32"/>
          <w:lang w:val="pl-PL"/>
        </w:rPr>
      </w:pPr>
    </w:p>
    <w:p w:rsidR="00A26DB8" w:rsidRPr="00CF4706" w:rsidRDefault="00A26DB8" w:rsidP="001841BA">
      <w:pPr>
        <w:spacing w:line="360" w:lineRule="auto"/>
        <w:ind w:firstLine="708"/>
        <w:jc w:val="center"/>
        <w:rPr>
          <w:rFonts w:ascii="Times New Roman" w:hAnsi="Times New Roman"/>
          <w:b/>
          <w:color w:val="000000"/>
          <w:lang w:val="pl-PL"/>
        </w:rPr>
      </w:pPr>
      <w:r w:rsidRPr="00CF4706">
        <w:rPr>
          <w:rFonts w:ascii="Times New Roman" w:hAnsi="Times New Roman"/>
          <w:b/>
          <w:color w:val="000000"/>
          <w:lang w:val="pl-PL"/>
        </w:rPr>
        <w:t>OBWIESZCZENIE</w:t>
      </w:r>
    </w:p>
    <w:p w:rsidR="004C1F09" w:rsidRPr="00DE4A8D" w:rsidRDefault="004C1F09" w:rsidP="001841BA">
      <w:pPr>
        <w:spacing w:line="360" w:lineRule="auto"/>
        <w:jc w:val="both"/>
        <w:rPr>
          <w:rFonts w:ascii="Times New Roman" w:hAnsi="Times New Roman"/>
          <w:color w:val="000000"/>
          <w:sz w:val="48"/>
          <w:szCs w:val="48"/>
          <w:lang w:val="pl-PL"/>
        </w:rPr>
      </w:pPr>
    </w:p>
    <w:p w:rsidR="00CF4706" w:rsidRDefault="00A26DB8" w:rsidP="001841BA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  <w:r w:rsidRPr="00A26DB8">
        <w:rPr>
          <w:rFonts w:ascii="Times New Roman" w:hAnsi="Times New Roman"/>
          <w:lang w:val="pl-PL"/>
        </w:rPr>
        <w:t>Na podstawie art. 72 ust. 6 ustawy z dnia 3 października 2008 r. o udostępnianiu informacji o środowisku i jego ochronie, udziale społeczeńst</w:t>
      </w:r>
      <w:r w:rsidR="00EB432A">
        <w:rPr>
          <w:rFonts w:ascii="Times New Roman" w:hAnsi="Times New Roman"/>
          <w:lang w:val="pl-PL"/>
        </w:rPr>
        <w:t>wa w ochronie środowiska oraz o </w:t>
      </w:r>
      <w:r w:rsidRPr="00A26DB8">
        <w:rPr>
          <w:rFonts w:ascii="Times New Roman" w:hAnsi="Times New Roman"/>
          <w:lang w:val="pl-PL"/>
        </w:rPr>
        <w:t>ocenach oddziaływania na środowisko (</w:t>
      </w:r>
      <w:proofErr w:type="spellStart"/>
      <w:r w:rsidRPr="00A26DB8">
        <w:rPr>
          <w:rFonts w:ascii="Times New Roman" w:hAnsi="Times New Roman"/>
          <w:lang w:val="pl-PL"/>
        </w:rPr>
        <w:t>t.j</w:t>
      </w:r>
      <w:proofErr w:type="spellEnd"/>
      <w:r w:rsidRPr="00A26DB8">
        <w:rPr>
          <w:rFonts w:ascii="Times New Roman" w:hAnsi="Times New Roman"/>
          <w:lang w:val="pl-PL"/>
        </w:rPr>
        <w:t>. Dz. U. 202</w:t>
      </w:r>
      <w:r>
        <w:rPr>
          <w:rFonts w:ascii="Times New Roman" w:hAnsi="Times New Roman"/>
          <w:lang w:val="pl-PL"/>
        </w:rPr>
        <w:t>1</w:t>
      </w:r>
      <w:r w:rsidRPr="00A26DB8">
        <w:rPr>
          <w:rFonts w:ascii="Times New Roman" w:hAnsi="Times New Roman"/>
          <w:lang w:val="pl-PL"/>
        </w:rPr>
        <w:t xml:space="preserve"> </w:t>
      </w:r>
      <w:proofErr w:type="gramStart"/>
      <w:r w:rsidRPr="00A26DB8">
        <w:rPr>
          <w:rFonts w:ascii="Times New Roman" w:hAnsi="Times New Roman"/>
          <w:lang w:val="pl-PL"/>
        </w:rPr>
        <w:t>r</w:t>
      </w:r>
      <w:proofErr w:type="gramEnd"/>
      <w:r w:rsidRPr="00A26DB8">
        <w:rPr>
          <w:rFonts w:ascii="Times New Roman" w:hAnsi="Times New Roman"/>
          <w:lang w:val="pl-PL"/>
        </w:rPr>
        <w:t xml:space="preserve">. poz. </w:t>
      </w:r>
      <w:r>
        <w:rPr>
          <w:rFonts w:ascii="Times New Roman" w:hAnsi="Times New Roman"/>
          <w:lang w:val="pl-PL"/>
        </w:rPr>
        <w:t>247 ze zm.)</w:t>
      </w:r>
      <w:r w:rsidRPr="00A26DB8">
        <w:rPr>
          <w:rFonts w:ascii="Times New Roman" w:hAnsi="Times New Roman"/>
          <w:lang w:val="pl-PL"/>
        </w:rPr>
        <w:t xml:space="preserve"> Marszał</w:t>
      </w:r>
      <w:r>
        <w:rPr>
          <w:rFonts w:ascii="Times New Roman" w:hAnsi="Times New Roman"/>
          <w:lang w:val="pl-PL"/>
        </w:rPr>
        <w:t xml:space="preserve">ek Województwa Świętokrzyskiego </w:t>
      </w:r>
    </w:p>
    <w:p w:rsidR="00CF4706" w:rsidRDefault="00CF4706" w:rsidP="001841BA">
      <w:pPr>
        <w:spacing w:line="360" w:lineRule="auto"/>
        <w:ind w:firstLine="708"/>
        <w:jc w:val="center"/>
        <w:rPr>
          <w:rFonts w:ascii="Times New Roman" w:hAnsi="Times New Roman"/>
          <w:b/>
          <w:lang w:val="pl-PL"/>
        </w:rPr>
      </w:pPr>
    </w:p>
    <w:p w:rsidR="00CF4706" w:rsidRDefault="00CF4706" w:rsidP="001841BA">
      <w:pPr>
        <w:spacing w:line="360" w:lineRule="auto"/>
        <w:ind w:left="3540" w:firstLine="708"/>
        <w:rPr>
          <w:rFonts w:ascii="Times New Roman" w:hAnsi="Times New Roman"/>
          <w:b/>
          <w:lang w:val="pl-PL"/>
        </w:rPr>
      </w:pPr>
      <w:proofErr w:type="gramStart"/>
      <w:r>
        <w:rPr>
          <w:rFonts w:ascii="Times New Roman" w:hAnsi="Times New Roman"/>
          <w:b/>
          <w:lang w:val="pl-PL"/>
        </w:rPr>
        <w:t>i</w:t>
      </w:r>
      <w:r w:rsidR="00A26DB8" w:rsidRPr="00CF4706">
        <w:rPr>
          <w:rFonts w:ascii="Times New Roman" w:hAnsi="Times New Roman"/>
          <w:b/>
          <w:lang w:val="pl-PL"/>
        </w:rPr>
        <w:t>nformuje</w:t>
      </w:r>
      <w:proofErr w:type="gramEnd"/>
    </w:p>
    <w:p w:rsidR="00CF4706" w:rsidRPr="00CF4706" w:rsidRDefault="00CF4706" w:rsidP="001841BA">
      <w:pPr>
        <w:spacing w:line="360" w:lineRule="auto"/>
        <w:ind w:firstLine="708"/>
        <w:jc w:val="center"/>
        <w:rPr>
          <w:rFonts w:ascii="Times New Roman" w:hAnsi="Times New Roman"/>
          <w:b/>
          <w:lang w:val="pl-PL"/>
        </w:rPr>
      </w:pPr>
    </w:p>
    <w:p w:rsidR="00A26DB8" w:rsidRDefault="00A26DB8" w:rsidP="001841BA">
      <w:pPr>
        <w:spacing w:line="360" w:lineRule="auto"/>
        <w:jc w:val="both"/>
        <w:rPr>
          <w:rFonts w:ascii="Times New Roman" w:hAnsi="Times New Roman"/>
          <w:lang w:val="pl-PL"/>
        </w:rPr>
      </w:pPr>
      <w:proofErr w:type="gramStart"/>
      <w:r w:rsidRPr="00A26DB8">
        <w:rPr>
          <w:rFonts w:ascii="Times New Roman" w:hAnsi="Times New Roman"/>
          <w:lang w:val="pl-PL"/>
        </w:rPr>
        <w:t>o</w:t>
      </w:r>
      <w:proofErr w:type="gramEnd"/>
      <w:r w:rsidRPr="00A26DB8">
        <w:rPr>
          <w:rFonts w:ascii="Times New Roman" w:hAnsi="Times New Roman"/>
          <w:lang w:val="pl-PL"/>
        </w:rPr>
        <w:t xml:space="preserve"> wydaniu decyzji znak: ŚO-</w:t>
      </w:r>
      <w:r>
        <w:rPr>
          <w:rFonts w:ascii="Times New Roman" w:hAnsi="Times New Roman"/>
          <w:lang w:val="pl-PL"/>
        </w:rPr>
        <w:t>V</w:t>
      </w:r>
      <w:r w:rsidRPr="00A26DB8">
        <w:rPr>
          <w:rFonts w:ascii="Times New Roman" w:hAnsi="Times New Roman"/>
          <w:lang w:val="pl-PL"/>
        </w:rPr>
        <w:t>.7</w:t>
      </w:r>
      <w:r>
        <w:rPr>
          <w:rFonts w:ascii="Times New Roman" w:hAnsi="Times New Roman"/>
          <w:lang w:val="pl-PL"/>
        </w:rPr>
        <w:t>4</w:t>
      </w:r>
      <w:r w:rsidRPr="00A26DB8">
        <w:rPr>
          <w:rFonts w:ascii="Times New Roman" w:hAnsi="Times New Roman"/>
          <w:lang w:val="pl-PL"/>
        </w:rPr>
        <w:t>22.</w:t>
      </w:r>
      <w:r w:rsidR="00DE4A8D">
        <w:rPr>
          <w:rFonts w:ascii="Times New Roman" w:hAnsi="Times New Roman"/>
          <w:lang w:val="pl-PL"/>
        </w:rPr>
        <w:t>3</w:t>
      </w:r>
      <w:r w:rsidR="00E372D1">
        <w:rPr>
          <w:rFonts w:ascii="Times New Roman" w:hAnsi="Times New Roman"/>
          <w:lang w:val="pl-PL"/>
        </w:rPr>
        <w:t>5</w:t>
      </w:r>
      <w:r w:rsidRPr="00A26DB8">
        <w:rPr>
          <w:rFonts w:ascii="Times New Roman" w:hAnsi="Times New Roman"/>
          <w:lang w:val="pl-PL"/>
        </w:rPr>
        <w:t>.202</w:t>
      </w:r>
      <w:r>
        <w:rPr>
          <w:rFonts w:ascii="Times New Roman" w:hAnsi="Times New Roman"/>
          <w:lang w:val="pl-PL"/>
        </w:rPr>
        <w:t xml:space="preserve">1 </w:t>
      </w:r>
      <w:proofErr w:type="gramStart"/>
      <w:r>
        <w:rPr>
          <w:rFonts w:ascii="Times New Roman" w:hAnsi="Times New Roman"/>
          <w:lang w:val="pl-PL"/>
        </w:rPr>
        <w:t>z</w:t>
      </w:r>
      <w:proofErr w:type="gramEnd"/>
      <w:r>
        <w:rPr>
          <w:rFonts w:ascii="Times New Roman" w:hAnsi="Times New Roman"/>
          <w:lang w:val="pl-PL"/>
        </w:rPr>
        <w:t> </w:t>
      </w:r>
      <w:r w:rsidRPr="00A26DB8">
        <w:rPr>
          <w:rFonts w:ascii="Times New Roman" w:hAnsi="Times New Roman"/>
          <w:lang w:val="pl-PL"/>
        </w:rPr>
        <w:t xml:space="preserve">dnia </w:t>
      </w:r>
      <w:r w:rsidR="00E372D1">
        <w:rPr>
          <w:rFonts w:ascii="Times New Roman" w:hAnsi="Times New Roman"/>
          <w:lang w:val="pl-PL"/>
        </w:rPr>
        <w:t>20</w:t>
      </w:r>
      <w:r w:rsidRPr="00A26DB8">
        <w:rPr>
          <w:rFonts w:ascii="Times New Roman" w:hAnsi="Times New Roman"/>
          <w:lang w:val="pl-PL"/>
        </w:rPr>
        <w:t xml:space="preserve"> </w:t>
      </w:r>
      <w:r w:rsidR="00E372D1">
        <w:rPr>
          <w:rFonts w:ascii="Times New Roman" w:hAnsi="Times New Roman"/>
          <w:lang w:val="pl-PL"/>
        </w:rPr>
        <w:t>stycznia</w:t>
      </w:r>
      <w:r w:rsidRPr="00A26DB8">
        <w:rPr>
          <w:rFonts w:ascii="Times New Roman" w:hAnsi="Times New Roman"/>
          <w:lang w:val="pl-PL"/>
        </w:rPr>
        <w:t xml:space="preserve"> 202</w:t>
      </w:r>
      <w:r w:rsidR="00E372D1">
        <w:rPr>
          <w:rFonts w:ascii="Times New Roman" w:hAnsi="Times New Roman"/>
          <w:lang w:val="pl-PL"/>
        </w:rPr>
        <w:t>2</w:t>
      </w:r>
      <w:r w:rsidR="008E120D">
        <w:rPr>
          <w:rFonts w:ascii="Times New Roman" w:hAnsi="Times New Roman"/>
          <w:lang w:val="pl-PL"/>
        </w:rPr>
        <w:t> r.</w:t>
      </w:r>
      <w:r w:rsidRPr="00A26DB8">
        <w:rPr>
          <w:rFonts w:ascii="Times New Roman" w:hAnsi="Times New Roman"/>
          <w:lang w:val="pl-PL"/>
        </w:rPr>
        <w:t xml:space="preserve">, </w:t>
      </w:r>
      <w:r w:rsidR="00E372D1" w:rsidRPr="00EB432A">
        <w:rPr>
          <w:rFonts w:ascii="Times New Roman" w:hAnsi="Times New Roman"/>
          <w:lang w:val="pl-PL"/>
        </w:rPr>
        <w:t>zmieniającej koncesję</w:t>
      </w:r>
      <w:r w:rsidR="00E372D1" w:rsidRPr="00A96196">
        <w:rPr>
          <w:rFonts w:ascii="Times New Roman" w:hAnsi="Times New Roman"/>
          <w:lang w:val="pl-PL"/>
        </w:rPr>
        <w:t xml:space="preserve"> </w:t>
      </w:r>
      <w:r w:rsidR="00E372D1">
        <w:rPr>
          <w:rFonts w:ascii="Times New Roman" w:hAnsi="Times New Roman"/>
          <w:lang w:val="pl-PL"/>
        </w:rPr>
        <w:t>na wydobywanie wapieni</w:t>
      </w:r>
      <w:r w:rsidR="00E372D1" w:rsidRPr="00CF705D">
        <w:rPr>
          <w:rFonts w:ascii="Times New Roman" w:hAnsi="Times New Roman"/>
          <w:lang w:val="pl-PL"/>
        </w:rPr>
        <w:t xml:space="preserve"> dewońskich ze złoża „</w:t>
      </w:r>
      <w:r w:rsidR="00E372D1">
        <w:rPr>
          <w:rFonts w:ascii="Times New Roman" w:hAnsi="Times New Roman"/>
          <w:lang w:val="pl-PL"/>
        </w:rPr>
        <w:t>Łagów</w:t>
      </w:r>
      <w:r w:rsidR="00E372D1" w:rsidRPr="00CF705D">
        <w:rPr>
          <w:rFonts w:ascii="Times New Roman" w:hAnsi="Times New Roman"/>
          <w:lang w:val="pl-PL"/>
        </w:rPr>
        <w:t xml:space="preserve"> </w:t>
      </w:r>
      <w:r w:rsidR="00E372D1">
        <w:rPr>
          <w:rFonts w:ascii="Times New Roman" w:hAnsi="Times New Roman"/>
          <w:lang w:val="pl-PL"/>
        </w:rPr>
        <w:t>II</w:t>
      </w:r>
      <w:r w:rsidR="00E372D1" w:rsidRPr="00CF705D">
        <w:rPr>
          <w:rFonts w:ascii="Times New Roman" w:hAnsi="Times New Roman"/>
          <w:lang w:val="pl-PL"/>
        </w:rPr>
        <w:t>I”</w:t>
      </w:r>
      <w:r w:rsidR="00E372D1">
        <w:rPr>
          <w:rFonts w:ascii="Times New Roman" w:hAnsi="Times New Roman"/>
          <w:lang w:val="pl-PL"/>
        </w:rPr>
        <w:t>, położonego w miejscowościach Łagów, Nowy Staw</w:t>
      </w:r>
      <w:r w:rsidR="00E372D1" w:rsidRPr="003A03C5">
        <w:rPr>
          <w:rFonts w:ascii="Times New Roman" w:hAnsi="Times New Roman"/>
          <w:lang w:val="pl-PL"/>
        </w:rPr>
        <w:t xml:space="preserve">, gminie </w:t>
      </w:r>
      <w:r w:rsidR="00E372D1">
        <w:rPr>
          <w:rFonts w:ascii="Times New Roman" w:hAnsi="Times New Roman"/>
          <w:lang w:val="pl-PL"/>
        </w:rPr>
        <w:t>Łagów, powiecie kieleckim</w:t>
      </w:r>
      <w:r w:rsidR="00DE4A8D">
        <w:rPr>
          <w:rFonts w:ascii="Times New Roman" w:hAnsi="Times New Roman"/>
          <w:lang w:val="pl-PL"/>
        </w:rPr>
        <w:t>.</w:t>
      </w:r>
      <w:r w:rsidR="00DE4A8D" w:rsidRPr="0058146E">
        <w:rPr>
          <w:rFonts w:ascii="Times New Roman" w:hAnsi="Times New Roman"/>
          <w:lang w:val="pl-PL"/>
        </w:rPr>
        <w:t xml:space="preserve"> </w:t>
      </w:r>
    </w:p>
    <w:p w:rsidR="001841BA" w:rsidRDefault="001841BA" w:rsidP="001841BA">
      <w:pPr>
        <w:spacing w:line="360" w:lineRule="auto"/>
        <w:jc w:val="both"/>
        <w:rPr>
          <w:rFonts w:ascii="Times New Roman" w:hAnsi="Times New Roman"/>
          <w:lang w:val="pl-PL"/>
        </w:rPr>
      </w:pPr>
    </w:p>
    <w:p w:rsidR="00EB432A" w:rsidRDefault="00EB432A" w:rsidP="001841BA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Z </w:t>
      </w:r>
      <w:r w:rsidR="00CF4706">
        <w:rPr>
          <w:rFonts w:ascii="Times New Roman" w:hAnsi="Times New Roman"/>
          <w:lang w:val="pl-PL"/>
        </w:rPr>
        <w:t xml:space="preserve">treścią decyzji oraz </w:t>
      </w:r>
      <w:r>
        <w:rPr>
          <w:rFonts w:ascii="Times New Roman" w:hAnsi="Times New Roman"/>
          <w:lang w:val="pl-PL"/>
        </w:rPr>
        <w:t>dokumentacją sprawy można zapoznać się w Oddziale Geologii Departamentu Środowiska i Gospodarki Odpadami tut. urzędu.</w:t>
      </w:r>
    </w:p>
    <w:p w:rsidR="00A26DB8" w:rsidRDefault="00A26DB8" w:rsidP="001841BA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  <w:r w:rsidRPr="00A26DB8">
        <w:rPr>
          <w:rFonts w:ascii="Times New Roman" w:hAnsi="Times New Roman"/>
          <w:lang w:val="pl-PL"/>
        </w:rPr>
        <w:t xml:space="preserve">Z treścią </w:t>
      </w:r>
      <w:r>
        <w:rPr>
          <w:rFonts w:ascii="Times New Roman" w:hAnsi="Times New Roman"/>
          <w:lang w:val="pl-PL"/>
        </w:rPr>
        <w:t>decyzji</w:t>
      </w:r>
      <w:r w:rsidRPr="00A26DB8">
        <w:rPr>
          <w:rFonts w:ascii="Times New Roman" w:hAnsi="Times New Roman"/>
          <w:lang w:val="pl-PL"/>
        </w:rPr>
        <w:t xml:space="preserve"> można zapoznać </w:t>
      </w:r>
      <w:r w:rsidR="00EB432A" w:rsidRPr="00A26DB8">
        <w:rPr>
          <w:rFonts w:ascii="Times New Roman" w:hAnsi="Times New Roman"/>
          <w:lang w:val="pl-PL"/>
        </w:rPr>
        <w:t>się</w:t>
      </w:r>
      <w:r w:rsidR="00EB432A">
        <w:rPr>
          <w:rFonts w:ascii="Times New Roman" w:hAnsi="Times New Roman"/>
          <w:lang w:val="pl-PL"/>
        </w:rPr>
        <w:t xml:space="preserve"> </w:t>
      </w:r>
      <w:r w:rsidR="001841BA">
        <w:rPr>
          <w:rFonts w:ascii="Times New Roman" w:hAnsi="Times New Roman"/>
          <w:lang w:val="pl-PL"/>
        </w:rPr>
        <w:t>także</w:t>
      </w:r>
      <w:r w:rsidR="00EB432A" w:rsidRPr="00A26DB8">
        <w:rPr>
          <w:rFonts w:ascii="Times New Roman" w:hAnsi="Times New Roman"/>
          <w:lang w:val="pl-PL"/>
        </w:rPr>
        <w:t xml:space="preserve"> </w:t>
      </w:r>
      <w:r w:rsidRPr="00A26DB8">
        <w:rPr>
          <w:rFonts w:ascii="Times New Roman" w:hAnsi="Times New Roman"/>
          <w:lang w:val="pl-PL"/>
        </w:rPr>
        <w:t>na stronie internetowej www.</w:t>
      </w:r>
      <w:proofErr w:type="gramStart"/>
      <w:r w:rsidRPr="00A26DB8">
        <w:rPr>
          <w:rFonts w:ascii="Times New Roman" w:hAnsi="Times New Roman"/>
          <w:lang w:val="pl-PL"/>
        </w:rPr>
        <w:t>bip</w:t>
      </w:r>
      <w:proofErr w:type="gramEnd"/>
      <w:r w:rsidRPr="00A26DB8">
        <w:rPr>
          <w:rFonts w:ascii="Times New Roman" w:hAnsi="Times New Roman"/>
          <w:lang w:val="pl-PL"/>
        </w:rPr>
        <w:t>.</w:t>
      </w:r>
      <w:proofErr w:type="gramStart"/>
      <w:r w:rsidRPr="00A26DB8">
        <w:rPr>
          <w:rFonts w:ascii="Times New Roman" w:hAnsi="Times New Roman"/>
          <w:lang w:val="pl-PL"/>
        </w:rPr>
        <w:t>sejmik</w:t>
      </w:r>
      <w:proofErr w:type="gramEnd"/>
      <w:r w:rsidRPr="00A26DB8">
        <w:rPr>
          <w:rFonts w:ascii="Times New Roman" w:hAnsi="Times New Roman"/>
          <w:lang w:val="pl-PL"/>
        </w:rPr>
        <w:t>.</w:t>
      </w:r>
      <w:proofErr w:type="gramStart"/>
      <w:r w:rsidRPr="00A26DB8">
        <w:rPr>
          <w:rFonts w:ascii="Times New Roman" w:hAnsi="Times New Roman"/>
          <w:lang w:val="pl-PL"/>
        </w:rPr>
        <w:t>kielce</w:t>
      </w:r>
      <w:proofErr w:type="gramEnd"/>
      <w:r w:rsidRPr="00A26DB8">
        <w:rPr>
          <w:rFonts w:ascii="Times New Roman" w:hAnsi="Times New Roman"/>
          <w:lang w:val="pl-PL"/>
        </w:rPr>
        <w:t>.</w:t>
      </w:r>
      <w:proofErr w:type="gramStart"/>
      <w:r w:rsidRPr="00A26DB8">
        <w:rPr>
          <w:rFonts w:ascii="Times New Roman" w:hAnsi="Times New Roman"/>
          <w:lang w:val="pl-PL"/>
        </w:rPr>
        <w:t>pl</w:t>
      </w:r>
      <w:proofErr w:type="gramEnd"/>
      <w:r w:rsidRPr="00A26DB8">
        <w:rPr>
          <w:rFonts w:ascii="Times New Roman" w:hAnsi="Times New Roman"/>
          <w:lang w:val="pl-PL"/>
        </w:rPr>
        <w:t xml:space="preserve"> w zakładce &gt; Załatwianie </w:t>
      </w:r>
      <w:r>
        <w:rPr>
          <w:rFonts w:ascii="Times New Roman" w:hAnsi="Times New Roman"/>
          <w:lang w:val="pl-PL"/>
        </w:rPr>
        <w:t>spraw &gt; W zakresie środowiska i </w:t>
      </w:r>
      <w:r w:rsidRPr="00A26DB8">
        <w:rPr>
          <w:rFonts w:ascii="Times New Roman" w:hAnsi="Times New Roman"/>
          <w:lang w:val="pl-PL"/>
        </w:rPr>
        <w:t xml:space="preserve">gospodarki odpadami &gt; </w:t>
      </w:r>
      <w:r>
        <w:rPr>
          <w:rFonts w:ascii="Times New Roman" w:hAnsi="Times New Roman"/>
          <w:lang w:val="pl-PL"/>
        </w:rPr>
        <w:t>Koncesje geologiczne</w:t>
      </w:r>
      <w:r w:rsidRPr="00A26DB8">
        <w:rPr>
          <w:rFonts w:ascii="Times New Roman" w:hAnsi="Times New Roman"/>
          <w:lang w:val="pl-PL"/>
        </w:rPr>
        <w:t>.</w:t>
      </w:r>
    </w:p>
    <w:p w:rsidR="001841BA" w:rsidRPr="00DE4A8D" w:rsidRDefault="001841BA" w:rsidP="001841BA">
      <w:pPr>
        <w:spacing w:line="360" w:lineRule="auto"/>
        <w:ind w:firstLine="708"/>
        <w:jc w:val="both"/>
        <w:rPr>
          <w:rFonts w:ascii="Times New Roman" w:hAnsi="Times New Roman"/>
          <w:sz w:val="48"/>
          <w:szCs w:val="48"/>
          <w:lang w:val="pl-PL"/>
        </w:rPr>
      </w:pPr>
    </w:p>
    <w:p w:rsidR="00A26DB8" w:rsidRPr="008B5E13" w:rsidRDefault="001841BA" w:rsidP="008B5E13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Dzień udostępnienia decyzji: </w:t>
      </w:r>
      <w:r w:rsidR="006E7F10">
        <w:rPr>
          <w:rFonts w:ascii="Times New Roman" w:hAnsi="Times New Roman"/>
          <w:lang w:val="pl-PL"/>
        </w:rPr>
        <w:t>2</w:t>
      </w:r>
      <w:r w:rsidR="00E372D1">
        <w:rPr>
          <w:rFonts w:ascii="Times New Roman" w:hAnsi="Times New Roman"/>
          <w:lang w:val="pl-PL"/>
        </w:rPr>
        <w:t>1</w:t>
      </w:r>
      <w:r>
        <w:rPr>
          <w:rFonts w:ascii="Times New Roman" w:hAnsi="Times New Roman"/>
          <w:lang w:val="pl-PL"/>
        </w:rPr>
        <w:t>.</w:t>
      </w:r>
      <w:r w:rsidR="00E372D1">
        <w:rPr>
          <w:rFonts w:ascii="Times New Roman" w:hAnsi="Times New Roman"/>
          <w:lang w:val="pl-PL"/>
        </w:rPr>
        <w:t>0</w:t>
      </w:r>
      <w:r w:rsidR="00DE4A8D">
        <w:rPr>
          <w:rFonts w:ascii="Times New Roman" w:hAnsi="Times New Roman"/>
          <w:lang w:val="pl-PL"/>
        </w:rPr>
        <w:t>1</w:t>
      </w:r>
      <w:r>
        <w:rPr>
          <w:rFonts w:ascii="Times New Roman" w:hAnsi="Times New Roman"/>
          <w:lang w:val="pl-PL"/>
        </w:rPr>
        <w:t>.202</w:t>
      </w:r>
      <w:r w:rsidR="00E372D1">
        <w:rPr>
          <w:rFonts w:ascii="Times New Roman" w:hAnsi="Times New Roman"/>
          <w:lang w:val="pl-PL"/>
        </w:rPr>
        <w:t>2</w:t>
      </w:r>
      <w:r>
        <w:rPr>
          <w:rFonts w:ascii="Times New Roman" w:hAnsi="Times New Roman"/>
          <w:lang w:val="pl-PL"/>
        </w:rPr>
        <w:t>r.</w:t>
      </w:r>
    </w:p>
    <w:sectPr w:rsidR="00A26DB8" w:rsidRPr="008B5E13" w:rsidSect="00FB0EB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773" w:rsidRDefault="003B7773" w:rsidP="0038534B">
      <w:r>
        <w:separator/>
      </w:r>
    </w:p>
  </w:endnote>
  <w:endnote w:type="continuationSeparator" w:id="0">
    <w:p w:rsidR="003B7773" w:rsidRDefault="003B7773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78E" w:rsidRDefault="008B5E13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706" w:rsidRDefault="00DE4A8D" w:rsidP="00D20445">
    <w:pPr>
      <w:pStyle w:val="Stopka"/>
      <w:ind w:right="-2"/>
      <w:jc w:val="right"/>
    </w:pPr>
    <w:r>
      <w:rPr>
        <w:noProof/>
        <w:lang w:val="pl-PL" w:eastAsia="pl-PL"/>
      </w:rPr>
      <w:drawing>
        <wp:inline distT="0" distB="0" distL="0" distR="0">
          <wp:extent cx="1183640" cy="443230"/>
          <wp:effectExtent l="0" t="0" r="0" b="0"/>
          <wp:docPr id="1" name="Obraz 1" descr="ki_pisma_stopka_marszalek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_pisma_stopka_marszalek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640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773" w:rsidRDefault="003B7773" w:rsidP="0038534B">
      <w:r>
        <w:separator/>
      </w:r>
    </w:p>
  </w:footnote>
  <w:footnote w:type="continuationSeparator" w:id="0">
    <w:p w:rsidR="003B7773" w:rsidRDefault="003B7773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71C62">
      <w:rPr>
        <w:rFonts w:ascii="Times New Roman" w:hAnsi="Times New Roman"/>
        <w:sz w:val="20"/>
        <w:szCs w:val="20"/>
      </w:rPr>
      <w:fldChar w:fldCharType="end"/>
    </w:r>
  </w:p>
  <w:p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706" w:rsidRDefault="00DE4A8D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4428490</wp:posOffset>
          </wp:positionH>
          <wp:positionV relativeFrom="paragraph">
            <wp:posOffset>0</wp:posOffset>
          </wp:positionV>
          <wp:extent cx="1866900" cy="542925"/>
          <wp:effectExtent l="0" t="0" r="0" b="9525"/>
          <wp:wrapSquare wrapText="bothSides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8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5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8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9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40"/>
  </w:num>
  <w:num w:numId="6">
    <w:abstractNumId w:val="14"/>
  </w:num>
  <w:num w:numId="7">
    <w:abstractNumId w:val="26"/>
  </w:num>
  <w:num w:numId="8">
    <w:abstractNumId w:val="3"/>
  </w:num>
  <w:num w:numId="9">
    <w:abstractNumId w:val="45"/>
  </w:num>
  <w:num w:numId="10">
    <w:abstractNumId w:val="35"/>
  </w:num>
  <w:num w:numId="11">
    <w:abstractNumId w:val="32"/>
  </w:num>
  <w:num w:numId="12">
    <w:abstractNumId w:val="23"/>
  </w:num>
  <w:num w:numId="13">
    <w:abstractNumId w:val="24"/>
  </w:num>
  <w:num w:numId="14">
    <w:abstractNumId w:val="31"/>
  </w:num>
  <w:num w:numId="15">
    <w:abstractNumId w:val="4"/>
  </w:num>
  <w:num w:numId="16">
    <w:abstractNumId w:val="16"/>
  </w:num>
  <w:num w:numId="17">
    <w:abstractNumId w:val="7"/>
  </w:num>
  <w:num w:numId="18">
    <w:abstractNumId w:val="29"/>
  </w:num>
  <w:num w:numId="19">
    <w:abstractNumId w:val="44"/>
  </w:num>
  <w:num w:numId="20">
    <w:abstractNumId w:val="41"/>
  </w:num>
  <w:num w:numId="21">
    <w:abstractNumId w:val="20"/>
  </w:num>
  <w:num w:numId="22">
    <w:abstractNumId w:val="5"/>
  </w:num>
  <w:num w:numId="23">
    <w:abstractNumId w:val="8"/>
  </w:num>
  <w:num w:numId="24">
    <w:abstractNumId w:val="19"/>
  </w:num>
  <w:num w:numId="25">
    <w:abstractNumId w:val="38"/>
  </w:num>
  <w:num w:numId="26">
    <w:abstractNumId w:val="43"/>
  </w:num>
  <w:num w:numId="27">
    <w:abstractNumId w:val="1"/>
  </w:num>
  <w:num w:numId="28">
    <w:abstractNumId w:val="22"/>
  </w:num>
  <w:num w:numId="29">
    <w:abstractNumId w:val="37"/>
  </w:num>
  <w:num w:numId="30">
    <w:abstractNumId w:val="11"/>
  </w:num>
  <w:num w:numId="31">
    <w:abstractNumId w:val="30"/>
  </w:num>
  <w:num w:numId="32">
    <w:abstractNumId w:val="15"/>
  </w:num>
  <w:num w:numId="33">
    <w:abstractNumId w:val="27"/>
  </w:num>
  <w:num w:numId="34">
    <w:abstractNumId w:val="0"/>
  </w:num>
  <w:num w:numId="35">
    <w:abstractNumId w:val="13"/>
  </w:num>
  <w:num w:numId="36">
    <w:abstractNumId w:val="42"/>
  </w:num>
  <w:num w:numId="37">
    <w:abstractNumId w:val="33"/>
  </w:num>
  <w:num w:numId="38">
    <w:abstractNumId w:val="39"/>
  </w:num>
  <w:num w:numId="39">
    <w:abstractNumId w:val="10"/>
  </w:num>
  <w:num w:numId="40">
    <w:abstractNumId w:val="36"/>
  </w:num>
  <w:num w:numId="41">
    <w:abstractNumId w:val="12"/>
  </w:num>
  <w:num w:numId="42">
    <w:abstractNumId w:val="25"/>
  </w:num>
  <w:num w:numId="43">
    <w:abstractNumId w:val="17"/>
  </w:num>
  <w:num w:numId="44">
    <w:abstractNumId w:val="6"/>
  </w:num>
  <w:num w:numId="45">
    <w:abstractNumId w:val="28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8B2"/>
    <w:rsid w:val="00001C18"/>
    <w:rsid w:val="00003FD3"/>
    <w:rsid w:val="00007C06"/>
    <w:rsid w:val="00011877"/>
    <w:rsid w:val="000122D8"/>
    <w:rsid w:val="000144EE"/>
    <w:rsid w:val="00023352"/>
    <w:rsid w:val="00036E62"/>
    <w:rsid w:val="00041BDE"/>
    <w:rsid w:val="00044D2B"/>
    <w:rsid w:val="000463F1"/>
    <w:rsid w:val="000464A0"/>
    <w:rsid w:val="00050D0B"/>
    <w:rsid w:val="00055E98"/>
    <w:rsid w:val="0005674B"/>
    <w:rsid w:val="00066A85"/>
    <w:rsid w:val="00066C90"/>
    <w:rsid w:val="0007195E"/>
    <w:rsid w:val="00071E01"/>
    <w:rsid w:val="000815C6"/>
    <w:rsid w:val="00086019"/>
    <w:rsid w:val="000872F1"/>
    <w:rsid w:val="00094CDF"/>
    <w:rsid w:val="000955E5"/>
    <w:rsid w:val="000A2160"/>
    <w:rsid w:val="000A7331"/>
    <w:rsid w:val="000A74B5"/>
    <w:rsid w:val="000B7D06"/>
    <w:rsid w:val="000B7DD5"/>
    <w:rsid w:val="000C2E1F"/>
    <w:rsid w:val="000C40E6"/>
    <w:rsid w:val="000C7E63"/>
    <w:rsid w:val="000D3E45"/>
    <w:rsid w:val="000D4D6B"/>
    <w:rsid w:val="000E22B3"/>
    <w:rsid w:val="000E4EDE"/>
    <w:rsid w:val="000F5357"/>
    <w:rsid w:val="0010212E"/>
    <w:rsid w:val="001022BC"/>
    <w:rsid w:val="00112A95"/>
    <w:rsid w:val="001130E8"/>
    <w:rsid w:val="00114038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4A48"/>
    <w:rsid w:val="00134C8F"/>
    <w:rsid w:val="00140216"/>
    <w:rsid w:val="00141BD6"/>
    <w:rsid w:val="00147513"/>
    <w:rsid w:val="00153D57"/>
    <w:rsid w:val="0016234F"/>
    <w:rsid w:val="00163DB9"/>
    <w:rsid w:val="001640FF"/>
    <w:rsid w:val="00165691"/>
    <w:rsid w:val="00167D85"/>
    <w:rsid w:val="00167F83"/>
    <w:rsid w:val="00175A1A"/>
    <w:rsid w:val="001841BA"/>
    <w:rsid w:val="00185F33"/>
    <w:rsid w:val="001948AA"/>
    <w:rsid w:val="001A5EE8"/>
    <w:rsid w:val="001C0886"/>
    <w:rsid w:val="001D3876"/>
    <w:rsid w:val="001E24EC"/>
    <w:rsid w:val="001E675B"/>
    <w:rsid w:val="001F05BB"/>
    <w:rsid w:val="001F60A6"/>
    <w:rsid w:val="001F7894"/>
    <w:rsid w:val="00220287"/>
    <w:rsid w:val="00225366"/>
    <w:rsid w:val="00225C6C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794"/>
    <w:rsid w:val="00244844"/>
    <w:rsid w:val="00244C19"/>
    <w:rsid w:val="00246FF1"/>
    <w:rsid w:val="002511D3"/>
    <w:rsid w:val="00254565"/>
    <w:rsid w:val="00257CCE"/>
    <w:rsid w:val="002645F1"/>
    <w:rsid w:val="00265734"/>
    <w:rsid w:val="00272156"/>
    <w:rsid w:val="00274B07"/>
    <w:rsid w:val="00276DAA"/>
    <w:rsid w:val="002912CB"/>
    <w:rsid w:val="00294464"/>
    <w:rsid w:val="002A07B6"/>
    <w:rsid w:val="002A0EE5"/>
    <w:rsid w:val="002A7FE9"/>
    <w:rsid w:val="002B11C4"/>
    <w:rsid w:val="002B442C"/>
    <w:rsid w:val="002B6ACB"/>
    <w:rsid w:val="002C30DB"/>
    <w:rsid w:val="002C3D94"/>
    <w:rsid w:val="002C71C2"/>
    <w:rsid w:val="002E5665"/>
    <w:rsid w:val="002E78FA"/>
    <w:rsid w:val="002F0E44"/>
    <w:rsid w:val="002F4B60"/>
    <w:rsid w:val="002F5905"/>
    <w:rsid w:val="00300E4E"/>
    <w:rsid w:val="00312897"/>
    <w:rsid w:val="00312EF2"/>
    <w:rsid w:val="00314E03"/>
    <w:rsid w:val="00316C45"/>
    <w:rsid w:val="00317F6D"/>
    <w:rsid w:val="00322605"/>
    <w:rsid w:val="0032264B"/>
    <w:rsid w:val="003239CD"/>
    <w:rsid w:val="00327AB3"/>
    <w:rsid w:val="00330DD1"/>
    <w:rsid w:val="00332EAA"/>
    <w:rsid w:val="00344841"/>
    <w:rsid w:val="00356388"/>
    <w:rsid w:val="00376A77"/>
    <w:rsid w:val="003833D7"/>
    <w:rsid w:val="0038534B"/>
    <w:rsid w:val="00385EBC"/>
    <w:rsid w:val="003A582C"/>
    <w:rsid w:val="003A60E7"/>
    <w:rsid w:val="003B0CE8"/>
    <w:rsid w:val="003B5DA3"/>
    <w:rsid w:val="003B7773"/>
    <w:rsid w:val="003C6E60"/>
    <w:rsid w:val="003D6273"/>
    <w:rsid w:val="003E10BB"/>
    <w:rsid w:val="003E4E18"/>
    <w:rsid w:val="003E798A"/>
    <w:rsid w:val="003F6432"/>
    <w:rsid w:val="00406A37"/>
    <w:rsid w:val="0041181F"/>
    <w:rsid w:val="004138B2"/>
    <w:rsid w:val="00417159"/>
    <w:rsid w:val="00424533"/>
    <w:rsid w:val="00424E68"/>
    <w:rsid w:val="00440A62"/>
    <w:rsid w:val="00441522"/>
    <w:rsid w:val="00442F97"/>
    <w:rsid w:val="004466B1"/>
    <w:rsid w:val="0044716D"/>
    <w:rsid w:val="00447749"/>
    <w:rsid w:val="00452780"/>
    <w:rsid w:val="00455738"/>
    <w:rsid w:val="00456ED6"/>
    <w:rsid w:val="004571D3"/>
    <w:rsid w:val="00464EC3"/>
    <w:rsid w:val="0047002E"/>
    <w:rsid w:val="00472412"/>
    <w:rsid w:val="00474ACD"/>
    <w:rsid w:val="00477B93"/>
    <w:rsid w:val="00480144"/>
    <w:rsid w:val="00482B38"/>
    <w:rsid w:val="00487EBB"/>
    <w:rsid w:val="00491B21"/>
    <w:rsid w:val="004938E3"/>
    <w:rsid w:val="004B1395"/>
    <w:rsid w:val="004C1F09"/>
    <w:rsid w:val="004C21AA"/>
    <w:rsid w:val="004C2E32"/>
    <w:rsid w:val="004C543B"/>
    <w:rsid w:val="004C63F5"/>
    <w:rsid w:val="004D16E9"/>
    <w:rsid w:val="004D4A47"/>
    <w:rsid w:val="004D6BFD"/>
    <w:rsid w:val="004D75A2"/>
    <w:rsid w:val="004E7A7C"/>
    <w:rsid w:val="004F27AC"/>
    <w:rsid w:val="004F402D"/>
    <w:rsid w:val="004F5050"/>
    <w:rsid w:val="004F5807"/>
    <w:rsid w:val="005054EE"/>
    <w:rsid w:val="00506A18"/>
    <w:rsid w:val="005114E1"/>
    <w:rsid w:val="00511F24"/>
    <w:rsid w:val="00522B75"/>
    <w:rsid w:val="0052636C"/>
    <w:rsid w:val="00526968"/>
    <w:rsid w:val="00530002"/>
    <w:rsid w:val="005303AC"/>
    <w:rsid w:val="005351CB"/>
    <w:rsid w:val="00535624"/>
    <w:rsid w:val="0053618B"/>
    <w:rsid w:val="00542356"/>
    <w:rsid w:val="00544376"/>
    <w:rsid w:val="00546009"/>
    <w:rsid w:val="005464C2"/>
    <w:rsid w:val="00551B4C"/>
    <w:rsid w:val="0055349F"/>
    <w:rsid w:val="005559E5"/>
    <w:rsid w:val="00562FD8"/>
    <w:rsid w:val="00564E3F"/>
    <w:rsid w:val="00566838"/>
    <w:rsid w:val="005705AD"/>
    <w:rsid w:val="00571C62"/>
    <w:rsid w:val="00580F55"/>
    <w:rsid w:val="00593951"/>
    <w:rsid w:val="00596F95"/>
    <w:rsid w:val="0059713F"/>
    <w:rsid w:val="005A176F"/>
    <w:rsid w:val="005B2E4C"/>
    <w:rsid w:val="005B7575"/>
    <w:rsid w:val="005C6288"/>
    <w:rsid w:val="005E2B05"/>
    <w:rsid w:val="005E3A8A"/>
    <w:rsid w:val="005F16A9"/>
    <w:rsid w:val="005F2190"/>
    <w:rsid w:val="005F2C59"/>
    <w:rsid w:val="005F7B20"/>
    <w:rsid w:val="006016E0"/>
    <w:rsid w:val="00602053"/>
    <w:rsid w:val="006047DA"/>
    <w:rsid w:val="006056F2"/>
    <w:rsid w:val="00617CD9"/>
    <w:rsid w:val="00625792"/>
    <w:rsid w:val="00634A9A"/>
    <w:rsid w:val="00647094"/>
    <w:rsid w:val="00653DBE"/>
    <w:rsid w:val="00654CBD"/>
    <w:rsid w:val="0065500D"/>
    <w:rsid w:val="00666C9F"/>
    <w:rsid w:val="0066719A"/>
    <w:rsid w:val="00667909"/>
    <w:rsid w:val="00670DC6"/>
    <w:rsid w:val="00673C91"/>
    <w:rsid w:val="006764FA"/>
    <w:rsid w:val="00677965"/>
    <w:rsid w:val="00685A74"/>
    <w:rsid w:val="006932DD"/>
    <w:rsid w:val="00694DD3"/>
    <w:rsid w:val="006973E4"/>
    <w:rsid w:val="006A0278"/>
    <w:rsid w:val="006A1ABD"/>
    <w:rsid w:val="006A2A57"/>
    <w:rsid w:val="006A5BEC"/>
    <w:rsid w:val="006B217C"/>
    <w:rsid w:val="006B7200"/>
    <w:rsid w:val="006C03CB"/>
    <w:rsid w:val="006C600F"/>
    <w:rsid w:val="006D51C2"/>
    <w:rsid w:val="006E16E8"/>
    <w:rsid w:val="006E4978"/>
    <w:rsid w:val="006E5ECD"/>
    <w:rsid w:val="006E7F10"/>
    <w:rsid w:val="006F6B06"/>
    <w:rsid w:val="00701634"/>
    <w:rsid w:val="00706DA9"/>
    <w:rsid w:val="00710763"/>
    <w:rsid w:val="007109BD"/>
    <w:rsid w:val="0071251B"/>
    <w:rsid w:val="00715E46"/>
    <w:rsid w:val="00724CA2"/>
    <w:rsid w:val="007270A0"/>
    <w:rsid w:val="00740775"/>
    <w:rsid w:val="007513DA"/>
    <w:rsid w:val="00754C4C"/>
    <w:rsid w:val="00756235"/>
    <w:rsid w:val="0075789B"/>
    <w:rsid w:val="0076108E"/>
    <w:rsid w:val="0076635C"/>
    <w:rsid w:val="007723F7"/>
    <w:rsid w:val="00772450"/>
    <w:rsid w:val="007779FB"/>
    <w:rsid w:val="00777A14"/>
    <w:rsid w:val="00784524"/>
    <w:rsid w:val="00785801"/>
    <w:rsid w:val="007864B3"/>
    <w:rsid w:val="00787B12"/>
    <w:rsid w:val="00796BBA"/>
    <w:rsid w:val="007A2CD4"/>
    <w:rsid w:val="007A52BB"/>
    <w:rsid w:val="007C1A49"/>
    <w:rsid w:val="007C27AA"/>
    <w:rsid w:val="007C5F40"/>
    <w:rsid w:val="007C60A8"/>
    <w:rsid w:val="007C7853"/>
    <w:rsid w:val="007D4D39"/>
    <w:rsid w:val="007E0AF0"/>
    <w:rsid w:val="007E50D9"/>
    <w:rsid w:val="007F3947"/>
    <w:rsid w:val="007F4B7B"/>
    <w:rsid w:val="008117F4"/>
    <w:rsid w:val="008218F9"/>
    <w:rsid w:val="0082232A"/>
    <w:rsid w:val="00826CE4"/>
    <w:rsid w:val="00826D0F"/>
    <w:rsid w:val="00827BA1"/>
    <w:rsid w:val="008328C3"/>
    <w:rsid w:val="00832BD9"/>
    <w:rsid w:val="00835737"/>
    <w:rsid w:val="008419DC"/>
    <w:rsid w:val="00844234"/>
    <w:rsid w:val="00844CD4"/>
    <w:rsid w:val="00845881"/>
    <w:rsid w:val="00863171"/>
    <w:rsid w:val="00870B65"/>
    <w:rsid w:val="0087295E"/>
    <w:rsid w:val="008762AB"/>
    <w:rsid w:val="00877E20"/>
    <w:rsid w:val="00891492"/>
    <w:rsid w:val="008923A3"/>
    <w:rsid w:val="008B1279"/>
    <w:rsid w:val="008B13FD"/>
    <w:rsid w:val="008B5D2E"/>
    <w:rsid w:val="008B5E13"/>
    <w:rsid w:val="008C2E8E"/>
    <w:rsid w:val="008C4143"/>
    <w:rsid w:val="008C4732"/>
    <w:rsid w:val="008C5E85"/>
    <w:rsid w:val="008C6EF0"/>
    <w:rsid w:val="008D0473"/>
    <w:rsid w:val="008D21FD"/>
    <w:rsid w:val="008D5AF4"/>
    <w:rsid w:val="008D79E4"/>
    <w:rsid w:val="008E120D"/>
    <w:rsid w:val="008E2E85"/>
    <w:rsid w:val="008E527F"/>
    <w:rsid w:val="008E583E"/>
    <w:rsid w:val="00901B5E"/>
    <w:rsid w:val="0090341D"/>
    <w:rsid w:val="00911FC4"/>
    <w:rsid w:val="009123AD"/>
    <w:rsid w:val="0091313B"/>
    <w:rsid w:val="00915B97"/>
    <w:rsid w:val="00934121"/>
    <w:rsid w:val="009371B6"/>
    <w:rsid w:val="00944DA6"/>
    <w:rsid w:val="00946B90"/>
    <w:rsid w:val="0095504A"/>
    <w:rsid w:val="00956880"/>
    <w:rsid w:val="00957818"/>
    <w:rsid w:val="009629D8"/>
    <w:rsid w:val="00966ACF"/>
    <w:rsid w:val="00974EBF"/>
    <w:rsid w:val="00976B28"/>
    <w:rsid w:val="0098127B"/>
    <w:rsid w:val="00982908"/>
    <w:rsid w:val="009A1A07"/>
    <w:rsid w:val="009B3BE0"/>
    <w:rsid w:val="009C0742"/>
    <w:rsid w:val="009C0FC6"/>
    <w:rsid w:val="009C728D"/>
    <w:rsid w:val="009D024A"/>
    <w:rsid w:val="009D3438"/>
    <w:rsid w:val="009E44BD"/>
    <w:rsid w:val="009E6F7A"/>
    <w:rsid w:val="009F3755"/>
    <w:rsid w:val="009F4DD2"/>
    <w:rsid w:val="009F6D15"/>
    <w:rsid w:val="00A02B47"/>
    <w:rsid w:val="00A04F3E"/>
    <w:rsid w:val="00A059C2"/>
    <w:rsid w:val="00A109FB"/>
    <w:rsid w:val="00A119F3"/>
    <w:rsid w:val="00A14AEE"/>
    <w:rsid w:val="00A17976"/>
    <w:rsid w:val="00A1798D"/>
    <w:rsid w:val="00A20123"/>
    <w:rsid w:val="00A2658D"/>
    <w:rsid w:val="00A26DB8"/>
    <w:rsid w:val="00A2778E"/>
    <w:rsid w:val="00A32799"/>
    <w:rsid w:val="00A33DE3"/>
    <w:rsid w:val="00A566D4"/>
    <w:rsid w:val="00A610CA"/>
    <w:rsid w:val="00A64083"/>
    <w:rsid w:val="00A66F3A"/>
    <w:rsid w:val="00A71B73"/>
    <w:rsid w:val="00A7285B"/>
    <w:rsid w:val="00A73946"/>
    <w:rsid w:val="00A8259E"/>
    <w:rsid w:val="00A82925"/>
    <w:rsid w:val="00A874E2"/>
    <w:rsid w:val="00A90D9B"/>
    <w:rsid w:val="00A95836"/>
    <w:rsid w:val="00A96196"/>
    <w:rsid w:val="00AA6270"/>
    <w:rsid w:val="00AB6B05"/>
    <w:rsid w:val="00AC2BD9"/>
    <w:rsid w:val="00AC7CE3"/>
    <w:rsid w:val="00AD3EF4"/>
    <w:rsid w:val="00AD5D13"/>
    <w:rsid w:val="00AD5D1B"/>
    <w:rsid w:val="00AE0D3D"/>
    <w:rsid w:val="00AE156F"/>
    <w:rsid w:val="00AE1E87"/>
    <w:rsid w:val="00AF10C5"/>
    <w:rsid w:val="00AF2D78"/>
    <w:rsid w:val="00AF747A"/>
    <w:rsid w:val="00B07908"/>
    <w:rsid w:val="00B15DA5"/>
    <w:rsid w:val="00B20D49"/>
    <w:rsid w:val="00B2251A"/>
    <w:rsid w:val="00B31306"/>
    <w:rsid w:val="00B32C42"/>
    <w:rsid w:val="00B41F45"/>
    <w:rsid w:val="00B438CB"/>
    <w:rsid w:val="00B557F2"/>
    <w:rsid w:val="00B560AE"/>
    <w:rsid w:val="00B57D63"/>
    <w:rsid w:val="00B60B41"/>
    <w:rsid w:val="00B62AC7"/>
    <w:rsid w:val="00B633EB"/>
    <w:rsid w:val="00B74571"/>
    <w:rsid w:val="00B7498C"/>
    <w:rsid w:val="00B74D38"/>
    <w:rsid w:val="00B817D7"/>
    <w:rsid w:val="00B87266"/>
    <w:rsid w:val="00B92E20"/>
    <w:rsid w:val="00B939EB"/>
    <w:rsid w:val="00BA2943"/>
    <w:rsid w:val="00BA3D40"/>
    <w:rsid w:val="00BA678D"/>
    <w:rsid w:val="00BB0D62"/>
    <w:rsid w:val="00BB688D"/>
    <w:rsid w:val="00BC2C89"/>
    <w:rsid w:val="00BC48FB"/>
    <w:rsid w:val="00BC7C6F"/>
    <w:rsid w:val="00BD668B"/>
    <w:rsid w:val="00BE0CEB"/>
    <w:rsid w:val="00BE649B"/>
    <w:rsid w:val="00BF18CF"/>
    <w:rsid w:val="00C017FE"/>
    <w:rsid w:val="00C04514"/>
    <w:rsid w:val="00C11839"/>
    <w:rsid w:val="00C237E7"/>
    <w:rsid w:val="00C42134"/>
    <w:rsid w:val="00C42E01"/>
    <w:rsid w:val="00C50C11"/>
    <w:rsid w:val="00C52916"/>
    <w:rsid w:val="00C60C66"/>
    <w:rsid w:val="00C63759"/>
    <w:rsid w:val="00C64286"/>
    <w:rsid w:val="00C677B4"/>
    <w:rsid w:val="00C717C3"/>
    <w:rsid w:val="00C719DF"/>
    <w:rsid w:val="00C77403"/>
    <w:rsid w:val="00C926A9"/>
    <w:rsid w:val="00C94EFF"/>
    <w:rsid w:val="00CA1143"/>
    <w:rsid w:val="00CB208B"/>
    <w:rsid w:val="00CB4957"/>
    <w:rsid w:val="00CC1102"/>
    <w:rsid w:val="00CC3A17"/>
    <w:rsid w:val="00CC53EB"/>
    <w:rsid w:val="00CC570B"/>
    <w:rsid w:val="00CC5B99"/>
    <w:rsid w:val="00CE0199"/>
    <w:rsid w:val="00CE0A0E"/>
    <w:rsid w:val="00CE0EEC"/>
    <w:rsid w:val="00CE4A9A"/>
    <w:rsid w:val="00CE6C22"/>
    <w:rsid w:val="00CF185A"/>
    <w:rsid w:val="00CF4706"/>
    <w:rsid w:val="00D015BB"/>
    <w:rsid w:val="00D02883"/>
    <w:rsid w:val="00D04BBE"/>
    <w:rsid w:val="00D1772D"/>
    <w:rsid w:val="00D17ADA"/>
    <w:rsid w:val="00D20445"/>
    <w:rsid w:val="00D218F2"/>
    <w:rsid w:val="00D22278"/>
    <w:rsid w:val="00D31896"/>
    <w:rsid w:val="00D461AE"/>
    <w:rsid w:val="00D50B95"/>
    <w:rsid w:val="00D548DD"/>
    <w:rsid w:val="00D62683"/>
    <w:rsid w:val="00D65304"/>
    <w:rsid w:val="00D660B6"/>
    <w:rsid w:val="00D703AD"/>
    <w:rsid w:val="00D7273A"/>
    <w:rsid w:val="00D806E7"/>
    <w:rsid w:val="00D82AE7"/>
    <w:rsid w:val="00D85844"/>
    <w:rsid w:val="00D904C6"/>
    <w:rsid w:val="00D91BF1"/>
    <w:rsid w:val="00D95335"/>
    <w:rsid w:val="00D95A54"/>
    <w:rsid w:val="00D96D03"/>
    <w:rsid w:val="00DA309E"/>
    <w:rsid w:val="00DA3380"/>
    <w:rsid w:val="00DA401F"/>
    <w:rsid w:val="00DA58F8"/>
    <w:rsid w:val="00DA7382"/>
    <w:rsid w:val="00DB23D4"/>
    <w:rsid w:val="00DC2115"/>
    <w:rsid w:val="00DC3B93"/>
    <w:rsid w:val="00DD49EE"/>
    <w:rsid w:val="00DD5378"/>
    <w:rsid w:val="00DE4A8D"/>
    <w:rsid w:val="00DE4BD4"/>
    <w:rsid w:val="00DF07EE"/>
    <w:rsid w:val="00DF62ED"/>
    <w:rsid w:val="00DF65EF"/>
    <w:rsid w:val="00E12A66"/>
    <w:rsid w:val="00E15BDC"/>
    <w:rsid w:val="00E20BCD"/>
    <w:rsid w:val="00E21D15"/>
    <w:rsid w:val="00E21E64"/>
    <w:rsid w:val="00E2252E"/>
    <w:rsid w:val="00E25C05"/>
    <w:rsid w:val="00E27C70"/>
    <w:rsid w:val="00E3473C"/>
    <w:rsid w:val="00E36287"/>
    <w:rsid w:val="00E372D1"/>
    <w:rsid w:val="00E3758F"/>
    <w:rsid w:val="00E432EA"/>
    <w:rsid w:val="00E4522C"/>
    <w:rsid w:val="00E55517"/>
    <w:rsid w:val="00E574D5"/>
    <w:rsid w:val="00E574FD"/>
    <w:rsid w:val="00E90B41"/>
    <w:rsid w:val="00E91CD7"/>
    <w:rsid w:val="00E96EF2"/>
    <w:rsid w:val="00EA77D5"/>
    <w:rsid w:val="00EB432A"/>
    <w:rsid w:val="00EB5839"/>
    <w:rsid w:val="00EB64B7"/>
    <w:rsid w:val="00EB6C63"/>
    <w:rsid w:val="00EB6C86"/>
    <w:rsid w:val="00EC202E"/>
    <w:rsid w:val="00ED4DAF"/>
    <w:rsid w:val="00ED674E"/>
    <w:rsid w:val="00EE4596"/>
    <w:rsid w:val="00EF1289"/>
    <w:rsid w:val="00EF3768"/>
    <w:rsid w:val="00EF79AC"/>
    <w:rsid w:val="00F00CAD"/>
    <w:rsid w:val="00F03BAD"/>
    <w:rsid w:val="00F067C2"/>
    <w:rsid w:val="00F07A5C"/>
    <w:rsid w:val="00F1572F"/>
    <w:rsid w:val="00F163BE"/>
    <w:rsid w:val="00F2010F"/>
    <w:rsid w:val="00F21EB0"/>
    <w:rsid w:val="00F241D5"/>
    <w:rsid w:val="00F26800"/>
    <w:rsid w:val="00F3022E"/>
    <w:rsid w:val="00F309ED"/>
    <w:rsid w:val="00F3546D"/>
    <w:rsid w:val="00F41CF4"/>
    <w:rsid w:val="00F4592F"/>
    <w:rsid w:val="00F528A3"/>
    <w:rsid w:val="00F54D6B"/>
    <w:rsid w:val="00F56BA6"/>
    <w:rsid w:val="00F56C98"/>
    <w:rsid w:val="00F67ED2"/>
    <w:rsid w:val="00F74A0D"/>
    <w:rsid w:val="00F75144"/>
    <w:rsid w:val="00F76750"/>
    <w:rsid w:val="00F8627B"/>
    <w:rsid w:val="00FA0D38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4515"/>
    <w:rsid w:val="00FB6178"/>
    <w:rsid w:val="00FB6F2C"/>
    <w:rsid w:val="00FB7248"/>
    <w:rsid w:val="00FC104F"/>
    <w:rsid w:val="00FD0638"/>
    <w:rsid w:val="00FD55B7"/>
    <w:rsid w:val="00FD58A1"/>
    <w:rsid w:val="00FD7572"/>
    <w:rsid w:val="00FE58E4"/>
    <w:rsid w:val="00F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CE4BDF-A80E-4466-ACED-D9E7FFDFE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Jach, Sebastian</cp:lastModifiedBy>
  <cp:revision>2</cp:revision>
  <cp:lastPrinted>2022-01-20T10:27:00Z</cp:lastPrinted>
  <dcterms:created xsi:type="dcterms:W3CDTF">2022-01-20T11:13:00Z</dcterms:created>
  <dcterms:modified xsi:type="dcterms:W3CDTF">2022-01-20T11:13:00Z</dcterms:modified>
</cp:coreProperties>
</file>