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5F" w:rsidRDefault="00D1515F" w:rsidP="00D1515F">
      <w:pPr>
        <w:jc w:val="right"/>
        <w:rPr>
          <w:i/>
        </w:rPr>
      </w:pPr>
      <w:r>
        <w:rPr>
          <w:i/>
        </w:rPr>
        <w:t xml:space="preserve">Załącznik nr 3 do Zapytania ofertowego Nr </w:t>
      </w:r>
      <w:r w:rsidR="00401F61">
        <w:rPr>
          <w:i/>
        </w:rPr>
        <w:t>5/2022</w:t>
      </w:r>
    </w:p>
    <w:p w:rsidR="00D1515F" w:rsidRDefault="00D1515F" w:rsidP="00D1515F">
      <w:pPr>
        <w:jc w:val="right"/>
        <w:rPr>
          <w:i/>
        </w:rPr>
      </w:pPr>
    </w:p>
    <w:p w:rsidR="00D1515F" w:rsidRDefault="00D1515F" w:rsidP="00D1515F">
      <w:pPr>
        <w:jc w:val="center"/>
      </w:pPr>
      <w:r>
        <w:rPr>
          <w:b/>
        </w:rPr>
        <w:t>WZÓR UMOWY …</w:t>
      </w:r>
    </w:p>
    <w:p w:rsidR="00D1515F" w:rsidRDefault="00D1515F" w:rsidP="00D1515F">
      <w:pPr>
        <w:jc w:val="center"/>
      </w:pPr>
    </w:p>
    <w:p w:rsidR="00D1515F" w:rsidRDefault="00D1515F" w:rsidP="00D1515F">
      <w:pPr>
        <w:jc w:val="both"/>
        <w:rPr>
          <w:b/>
        </w:rPr>
      </w:pPr>
      <w:r>
        <w:t xml:space="preserve">zawarty w </w:t>
      </w:r>
      <w:r w:rsidR="00401F61">
        <w:rPr>
          <w:bCs/>
        </w:rPr>
        <w:t xml:space="preserve">dniu  ………..2022 </w:t>
      </w:r>
      <w:r>
        <w:rPr>
          <w:bCs/>
        </w:rPr>
        <w:t>r</w:t>
      </w:r>
      <w:r>
        <w:t>. w Kielcach pomiędzy:</w:t>
      </w:r>
    </w:p>
    <w:p w:rsidR="00D1515F" w:rsidRDefault="00D1515F" w:rsidP="00D1515F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 </w:t>
      </w:r>
    </w:p>
    <w:p w:rsidR="00D1515F" w:rsidRDefault="00D1515F" w:rsidP="00D1515F">
      <w:pPr>
        <w:jc w:val="both"/>
      </w:pPr>
      <w:r>
        <w:t>NIP: 959 15 06 120, w imieniu którego działa</w:t>
      </w:r>
      <w:r>
        <w:rPr>
          <w:b/>
        </w:rPr>
        <w:t xml:space="preserve"> - Świętokrzyskie Centrum Doskonalenia Nauczycieli w Kielcach</w:t>
      </w:r>
      <w:r>
        <w:t>, 25–431 Kielce, ul. Marszałka J. Piłsudskiego 42,</w:t>
      </w:r>
    </w:p>
    <w:p w:rsidR="00D1515F" w:rsidRDefault="00D1515F" w:rsidP="00D1515F">
      <w:pPr>
        <w:jc w:val="both"/>
      </w:pPr>
      <w:r>
        <w:t xml:space="preserve"> reprezentowane przez:</w:t>
      </w:r>
    </w:p>
    <w:p w:rsidR="00D1515F" w:rsidRDefault="00D1515F" w:rsidP="00D1515F">
      <w:pPr>
        <w:jc w:val="both"/>
        <w:rPr>
          <w:b/>
        </w:rPr>
      </w:pPr>
      <w:r>
        <w:rPr>
          <w:b/>
        </w:rPr>
        <w:t>Jacka Wołowca</w:t>
      </w:r>
      <w:r>
        <w:t xml:space="preserve"> – Dyrektora</w:t>
      </w:r>
    </w:p>
    <w:p w:rsidR="00D1515F" w:rsidRDefault="00D1515F" w:rsidP="00D1515F">
      <w:pPr>
        <w:jc w:val="both"/>
      </w:pPr>
      <w:r>
        <w:t xml:space="preserve">zwane dalej </w:t>
      </w:r>
      <w:r>
        <w:rPr>
          <w:b/>
        </w:rPr>
        <w:t>Zamawiającym</w:t>
      </w:r>
    </w:p>
    <w:p w:rsidR="00D1515F" w:rsidRDefault="00D1515F" w:rsidP="00D1515F">
      <w:pPr>
        <w:jc w:val="both"/>
      </w:pPr>
      <w:r>
        <w:t>a firmą:</w:t>
      </w:r>
    </w:p>
    <w:p w:rsidR="00D1515F" w:rsidRDefault="00D1515F" w:rsidP="00D1515F">
      <w:pPr>
        <w:jc w:val="both"/>
      </w:pPr>
    </w:p>
    <w:p w:rsidR="00D1515F" w:rsidRDefault="00925ABC" w:rsidP="00D1515F">
      <w:pPr>
        <w:jc w:val="both"/>
      </w:pPr>
      <w:r>
        <w:t xml:space="preserve">Zamawiający oświadcza, że niniejsza umowa zostaje zawarta z Wykonawcą, którego oferta na </w:t>
      </w:r>
      <w:r>
        <w:rPr>
          <w:b/>
        </w:rPr>
        <w:t>C</w:t>
      </w:r>
      <w:r w:rsidRPr="0056072C">
        <w:rPr>
          <w:b/>
        </w:rPr>
        <w:t xml:space="preserve">zęść </w:t>
      </w:r>
      <w:r>
        <w:rPr>
          <w:b/>
        </w:rPr>
        <w:t xml:space="preserve">……………….. </w:t>
      </w:r>
      <w:r>
        <w:rPr>
          <w:b/>
        </w:rPr>
        <w:t>zamówienia</w:t>
      </w:r>
      <w:r w:rsidR="00D1515F">
        <w:t xml:space="preserve"> </w:t>
      </w:r>
      <w:r w:rsidR="00401F61">
        <w:t>została wybrana w dniu …….</w:t>
      </w:r>
      <w:r>
        <w:t xml:space="preserve"> </w:t>
      </w:r>
      <w:r w:rsidR="00401F61">
        <w:t>2022</w:t>
      </w:r>
      <w:r w:rsidR="00D1515F">
        <w:t xml:space="preserve"> r. w wyniku postępowania przeprowadzonego w oparciu</w:t>
      </w:r>
      <w:r>
        <w:t xml:space="preserve"> </w:t>
      </w:r>
      <w:r w:rsidR="00D1515F">
        <w:t>o Zarządzenie Dyrektora Świętokrzyskiego Centrum Do</w:t>
      </w:r>
      <w:r w:rsidR="00401F61">
        <w:t>skonalenia Nauczycieli nr 1/2022</w:t>
      </w:r>
      <w:r>
        <w:t xml:space="preserve"> z dnia 25.01</w:t>
      </w:r>
      <w:r w:rsidR="00401F61">
        <w:t>.2022</w:t>
      </w:r>
      <w:r w:rsidR="00D1515F">
        <w:t xml:space="preserve"> r. w sprawie określenia zasad udzielania zamówień publicznych o wartości nieprzekraczającej kwoty 130 000 zł netto.</w:t>
      </w:r>
    </w:p>
    <w:p w:rsidR="00D1515F" w:rsidRDefault="00D1515F" w:rsidP="00D1515F">
      <w:pPr>
        <w:jc w:val="center"/>
      </w:pPr>
    </w:p>
    <w:p w:rsidR="00D1515F" w:rsidRDefault="00D1515F" w:rsidP="00D1515F">
      <w:pPr>
        <w:jc w:val="center"/>
      </w:pPr>
      <w:r>
        <w:rPr>
          <w:b/>
        </w:rPr>
        <w:t>§ 1</w:t>
      </w:r>
    </w:p>
    <w:p w:rsidR="00401F61" w:rsidRPr="00401F61" w:rsidRDefault="00D1515F" w:rsidP="00401F61">
      <w:pPr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rPr>
          <w:rFonts w:eastAsiaTheme="minorHAnsi"/>
          <w:b/>
          <w:lang w:eastAsia="en-US"/>
        </w:rPr>
      </w:pPr>
      <w:r>
        <w:t xml:space="preserve">Zamawiający zleca, a Wykonawca przyjmuje do realizacji sukcesywną </w:t>
      </w:r>
      <w:r>
        <w:rPr>
          <w:bCs/>
        </w:rPr>
        <w:t xml:space="preserve">dostawę </w:t>
      </w:r>
      <w:r w:rsidR="00A07DBB">
        <w:rPr>
          <w:bCs/>
        </w:rPr>
        <w:t xml:space="preserve"> </w:t>
      </w:r>
      <w:bookmarkStart w:id="0" w:name="_GoBack"/>
      <w:bookmarkEnd w:id="0"/>
      <w:r w:rsidR="00925ABC">
        <w:rPr>
          <w:bCs/>
        </w:rPr>
        <w:t>…………………………………</w:t>
      </w:r>
      <w:r>
        <w:t xml:space="preserve">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Milanowskiej Wólce 18 A, 26-006 Nowa Słupia</w:t>
      </w:r>
      <w:r w:rsidR="00401F61">
        <w:t>.</w:t>
      </w:r>
      <w:r w:rsidR="00401F61" w:rsidRPr="00401F61">
        <w:rPr>
          <w:rFonts w:eastAsiaTheme="minorHAnsi"/>
          <w:bCs/>
          <w:lang w:eastAsia="en-US"/>
        </w:rPr>
        <w:t xml:space="preserve"> </w:t>
      </w:r>
      <w:r w:rsidR="00D32C3A">
        <w:rPr>
          <w:rFonts w:eastAsiaTheme="minorHAnsi"/>
          <w:bCs/>
          <w:lang w:eastAsia="en-US"/>
        </w:rPr>
        <w:t>S</w:t>
      </w:r>
      <w:r w:rsidR="00401F61" w:rsidRPr="00401F61">
        <w:rPr>
          <w:rFonts w:eastAsiaTheme="minorHAnsi"/>
          <w:bCs/>
          <w:lang w:eastAsia="en-US"/>
        </w:rPr>
        <w:t>zczegółowy opis przedmiotu zamówieni</w:t>
      </w:r>
      <w:r w:rsidR="002B1790">
        <w:rPr>
          <w:rFonts w:eastAsiaTheme="minorHAnsi"/>
          <w:bCs/>
          <w:lang w:eastAsia="en-US"/>
        </w:rPr>
        <w:t>a zawarty jest w załączniku nr 1</w:t>
      </w:r>
      <w:r w:rsidR="00401F61" w:rsidRPr="00401F61">
        <w:rPr>
          <w:rFonts w:eastAsiaTheme="minorHAnsi"/>
          <w:bCs/>
          <w:lang w:eastAsia="en-US"/>
        </w:rPr>
        <w:t xml:space="preserve">  do niniejszej umowy. </w:t>
      </w:r>
    </w:p>
    <w:p w:rsidR="00D1515F" w:rsidRDefault="00D32C3A" w:rsidP="00D1515F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Podane w załączniku nr 2</w:t>
      </w:r>
      <w:r w:rsidR="00D1515F">
        <w:rPr>
          <w:rFonts w:ascii="Times New Roman" w:hAnsi="Times New Roman" w:cs="Times New Roman"/>
          <w:sz w:val="24"/>
          <w:szCs w:val="24"/>
        </w:rPr>
        <w:t xml:space="preserve"> do umowy ilości stanowią szacunkowe zapotrzebowanie. Zamawiający zastrzega sobie prawo:</w:t>
      </w:r>
    </w:p>
    <w:p w:rsidR="00D1515F" w:rsidRDefault="00D1515F" w:rsidP="00D1515F">
      <w:pPr>
        <w:ind w:left="360"/>
        <w:jc w:val="both"/>
      </w:pPr>
      <w:r>
        <w:t>-</w:t>
      </w:r>
      <w:r>
        <w:tab/>
        <w:t>rezygnacji z zakupu części produktów, wynikającej z braku lub ograniczenia zapotrzebowania maksymalnie do 30% przedmiotu zamówienia;</w:t>
      </w:r>
    </w:p>
    <w:p w:rsidR="00D1515F" w:rsidRDefault="00D1515F" w:rsidP="00D1515F">
      <w:pPr>
        <w:ind w:left="360"/>
        <w:jc w:val="both"/>
      </w:pPr>
      <w:r>
        <w:t>-</w:t>
      </w:r>
      <w:r>
        <w:tab/>
      </w:r>
      <w:r>
        <w:rPr>
          <w:rFonts w:eastAsia="Calibri"/>
        </w:rPr>
        <w:t>zamiany</w:t>
      </w:r>
      <w:r>
        <w:t xml:space="preserve"> ilości zamawianych produktów w ramach wartości i asortymentu określonego w umowie, w przypadku zmiany potrzeb Zamawiającego.</w:t>
      </w:r>
    </w:p>
    <w:p w:rsidR="00D1515F" w:rsidRDefault="00D1515F" w:rsidP="00D1515F">
      <w:pPr>
        <w:widowControl w:val="0"/>
        <w:numPr>
          <w:ilvl w:val="0"/>
          <w:numId w:val="2"/>
        </w:numPr>
        <w:jc w:val="both"/>
      </w:pPr>
      <w:r>
        <w:t>Wykonawca oświadcza, iż posiada niezbędne decyzje, zaświadczenia, kwalifikacje           i uprawnienia umożliwiające realizację przedmiotu umowy wynikające z obowiązujących przepisów prawa.</w:t>
      </w:r>
    </w:p>
    <w:p w:rsidR="00D1515F" w:rsidRDefault="00D1515F" w:rsidP="00D1515F">
      <w:pPr>
        <w:widowControl w:val="0"/>
        <w:numPr>
          <w:ilvl w:val="0"/>
          <w:numId w:val="2"/>
        </w:numPr>
        <w:jc w:val="both"/>
        <w:rPr>
          <w:b/>
        </w:rPr>
      </w:pPr>
      <w:r>
        <w:t>Wykonawca oświadcza, że dostarczane produkty będą I klasy, zgodnie z zastosowaną normą jakości.</w:t>
      </w:r>
    </w:p>
    <w:p w:rsidR="00D1515F" w:rsidRDefault="00D1515F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t>§ 2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>Dostawa produktów odbywać się będzie sukcesywnie w miarę zapotrzebowania Zamawiającego na podstawie oddzielnych zamówień składanych Wykonawcy drogą telefoniczną, faksową, pisemnie bądź za pośrednictwem poczty elektronicznej.                W każdorazowym zamówieniu Zamawiający obowiązany jest wskazać rodzaj i ilość zamawianych produktów.</w:t>
      </w:r>
    </w:p>
    <w:p w:rsidR="00D1515F" w:rsidRDefault="00D1515F" w:rsidP="00D1515F">
      <w:pPr>
        <w:ind w:left="360"/>
        <w:jc w:val="both"/>
      </w:pPr>
      <w:r>
        <w:t>Wykonawca zobowiązany jest dostarczyć produkty w terminie maksymalnie 24 godzin, liczonych od dnia złożenia zamówienia, w godzinach: 7:00 – 15:00.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Dokładna data i godzina dostawy zostanie ustalona pomiędzy Zamawiającym i Wykonawcą.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>Miejscem dostawy jest budynek Centrum Edukacyjnego, adres Milanowska Wólka 18 a 26-006 Nowa Słupia województwo świętokrzyskie.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>Koszty dostawy ponosi Wykonawca.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lastRenderedPageBreak/>
        <w:t xml:space="preserve">Produkty powinny być należycie zabezpieczone na czas transportu.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Każdorazowa dostawa produktów zostanie potwierdzona pisemnym pokwitowaniem/protokołem odbioru podpisanym przez przedstawicieli Zamawiającego    i Wykonawcy, bądź osoby przez nich upoważnione.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Wykonawca oświadcza, iż dla potrzeb realizacji umowy, zamówienia powinny być zgłaszane na następujące nr i adresy: tel. </w:t>
      </w:r>
      <w:r>
        <w:rPr>
          <w:lang w:val="de-DE"/>
        </w:rPr>
        <w:t xml:space="preserve">….,  </w:t>
      </w:r>
      <w:r>
        <w:t xml:space="preserve">e-mail: </w:t>
      </w:r>
      <w:hyperlink r:id="rId6" w:history="1">
        <w:r>
          <w:rPr>
            <w:rStyle w:val="Hipercze"/>
            <w:rFonts w:eastAsia="Calibri"/>
          </w:rPr>
          <w:t>…..</w:t>
        </w:r>
      </w:hyperlink>
      <w:r>
        <w:t xml:space="preserve">. Zamówienia pisemne powinny być składane na adres wskazany w nagłówku umowy. Wykonawca, w przypadku zmiany tych danych, zobowiązany jest niezwłocznie poinformować na piśmie o tym fakcie Zamawiającego. 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3</w:t>
      </w:r>
    </w:p>
    <w:p w:rsidR="00D1515F" w:rsidRDefault="00D1515F" w:rsidP="00D1515F">
      <w:pPr>
        <w:numPr>
          <w:ilvl w:val="0"/>
          <w:numId w:val="4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ilościowych, dostarczonych produktów.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Wady dyskwalifikujące przedmiot zamówienia to w szczególności: obce posmaki, zapachy, oślizgłość, nalot pleśni, barwa szarozielona, występowanie gruczołów, fragmentów kości, obecność szkodników oraz ich pozostałości, brak oznakowania opakowań, ich uszkodzenia mechaniczne, zerwane plomby, zabrudzenia, brak ciągu chłodniczego.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Wykonawca zobowiązany jest do wymiany na własny koszt wadliwych produktów w terminie 12 godzin od chwili otrzymania reklamacji. W tym samym terminie wykonawca zobowiązany jest dostarczyć brakującą część żywności w ramach danego zamówienia.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 razie odmowy uznania reklamacji za uzasadnioną Wykonawca zobowiązany jest         w terminie wskazanym w ustępie poprzednim pisemnie uzasadnić swoje stanowisko.</w:t>
      </w:r>
    </w:p>
    <w:p w:rsidR="00D1515F" w:rsidRDefault="00D1515F" w:rsidP="00D1515F">
      <w:pPr>
        <w:widowControl w:val="0"/>
        <w:ind w:left="360"/>
        <w:jc w:val="both"/>
      </w:pPr>
    </w:p>
    <w:p w:rsidR="00D1515F" w:rsidRDefault="00D1515F" w:rsidP="00D1515F">
      <w:pPr>
        <w:jc w:val="center"/>
      </w:pPr>
      <w:r>
        <w:rPr>
          <w:b/>
        </w:rPr>
        <w:t>§ 4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 xml:space="preserve">Wykonawcy z tytułu dostawy produktów przysługuje wynagrodzenie do wysokości kwoty </w:t>
      </w:r>
      <w:r>
        <w:rPr>
          <w:color w:val="000000"/>
        </w:rPr>
        <w:t xml:space="preserve">… </w:t>
      </w:r>
      <w:r>
        <w:rPr>
          <w:color w:val="444444"/>
        </w:rPr>
        <w:t xml:space="preserve"> </w:t>
      </w:r>
      <w:r>
        <w:t xml:space="preserve">złotych brutto (słownie: …). 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Wynagrodzenie, o którym mowa w § 4 ust. 1 obejmuje cenę dostarczonych produktów.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Zapłata przez Zamawiającego ceny nastąpi po dokonaniu każdorazowej jednostkowej dostawy produktów na podstawie faktury VAT wystawionej przez Wykonawcę, w oparciu o ceny jednostkowe przedstawione w ofercie.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Podstawą do wystawienia faktury jest protokół odbioru/pokwitowanie WZ.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 xml:space="preserve">Cena należna za każdorazową dostawę produktów obliczona zostanie z uwzględnieniem ilości zamówionych i dostarczonych produktów i stawek jednostkowych brutto wynikających z formularza cenowego. 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Zapłata ceny nastąpi przelewem na rachunek bankowy Wykonawcy wskazany w treści faktury w terminie 30 dni od dnia doręczenia faktury. Za datę zapłaty uważa się datę złożenia przez Zamawiającego polecenia przelewu.</w:t>
      </w:r>
    </w:p>
    <w:p w:rsidR="00D1515F" w:rsidRDefault="00D1515F" w:rsidP="00D1515F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b/>
        </w:rPr>
      </w:pPr>
      <w:r>
        <w:t xml:space="preserve">Wykonawca wystawi fakturę na poniżej wskazane dane: 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Faktura ma być doręczona podmiotowi widniejącemu w niej jako Odbiorca.  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t>§ 5</w:t>
      </w:r>
    </w:p>
    <w:p w:rsidR="00D1515F" w:rsidRDefault="00D1515F" w:rsidP="00D1515F">
      <w:pPr>
        <w:jc w:val="both"/>
      </w:pPr>
      <w:r>
        <w:t>Wykonawca oświadcza, iż dostawa produktów będzie następować po zaoferowanych przez niego stałych cenach jednostkowych brutto, określonych w ofercie, stanowiącej załącznik do umowy.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6</w:t>
      </w:r>
    </w:p>
    <w:p w:rsidR="00D1515F" w:rsidRDefault="00D1515F" w:rsidP="00D1515F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1"/>
          <w:numId w:val="7"/>
        </w:numPr>
        <w:jc w:val="both"/>
      </w:pPr>
      <w:r>
        <w:t>opóźnienia w dostawie którejkolwiek partii produktów w terminie określonym w § 2 ust</w:t>
      </w:r>
      <w:r>
        <w:rPr>
          <w:color w:val="000000"/>
        </w:rPr>
        <w:t>. 2</w:t>
      </w:r>
      <w:r>
        <w:rPr>
          <w:color w:val="FF0000"/>
        </w:rPr>
        <w:t xml:space="preserve"> </w:t>
      </w:r>
      <w:r>
        <w:t>umowy w wysokości 2% wartości (ceny brutto) produktów z danej dostawy za każdy dzień opóźnienia; przypadek ten obejmuje również sytuację, w której w danej dostawie nastąpiły braki ilościowe produktów,</w:t>
      </w:r>
    </w:p>
    <w:p w:rsidR="00D1515F" w:rsidRDefault="00D1515F" w:rsidP="00D1515F">
      <w:pPr>
        <w:numPr>
          <w:ilvl w:val="1"/>
          <w:numId w:val="7"/>
        </w:numPr>
        <w:jc w:val="both"/>
      </w:pPr>
      <w:r>
        <w:t>opóźnienia w wymianie wadliwych produktów w terminie określonym w § 3 ust. 3 umowy w wysokości 2% wartości (ceny brutto) produktów z danej dostawy za każdy dzień opóźnienia,</w:t>
      </w:r>
    </w:p>
    <w:p w:rsidR="00D1515F" w:rsidRDefault="00D1515F" w:rsidP="00D1515F">
      <w:pPr>
        <w:numPr>
          <w:ilvl w:val="1"/>
          <w:numId w:val="7"/>
        </w:numPr>
        <w:jc w:val="both"/>
      </w:pPr>
      <w:r>
        <w:t xml:space="preserve">odstąpienia przez Zamawiającego od umowy z przyczyn tkwiących po stronie Wykonawcy w wysokości 20% łącznej ceny brutto produktów określonej </w:t>
      </w:r>
      <w:r>
        <w:br/>
        <w:t xml:space="preserve">w formularzu ofertowym. 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7"/>
        </w:numPr>
        <w:jc w:val="both"/>
      </w:pPr>
      <w:r>
        <w:t>Wykonawca wyraża zgodę na potrącenie kwoty należnych kar umownych z kwoty należności określonych w wystawionych przez niego fakturach.</w:t>
      </w:r>
    </w:p>
    <w:p w:rsidR="00D1515F" w:rsidRDefault="00D1515F" w:rsidP="00D1515F">
      <w:pPr>
        <w:numPr>
          <w:ilvl w:val="0"/>
          <w:numId w:val="7"/>
        </w:numPr>
        <w:jc w:val="both"/>
      </w:pPr>
      <w:r>
        <w:t>Zamawiającemu przysługuje prawo dochodzenia od Wykonawcy odszkodowania przewyższającego wysokość kar umownych.</w:t>
      </w:r>
    </w:p>
    <w:p w:rsidR="00D1515F" w:rsidRDefault="00D1515F" w:rsidP="00D1515F">
      <w:pPr>
        <w:ind w:left="360"/>
        <w:jc w:val="both"/>
      </w:pPr>
    </w:p>
    <w:p w:rsidR="00D1515F" w:rsidRDefault="00D1515F" w:rsidP="00D1515F">
      <w:pPr>
        <w:jc w:val="center"/>
      </w:pPr>
      <w:r>
        <w:rPr>
          <w:b/>
        </w:rPr>
        <w:t>§ 7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 xml:space="preserve">Zamawiającemu przysługuje prawo odstąpienia od umowy w przypadku niewykonania lub nienależytego wykonania przez Wykonawcę obowiązków, a w szczególności </w:t>
      </w:r>
      <w:r>
        <w:br/>
        <w:t>w przypadku: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9"/>
        </w:numPr>
        <w:jc w:val="both"/>
      </w:pPr>
      <w:r>
        <w:t>opóźnienia w dostawie którejkolwiek partii produktów lub jej części,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opóźnienia w wymianie wadliwych produktów,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dostawy produktów w ilości niezgodnej z danym jednostkowym zamówieniem,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dostawy wadliwych produktów (w tym nie spełniających wymagań jakościowych).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8"/>
        </w:numPr>
        <w:jc w:val="both"/>
      </w:pPr>
      <w:r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>Oświadczenie o odstąpieniu od umowy powinno nastąpić na piśmie.</w:t>
      </w:r>
    </w:p>
    <w:p w:rsidR="00D1515F" w:rsidRDefault="00D1515F" w:rsidP="00D1515F">
      <w:pPr>
        <w:jc w:val="both"/>
      </w:pPr>
    </w:p>
    <w:p w:rsidR="002B1790" w:rsidRDefault="002B1790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t>§ 8</w:t>
      </w:r>
    </w:p>
    <w:p w:rsidR="00D1515F" w:rsidRDefault="00D1515F" w:rsidP="00D1515F">
      <w:pPr>
        <w:jc w:val="both"/>
      </w:pPr>
      <w:r>
        <w:t>Umowa obowią</w:t>
      </w:r>
      <w:r w:rsidR="002B1790">
        <w:t>zuje od podpisania do 31.12.2022</w:t>
      </w:r>
      <w:r>
        <w:t xml:space="preserve"> roku.</w:t>
      </w:r>
    </w:p>
    <w:p w:rsidR="00D1515F" w:rsidRDefault="00D1515F" w:rsidP="00D1515F">
      <w:pPr>
        <w:jc w:val="both"/>
      </w:pPr>
    </w:p>
    <w:p w:rsidR="002B1790" w:rsidRDefault="002B1790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t>§ 9</w:t>
      </w:r>
    </w:p>
    <w:p w:rsidR="00D1515F" w:rsidRDefault="00D1515F" w:rsidP="00D1515F">
      <w:pPr>
        <w:jc w:val="both"/>
      </w:pPr>
      <w:r>
        <w:t>Wszelkie zmiany umowy wymagają dla swej ważności formy pisemnej.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10</w:t>
      </w:r>
    </w:p>
    <w:p w:rsidR="00D1515F" w:rsidRDefault="00D1515F" w:rsidP="00D1515F">
      <w:pPr>
        <w:jc w:val="both"/>
      </w:pPr>
      <w:r>
        <w:t>Ewentualne spory mogące powstać na tle realizacji umowy będą rozpoznawane przez Sąd właściwy ze względu na siedzibę Zamawiającego.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11</w:t>
      </w:r>
    </w:p>
    <w:p w:rsidR="00D1515F" w:rsidRDefault="00D1515F" w:rsidP="00D1515F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D1515F" w:rsidRDefault="00D1515F" w:rsidP="00D1515F"/>
    <w:p w:rsidR="00D1515F" w:rsidRDefault="00D1515F" w:rsidP="00D1515F">
      <w:pPr>
        <w:pStyle w:val="Standard"/>
        <w:spacing w:before="120" w:line="280" w:lineRule="exact"/>
        <w:rPr>
          <w:b/>
        </w:rPr>
      </w:pP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  <w:b/>
        </w:rPr>
        <w:t xml:space="preserve">   </w:t>
      </w:r>
      <w:r>
        <w:rPr>
          <w:rFonts w:cs="TimesNewRomanPSMT"/>
          <w:b/>
        </w:rPr>
        <w:t>§ 12</w:t>
      </w:r>
    </w:p>
    <w:p w:rsidR="00D1515F" w:rsidRDefault="00D1515F" w:rsidP="00D1515F">
      <w:pPr>
        <w:pStyle w:val="Standard"/>
        <w:spacing w:before="120" w:line="280" w:lineRule="exact"/>
      </w:pPr>
      <w:r>
        <w:rPr>
          <w:rFonts w:cs="TimesNewRomanPSMT"/>
        </w:rPr>
        <w:t>Informacja o przetwarzaniu danych osobowych stanowi załącznik nr 2 do umowy.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13</w:t>
      </w:r>
    </w:p>
    <w:p w:rsidR="00D1515F" w:rsidRDefault="00D1515F" w:rsidP="00D1515F">
      <w:pPr>
        <w:jc w:val="both"/>
      </w:pPr>
      <w:r>
        <w:rPr>
          <w:bCs/>
        </w:rPr>
        <w:t>Zapytanie ofertowe oraz oferta Wykonawcy stanowią załączniki do umowy odpowiednio nr 3 i nr 4</w:t>
      </w:r>
      <w:r>
        <w:t>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14</w:t>
      </w:r>
    </w:p>
    <w:p w:rsidR="00D1515F" w:rsidRDefault="00D1515F" w:rsidP="00D1515F">
      <w:pPr>
        <w:jc w:val="both"/>
      </w:pPr>
      <w:r>
        <w:t>Umowę sporządzono w dwóch jednobrzmiących egzemplarzach po jednym dla Zamawiającego i Wykonawcy.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D1515F" w:rsidRDefault="00D1515F" w:rsidP="00D1515F">
      <w:pPr>
        <w:tabs>
          <w:tab w:val="left" w:pos="6815"/>
        </w:tabs>
        <w:jc w:val="both"/>
      </w:pPr>
      <w:r>
        <w:t xml:space="preserve">                   Zamawiający                                                                   Wykonawca</w:t>
      </w:r>
    </w:p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>
      <w:pPr>
        <w:pStyle w:val="Nagwek1"/>
        <w:numPr>
          <w:ilvl w:val="0"/>
          <w:numId w:val="1"/>
        </w:numPr>
        <w:ind w:left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>
      <w:pPr>
        <w:jc w:val="right"/>
      </w:pPr>
      <w:r>
        <w:rPr>
          <w:i/>
        </w:rPr>
        <w:t>Załącznik nr 2 do umowy</w:t>
      </w:r>
    </w:p>
    <w:p w:rsidR="00D1515F" w:rsidRDefault="00D1515F" w:rsidP="00D1515F">
      <w:pPr>
        <w:pStyle w:val="Standard"/>
        <w:spacing w:before="28" w:after="28"/>
        <w:rPr>
          <w:rStyle w:val="Uwydatnienie"/>
          <w:rFonts w:ascii="Palatino Linotype" w:hAnsi="Palatino Linotype"/>
          <w:i w:val="0"/>
          <w:iCs w:val="0"/>
          <w:sz w:val="22"/>
          <w:szCs w:val="22"/>
        </w:rPr>
      </w:pPr>
    </w:p>
    <w:p w:rsidR="00D1515F" w:rsidRDefault="00D1515F" w:rsidP="00D1515F">
      <w:pPr>
        <w:pStyle w:val="NormalnyWeb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7" w:history="1">
        <w:r>
          <w:rPr>
            <w:rStyle w:val="Hipercze"/>
            <w:rFonts w:cs="Times New Roman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8" w:history="1">
        <w:r>
          <w:rPr>
            <w:rStyle w:val="Hipercze"/>
            <w:rFonts w:cs="Times New Roman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D1515F" w:rsidRPr="00D1515F" w:rsidRDefault="00D1515F" w:rsidP="00D1515F">
      <w:pPr>
        <w:pStyle w:val="NormalnyWeb"/>
        <w:spacing w:line="280" w:lineRule="exact"/>
        <w:jc w:val="both"/>
        <w:rPr>
          <w:rFonts w:cs="Times New Roman"/>
          <w:b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</w:t>
      </w:r>
      <w:r>
        <w:t xml:space="preserve"> </w:t>
      </w:r>
      <w:r w:rsidRPr="00D1515F">
        <w:rPr>
          <w:rFonts w:eastAsia="Calibri" w:cs="Times New Roman"/>
          <w:b/>
          <w:bCs/>
          <w:sz w:val="20"/>
          <w:szCs w:val="20"/>
        </w:rPr>
        <w:t>sukcesywnej dostawy art. spożywczych i napojów środkiem transportu Wykonawcy przystosowanym do przewozu art. spożywczych do Centrum Edukacyjnego ŚCDN w Milanowskiej Wólce 18 A, 26-006 Nowa Słupia, których szczegółowy wykaz zawiera załącznik nr 1-szczegółowy opis przedmiotu zamówienia.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>
        <w:rPr>
          <w:rFonts w:cs="Times New Roman"/>
          <w:sz w:val="20"/>
          <w:szCs w:val="20"/>
        </w:rPr>
        <w:br/>
        <w:t xml:space="preserve">w ust. 3 lit. a. </w:t>
      </w:r>
    </w:p>
    <w:p w:rsidR="00D1515F" w:rsidRDefault="00D1515F" w:rsidP="00D1515F">
      <w:pPr>
        <w:pStyle w:val="NormalnyWeb"/>
        <w:ind w:left="1416" w:firstLine="708"/>
      </w:pPr>
    </w:p>
    <w:p w:rsidR="0047180F" w:rsidRDefault="0047180F"/>
    <w:p w:rsidR="002B1790" w:rsidRDefault="002B1790"/>
    <w:p w:rsidR="002B1790" w:rsidRDefault="002B1790"/>
    <w:p w:rsidR="002B1790" w:rsidRDefault="002B1790"/>
    <w:p w:rsidR="002B1790" w:rsidRDefault="004E39A5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B1790" w:rsidRPr="004E39A5">
        <w:rPr>
          <w:i/>
        </w:rPr>
        <w:t>Załącznik Nr 2</w:t>
      </w:r>
      <w:r w:rsidR="002B1790">
        <w:t xml:space="preserve"> </w:t>
      </w:r>
      <w:r>
        <w:rPr>
          <w:i/>
        </w:rPr>
        <w:t>do umowy</w:t>
      </w:r>
    </w:p>
    <w:p w:rsidR="002B1790" w:rsidRDefault="002B1790"/>
    <w:p w:rsidR="004E39A5" w:rsidRDefault="004E39A5">
      <w:pPr>
        <w:rPr>
          <w:rFonts w:eastAsiaTheme="minorHAnsi"/>
          <w:bCs/>
          <w:lang w:eastAsia="en-US"/>
        </w:rPr>
      </w:pPr>
    </w:p>
    <w:p w:rsidR="004E39A5" w:rsidRDefault="004E39A5">
      <w:pPr>
        <w:rPr>
          <w:rFonts w:eastAsiaTheme="minorHAnsi"/>
          <w:bCs/>
          <w:lang w:eastAsia="en-US"/>
        </w:rPr>
      </w:pPr>
    </w:p>
    <w:p w:rsidR="004E39A5" w:rsidRDefault="004E39A5">
      <w:pPr>
        <w:rPr>
          <w:rFonts w:eastAsiaTheme="minorHAnsi"/>
          <w:bCs/>
          <w:lang w:eastAsia="en-US"/>
        </w:rPr>
      </w:pPr>
    </w:p>
    <w:p w:rsidR="002B1790" w:rsidRDefault="002B1790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S</w:t>
      </w:r>
      <w:r w:rsidRPr="00401F61">
        <w:rPr>
          <w:rFonts w:eastAsiaTheme="minorHAnsi"/>
          <w:bCs/>
          <w:lang w:eastAsia="en-US"/>
        </w:rPr>
        <w:t>zczegółowy opis przedmiotu zamówieni</w:t>
      </w:r>
      <w:r>
        <w:rPr>
          <w:rFonts w:eastAsiaTheme="minorHAnsi"/>
          <w:bCs/>
          <w:lang w:eastAsia="en-US"/>
        </w:rPr>
        <w:t>a</w:t>
      </w:r>
    </w:p>
    <w:p w:rsidR="002B1790" w:rsidRDefault="002B1790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</w:t>
      </w:r>
    </w:p>
    <w:p w:rsidR="002B1790" w:rsidRDefault="002B1790">
      <w:r>
        <w:rPr>
          <w:rFonts w:eastAsiaTheme="minorHAnsi"/>
          <w:bCs/>
          <w:lang w:eastAsia="en-US"/>
        </w:rPr>
        <w:t>Część ……………………</w:t>
      </w:r>
    </w:p>
    <w:p w:rsidR="004E39A5" w:rsidRDefault="004E39A5"/>
    <w:sectPr w:rsidR="004E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00"/>
    <w:family w:val="auto"/>
    <w:pitch w:val="variable"/>
  </w:font>
  <w:font w:name="TimesNewRomanPSMT"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D26279E4"/>
    <w:name w:val="WW8Num1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5F"/>
    <w:rsid w:val="00137F5C"/>
    <w:rsid w:val="002B1790"/>
    <w:rsid w:val="00401F61"/>
    <w:rsid w:val="0047180F"/>
    <w:rsid w:val="004E39A5"/>
    <w:rsid w:val="00925ABC"/>
    <w:rsid w:val="00A07DBB"/>
    <w:rsid w:val="00A45087"/>
    <w:rsid w:val="00D1515F"/>
    <w:rsid w:val="00D32C3A"/>
    <w:rsid w:val="00E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1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515F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15F"/>
    <w:rPr>
      <w:rFonts w:ascii="Arial Narrow" w:eastAsia="Calibri" w:hAnsi="Arial Narrow" w:cs="Arial Narrow"/>
      <w:b/>
      <w:bCs/>
      <w:sz w:val="28"/>
      <w:szCs w:val="28"/>
      <w:lang w:eastAsia="ar-SA"/>
    </w:rPr>
  </w:style>
  <w:style w:type="character" w:styleId="Hipercze">
    <w:name w:val="Hyperlink"/>
    <w:semiHidden/>
    <w:unhideWhenUsed/>
    <w:rsid w:val="00D1515F"/>
    <w:rPr>
      <w:color w:val="0000FF"/>
      <w:u w:val="single"/>
    </w:rPr>
  </w:style>
  <w:style w:type="paragraph" w:customStyle="1" w:styleId="Standard">
    <w:name w:val="Standard"/>
    <w:rsid w:val="00D151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1515F"/>
    <w:pPr>
      <w:widowControl/>
      <w:suppressAutoHyphens w:val="0"/>
      <w:spacing w:line="288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NormalnyWeb">
    <w:name w:val="Normal (Web)"/>
    <w:basedOn w:val="Standard"/>
    <w:semiHidden/>
    <w:unhideWhenUsed/>
    <w:rsid w:val="00D1515F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D151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1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515F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15F"/>
    <w:rPr>
      <w:rFonts w:ascii="Arial Narrow" w:eastAsia="Calibri" w:hAnsi="Arial Narrow" w:cs="Arial Narrow"/>
      <w:b/>
      <w:bCs/>
      <w:sz w:val="28"/>
      <w:szCs w:val="28"/>
      <w:lang w:eastAsia="ar-SA"/>
    </w:rPr>
  </w:style>
  <w:style w:type="character" w:styleId="Hipercze">
    <w:name w:val="Hyperlink"/>
    <w:semiHidden/>
    <w:unhideWhenUsed/>
    <w:rsid w:val="00D1515F"/>
    <w:rPr>
      <w:color w:val="0000FF"/>
      <w:u w:val="single"/>
    </w:rPr>
  </w:style>
  <w:style w:type="paragraph" w:customStyle="1" w:styleId="Standard">
    <w:name w:val="Standard"/>
    <w:rsid w:val="00D151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1515F"/>
    <w:pPr>
      <w:widowControl/>
      <w:suppressAutoHyphens w:val="0"/>
      <w:spacing w:line="288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NormalnyWeb">
    <w:name w:val="Normal (Web)"/>
    <w:basedOn w:val="Standard"/>
    <w:semiHidden/>
    <w:unhideWhenUsed/>
    <w:rsid w:val="00D1515F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D15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n.pl/index.php/klauzula-informacyjna-ro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cz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zek.lasocki.lech@o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1672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8</cp:revision>
  <dcterms:created xsi:type="dcterms:W3CDTF">2022-01-27T11:13:00Z</dcterms:created>
  <dcterms:modified xsi:type="dcterms:W3CDTF">2022-02-08T09:30:00Z</dcterms:modified>
</cp:coreProperties>
</file>