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2BE703C0" w14:textId="77777777" w:rsidR="00FD0B31" w:rsidRDefault="00FD0B31" w:rsidP="001360E8">
      <w:pPr>
        <w:pStyle w:val="Nagwek2"/>
        <w:rPr>
          <w:rFonts w:eastAsiaTheme="minorHAnsi" w:cstheme="minorBidi"/>
          <w:b w:val="0"/>
          <w:szCs w:val="22"/>
        </w:rPr>
      </w:pPr>
      <w:r w:rsidRPr="00FD0B31">
        <w:rPr>
          <w:rFonts w:eastAsiaTheme="minorHAnsi" w:cstheme="minorBidi"/>
          <w:b w:val="0"/>
          <w:szCs w:val="22"/>
        </w:rPr>
        <w:t xml:space="preserve">POWIAT KIELECKI/STAROSTWO POWIATOWE W KIELCACH </w:t>
      </w:r>
    </w:p>
    <w:p w14:paraId="1E71D643" w14:textId="5887B7F0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783F273D" w:rsidR="00D13CAC" w:rsidRDefault="00FD0B31" w:rsidP="00253587">
      <w:pPr>
        <w:jc w:val="both"/>
      </w:pPr>
      <w:r>
        <w:t>RPSW.08.02.01-26-0017/20</w:t>
      </w:r>
      <w:r w:rsidRPr="00FD0B31">
        <w:t xml:space="preserve"> </w:t>
      </w:r>
      <w:r w:rsidR="00D13CAC">
        <w:t>„</w:t>
      </w:r>
      <w:r w:rsidRPr="00FD0B31">
        <w:t>Przeciwdziałania przedwczesnemu opuszczaniu rynku pracy przez osoby w wieku aktywności zawodowej pracujące w Starostwie Powiatowym w Kielcach</w:t>
      </w:r>
      <w: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051F1E2A" w14:textId="77777777" w:rsidR="00FD0B31" w:rsidRDefault="00FD0B31" w:rsidP="001360E8">
      <w:pPr>
        <w:pStyle w:val="Nagwek2"/>
        <w:rPr>
          <w:rFonts w:eastAsiaTheme="minorHAnsi" w:cstheme="minorBidi"/>
          <w:b w:val="0"/>
          <w:szCs w:val="22"/>
        </w:rPr>
      </w:pPr>
      <w:r w:rsidRPr="00FD0B31">
        <w:rPr>
          <w:rFonts w:eastAsiaTheme="minorHAnsi" w:cstheme="minorBidi"/>
          <w:b w:val="0"/>
          <w:szCs w:val="22"/>
        </w:rPr>
        <w:t>2021/BZP 00197475/01</w:t>
      </w:r>
    </w:p>
    <w:p w14:paraId="2974FC29" w14:textId="15D4E6D6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07FC6AAC" w14:textId="680001C8" w:rsidR="00D13CAC" w:rsidRDefault="00FD0B31" w:rsidP="00D13CAC">
      <w:r>
        <w:t>Nie stwierdzono uchybień formalnych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253587"/>
    <w:rsid w:val="002D04B4"/>
    <w:rsid w:val="002E7F46"/>
    <w:rsid w:val="002F12FD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F35B67"/>
    <w:rsid w:val="00F37238"/>
    <w:rsid w:val="00F43451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3</cp:revision>
  <cp:lastPrinted>2021-05-07T10:30:00Z</cp:lastPrinted>
  <dcterms:created xsi:type="dcterms:W3CDTF">2022-02-22T08:58:00Z</dcterms:created>
  <dcterms:modified xsi:type="dcterms:W3CDTF">2022-02-22T09:09:00Z</dcterms:modified>
</cp:coreProperties>
</file>