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40399619" w14:textId="77777777" w:rsidR="00D16BA5" w:rsidRDefault="00D16BA5" w:rsidP="001360E8">
      <w:pPr>
        <w:pStyle w:val="Nagwek2"/>
        <w:rPr>
          <w:rFonts w:eastAsiaTheme="minorHAnsi" w:cstheme="minorBidi"/>
          <w:b w:val="0"/>
          <w:szCs w:val="22"/>
        </w:rPr>
      </w:pPr>
      <w:r>
        <w:rPr>
          <w:rFonts w:eastAsiaTheme="minorHAnsi" w:cstheme="minorBidi"/>
          <w:b w:val="0"/>
          <w:szCs w:val="22"/>
        </w:rPr>
        <w:t>Gmina Działoszyce/Miejsko – Gminny Ośrodek Pomocy Społecznej w Działoszycach</w:t>
      </w:r>
    </w:p>
    <w:p w14:paraId="1E71D643" w14:textId="01C6BC7C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3AE60B7" w14:textId="4EB71F21" w:rsidR="00C01274" w:rsidRPr="00C01274" w:rsidRDefault="00C01274" w:rsidP="00C01274">
      <w:pPr>
        <w:spacing w:line="276" w:lineRule="auto"/>
        <w:rPr>
          <w:rFonts w:cstheme="minorHAnsi"/>
          <w:szCs w:val="24"/>
        </w:rPr>
      </w:pPr>
      <w:r w:rsidRPr="00C01274">
        <w:rPr>
          <w:rFonts w:cstheme="minorHAnsi"/>
          <w:iCs/>
        </w:rPr>
        <w:t>RPSW.0</w:t>
      </w:r>
      <w:r w:rsidR="00D16BA5">
        <w:rPr>
          <w:rFonts w:cstheme="minorHAnsi"/>
          <w:iCs/>
        </w:rPr>
        <w:t>9</w:t>
      </w:r>
      <w:r w:rsidRPr="00C01274">
        <w:rPr>
          <w:rFonts w:cstheme="minorHAnsi"/>
          <w:iCs/>
        </w:rPr>
        <w:t>.0</w:t>
      </w:r>
      <w:r w:rsidR="00D16BA5">
        <w:rPr>
          <w:rFonts w:cstheme="minorHAnsi"/>
          <w:iCs/>
        </w:rPr>
        <w:t>2</w:t>
      </w:r>
      <w:r w:rsidRPr="00C01274">
        <w:rPr>
          <w:rFonts w:cstheme="minorHAnsi"/>
          <w:iCs/>
        </w:rPr>
        <w:t>.01-26-00</w:t>
      </w:r>
      <w:r w:rsidR="00D16BA5">
        <w:rPr>
          <w:rFonts w:cstheme="minorHAnsi"/>
          <w:iCs/>
        </w:rPr>
        <w:t>13</w:t>
      </w:r>
      <w:r w:rsidRPr="00C01274">
        <w:rPr>
          <w:rFonts w:cstheme="minorHAnsi"/>
          <w:iCs/>
        </w:rPr>
        <w:t>/</w:t>
      </w:r>
      <w:r w:rsidR="00D16BA5">
        <w:rPr>
          <w:rFonts w:cstheme="minorHAnsi"/>
          <w:iCs/>
        </w:rPr>
        <w:t>20</w:t>
      </w:r>
      <w:r w:rsidR="00287790">
        <w:rPr>
          <w:rFonts w:cstheme="minorHAnsi"/>
          <w:iCs/>
        </w:rPr>
        <w:t>,</w:t>
      </w:r>
      <w:r w:rsidRPr="00C01274">
        <w:rPr>
          <w:rFonts w:cstheme="minorHAnsi"/>
        </w:rPr>
        <w:t xml:space="preserve"> </w:t>
      </w:r>
      <w:r w:rsidR="00D16BA5">
        <w:rPr>
          <w:rFonts w:cstheme="minorHAnsi"/>
        </w:rPr>
        <w:t xml:space="preserve">Pomocna dłoń – II edycja 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0DEF6806" w14:textId="0DFCCD5A" w:rsidR="00C01274" w:rsidRDefault="00C01274" w:rsidP="001360E8">
      <w:pPr>
        <w:pStyle w:val="Nagwek2"/>
        <w:rPr>
          <w:rFonts w:eastAsiaTheme="minorHAnsi" w:cstheme="minorBidi"/>
          <w:b w:val="0"/>
          <w:szCs w:val="22"/>
        </w:rPr>
      </w:pPr>
      <w:r w:rsidRPr="00C01274">
        <w:rPr>
          <w:rFonts w:eastAsiaTheme="minorHAnsi" w:cstheme="minorBidi"/>
          <w:b w:val="0"/>
          <w:szCs w:val="22"/>
        </w:rPr>
        <w:t xml:space="preserve">2021/BZP </w:t>
      </w:r>
      <w:r w:rsidR="00D16BA5">
        <w:rPr>
          <w:rFonts w:eastAsiaTheme="minorHAnsi" w:cstheme="minorBidi"/>
          <w:b w:val="0"/>
          <w:szCs w:val="22"/>
        </w:rPr>
        <w:t>00280092/01</w:t>
      </w:r>
    </w:p>
    <w:p w14:paraId="2974FC29" w14:textId="34767823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 xml:space="preserve">Kontrola </w:t>
      </w:r>
      <w:proofErr w:type="spellStart"/>
      <w:r>
        <w:t>Pzp</w:t>
      </w:r>
      <w:proofErr w:type="spellEnd"/>
      <w:r>
        <w:t xml:space="preserve">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07FC6AAC" w14:textId="680001C8" w:rsidR="00D13CAC" w:rsidRDefault="00FD0B31" w:rsidP="00D13CAC">
      <w:r>
        <w:t>Nie stwierdzono uchybień formalnych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 xml:space="preserve">zez wskazanie artykułów ustawy </w:t>
      </w:r>
      <w:proofErr w:type="spellStart"/>
      <w:r w:rsidR="00FD0B31">
        <w:t>P</w:t>
      </w:r>
      <w:r>
        <w:t>zp</w:t>
      </w:r>
      <w:proofErr w:type="spellEnd"/>
      <w:r>
        <w:t>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90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253587"/>
    <w:rsid w:val="00287790"/>
    <w:rsid w:val="002D04B4"/>
    <w:rsid w:val="002E7F46"/>
    <w:rsid w:val="002F12FD"/>
    <w:rsid w:val="00323EBE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01274"/>
    <w:rsid w:val="00C11AB8"/>
    <w:rsid w:val="00C12F96"/>
    <w:rsid w:val="00C502EF"/>
    <w:rsid w:val="00C976FC"/>
    <w:rsid w:val="00CA40E6"/>
    <w:rsid w:val="00CC4ABB"/>
    <w:rsid w:val="00D13CAC"/>
    <w:rsid w:val="00D16BA5"/>
    <w:rsid w:val="00D54461"/>
    <w:rsid w:val="00D954AA"/>
    <w:rsid w:val="00DB54A3"/>
    <w:rsid w:val="00E03E6E"/>
    <w:rsid w:val="00E933B7"/>
    <w:rsid w:val="00F35B67"/>
    <w:rsid w:val="00F37238"/>
    <w:rsid w:val="00F43451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2</cp:revision>
  <cp:lastPrinted>2021-05-07T10:30:00Z</cp:lastPrinted>
  <dcterms:created xsi:type="dcterms:W3CDTF">2022-06-15T08:43:00Z</dcterms:created>
  <dcterms:modified xsi:type="dcterms:W3CDTF">2022-06-15T08:43:00Z</dcterms:modified>
</cp:coreProperties>
</file>