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525B7106" w:rsidR="00505D07" w:rsidRPr="00024660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90055B" w:rsidRPr="0090055B">
        <w:rPr>
          <w:sz w:val="22"/>
          <w:szCs w:val="22"/>
        </w:rPr>
        <w:t>remontu drogi wojewódzkiej nr 758 na odcinku Klimontów-Koprzywnica</w:t>
      </w:r>
    </w:p>
    <w:p w14:paraId="45E9B56A" w14:textId="77777777" w:rsidR="00024660" w:rsidRDefault="00024660" w:rsidP="00FB27FA">
      <w:pPr>
        <w:spacing w:line="276" w:lineRule="auto"/>
        <w:rPr>
          <w:sz w:val="22"/>
          <w:szCs w:val="22"/>
        </w:rPr>
      </w:pPr>
    </w:p>
    <w:p w14:paraId="30ECCD8F" w14:textId="1E1CF5B3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0C601F">
        <w:rPr>
          <w:b/>
          <w:sz w:val="22"/>
          <w:szCs w:val="22"/>
        </w:rPr>
        <w:t>2</w:t>
      </w:r>
      <w:r w:rsidR="0090055B">
        <w:rPr>
          <w:b/>
          <w:sz w:val="22"/>
          <w:szCs w:val="22"/>
        </w:rPr>
        <w:t>1 października</w:t>
      </w:r>
      <w:r w:rsidR="003A496E">
        <w:rPr>
          <w:b/>
          <w:sz w:val="22"/>
          <w:szCs w:val="22"/>
        </w:rPr>
        <w:t xml:space="preserve"> 2022</w:t>
      </w:r>
      <w:r w:rsidR="00810270">
        <w:rPr>
          <w:b/>
          <w:sz w:val="22"/>
          <w:szCs w:val="22"/>
        </w:rPr>
        <w:t xml:space="preserve">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2A784972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90055B">
        <w:rPr>
          <w:rFonts w:eastAsia="Calibri"/>
        </w:rPr>
        <w:t xml:space="preserve">Sołtys Sołectwa Postronna </w:t>
      </w:r>
    </w:p>
    <w:p w14:paraId="677BEAB2" w14:textId="7B5E39D2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</w:p>
    <w:p w14:paraId="1AFEA510" w14:textId="2D511B5D" w:rsidR="0090055B" w:rsidRPr="0090055B" w:rsidRDefault="00FB27FA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  <w:r w:rsidRPr="00AE6A3B">
        <w:rPr>
          <w:b/>
          <w:sz w:val="22"/>
          <w:szCs w:val="22"/>
          <w:lang w:val="pl-PL"/>
        </w:rPr>
        <w:t xml:space="preserve">Przedmiot petycji: </w:t>
      </w:r>
      <w:r w:rsidR="0090055B" w:rsidRPr="0090055B">
        <w:rPr>
          <w:sz w:val="22"/>
          <w:szCs w:val="22"/>
          <w:lang w:val="pl-PL"/>
        </w:rPr>
        <w:t>remontu drogi wojewódzkiej nr 758 na odcinku Klimontów-Koprzywnica</w:t>
      </w:r>
      <w:r w:rsidR="0090055B">
        <w:rPr>
          <w:sz w:val="22"/>
          <w:szCs w:val="22"/>
          <w:lang w:val="pl-PL"/>
        </w:rPr>
        <w:t xml:space="preserve"> ze względu na stan techniczny nawierzchni. </w:t>
      </w:r>
    </w:p>
    <w:p w14:paraId="3D2D57E2" w14:textId="63A66843" w:rsidR="00B5606C" w:rsidRPr="00C2390B" w:rsidRDefault="00B5606C" w:rsidP="00BC17DC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130391"/>
    <w:rsid w:val="00164D9E"/>
    <w:rsid w:val="00170668"/>
    <w:rsid w:val="00196F67"/>
    <w:rsid w:val="00247881"/>
    <w:rsid w:val="0028769C"/>
    <w:rsid w:val="00311EF4"/>
    <w:rsid w:val="00395FFB"/>
    <w:rsid w:val="003A496E"/>
    <w:rsid w:val="003C6226"/>
    <w:rsid w:val="0044003A"/>
    <w:rsid w:val="00442621"/>
    <w:rsid w:val="00457C58"/>
    <w:rsid w:val="00505D07"/>
    <w:rsid w:val="00630930"/>
    <w:rsid w:val="00637439"/>
    <w:rsid w:val="006533F3"/>
    <w:rsid w:val="006754AF"/>
    <w:rsid w:val="007C7D56"/>
    <w:rsid w:val="00810270"/>
    <w:rsid w:val="00884D8B"/>
    <w:rsid w:val="00897915"/>
    <w:rsid w:val="008C3861"/>
    <w:rsid w:val="008D3804"/>
    <w:rsid w:val="008F4EE4"/>
    <w:rsid w:val="0090055B"/>
    <w:rsid w:val="00963517"/>
    <w:rsid w:val="009A5E73"/>
    <w:rsid w:val="009D13B9"/>
    <w:rsid w:val="00AE6954"/>
    <w:rsid w:val="00AE6A3B"/>
    <w:rsid w:val="00B239A3"/>
    <w:rsid w:val="00B5606C"/>
    <w:rsid w:val="00BC17DC"/>
    <w:rsid w:val="00BC1DAD"/>
    <w:rsid w:val="00BE54B7"/>
    <w:rsid w:val="00C2390B"/>
    <w:rsid w:val="00C3277B"/>
    <w:rsid w:val="00C90E57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56</cp:revision>
  <dcterms:created xsi:type="dcterms:W3CDTF">2019-09-06T06:39:00Z</dcterms:created>
  <dcterms:modified xsi:type="dcterms:W3CDTF">2022-10-25T10:10:00Z</dcterms:modified>
</cp:coreProperties>
</file>