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C83935" w14:textId="311F508E" w:rsidR="00AB7A3D" w:rsidRDefault="00AB7A3D" w:rsidP="00AB7A3D">
      <w:r>
        <w:t>Znak:</w:t>
      </w:r>
      <w:r w:rsidR="00BB741E">
        <w:t xml:space="preserve"> OK-II.272</w:t>
      </w:r>
      <w:r w:rsidR="006D3F9D">
        <w:t>.10.7.2023</w:t>
      </w:r>
      <w:r w:rsidR="007222EE">
        <w:t xml:space="preserve">                         </w:t>
      </w:r>
      <w:r w:rsidR="006D3F9D">
        <w:t xml:space="preserve">  </w:t>
      </w:r>
      <w:r>
        <w:t xml:space="preserve">                                                               Kielce, dnia </w:t>
      </w:r>
      <w:r w:rsidR="00BB741E">
        <w:t>1</w:t>
      </w:r>
      <w:r w:rsidR="000C6776">
        <w:t>1</w:t>
      </w:r>
      <w:r>
        <w:t>.</w:t>
      </w:r>
      <w:r w:rsidR="00EE34C7">
        <w:t>0</w:t>
      </w:r>
      <w:r w:rsidR="00BB741E">
        <w:t>8</w:t>
      </w:r>
      <w:r>
        <w:t>.20</w:t>
      </w:r>
      <w:r w:rsidR="00EE34C7">
        <w:t>2</w:t>
      </w:r>
      <w:r w:rsidR="007222EE">
        <w:t>3</w:t>
      </w:r>
      <w:r>
        <w:t xml:space="preserve"> r.</w:t>
      </w:r>
    </w:p>
    <w:p w14:paraId="14479719" w14:textId="77777777" w:rsidR="004E6C29" w:rsidRDefault="004E6C29" w:rsidP="00AB7A3D">
      <w:pPr>
        <w:spacing w:after="0" w:line="240" w:lineRule="auto"/>
        <w:rPr>
          <w:b/>
        </w:rPr>
      </w:pPr>
    </w:p>
    <w:p w14:paraId="20916781" w14:textId="77777777" w:rsidR="00AB7A3D" w:rsidRDefault="00AB7A3D" w:rsidP="00AB7A3D">
      <w:pPr>
        <w:rPr>
          <w:b/>
        </w:rPr>
      </w:pPr>
    </w:p>
    <w:p w14:paraId="053C7A03" w14:textId="77777777" w:rsidR="004E6C29" w:rsidRPr="00552131" w:rsidRDefault="004E6C29" w:rsidP="004E6C29">
      <w:pPr>
        <w:jc w:val="center"/>
        <w:rPr>
          <w:b/>
          <w:bCs/>
          <w:i/>
        </w:rPr>
      </w:pPr>
      <w:r w:rsidRPr="00552131">
        <w:rPr>
          <w:b/>
          <w:bCs/>
          <w:i/>
        </w:rPr>
        <w:t>Zaproszenie do złożenia oferty</w:t>
      </w:r>
    </w:p>
    <w:p w14:paraId="7C2176C4" w14:textId="77777777" w:rsidR="004E6C29" w:rsidRPr="004E6C29" w:rsidRDefault="004E6C29" w:rsidP="004E6C29">
      <w:pPr>
        <w:jc w:val="center"/>
        <w:rPr>
          <w:i/>
        </w:rPr>
      </w:pPr>
    </w:p>
    <w:p w14:paraId="44926677" w14:textId="744A7044" w:rsidR="00597944" w:rsidRDefault="00BE6011" w:rsidP="00BE6011">
      <w:pPr>
        <w:spacing w:after="0" w:line="240" w:lineRule="auto"/>
        <w:jc w:val="both"/>
      </w:pPr>
      <w:r>
        <w:t xml:space="preserve">    </w:t>
      </w:r>
      <w:r>
        <w:tab/>
        <w:t>Województw</w:t>
      </w:r>
      <w:r w:rsidR="007433FF">
        <w:t xml:space="preserve">o Świętokrzyskie – Urząd </w:t>
      </w:r>
      <w:r>
        <w:t>Marszałkowski</w:t>
      </w:r>
      <w:r w:rsidR="007433FF">
        <w:t xml:space="preserve"> </w:t>
      </w:r>
      <w:r>
        <w:t>Województwa</w:t>
      </w:r>
      <w:r w:rsidR="007433FF">
        <w:t xml:space="preserve"> </w:t>
      </w:r>
      <w:r>
        <w:t>Świętokrzysk</w:t>
      </w:r>
      <w:r w:rsidR="00F12EDD">
        <w:t>iego</w:t>
      </w:r>
      <w:r w:rsidR="00F12EDD">
        <w:br/>
        <w:t xml:space="preserve">w Kielcach  zaprasza  do złożenia </w:t>
      </w:r>
      <w:r w:rsidR="00BD01E3">
        <w:t xml:space="preserve">oferty </w:t>
      </w:r>
      <w:bookmarkStart w:id="0" w:name="_GoBack"/>
      <w:bookmarkEnd w:id="0"/>
      <w:r w:rsidR="00F12EDD">
        <w:t xml:space="preserve">cenowej  </w:t>
      </w:r>
      <w:r>
        <w:t xml:space="preserve">na  usługę przewiezienia mebli biurowych, sprzętu </w:t>
      </w:r>
      <w:r w:rsidR="00F12EDD">
        <w:br/>
      </w:r>
      <w:r>
        <w:t xml:space="preserve">i dokumentacji z </w:t>
      </w:r>
      <w:r w:rsidR="00597944">
        <w:t>niżej wymienionych lokali biurowych:</w:t>
      </w:r>
    </w:p>
    <w:p w14:paraId="758D99D7" w14:textId="77777777" w:rsidR="00B978C3" w:rsidRDefault="00B978C3" w:rsidP="00BE6011">
      <w:pPr>
        <w:spacing w:after="0" w:line="240" w:lineRule="auto"/>
        <w:jc w:val="both"/>
      </w:pPr>
    </w:p>
    <w:p w14:paraId="0935AFCD" w14:textId="7BBB6444" w:rsidR="00597944" w:rsidRDefault="00A15A42" w:rsidP="00BE6011">
      <w:pPr>
        <w:spacing w:after="0" w:line="240" w:lineRule="auto"/>
        <w:jc w:val="both"/>
      </w:pPr>
      <w:r>
        <w:rPr>
          <w:b/>
          <w:bCs/>
          <w:u w:val="single"/>
        </w:rPr>
        <w:t>E</w:t>
      </w:r>
      <w:r w:rsidR="00597944" w:rsidRPr="004D559C">
        <w:rPr>
          <w:b/>
          <w:bCs/>
          <w:u w:val="single"/>
        </w:rPr>
        <w:t>tap</w:t>
      </w:r>
      <w:r>
        <w:rPr>
          <w:b/>
          <w:bCs/>
          <w:u w:val="single"/>
        </w:rPr>
        <w:t xml:space="preserve"> I</w:t>
      </w:r>
      <w:r w:rsidR="00597944">
        <w:t xml:space="preserve">: z budynku AQUA przy al. IX Wieków Kielc 4 (z piętra II i III) do budynku APOLLOPLAST przy </w:t>
      </w:r>
      <w:r w:rsidR="007433FF">
        <w:br/>
      </w:r>
      <w:r w:rsidR="00597944">
        <w:t>pl. Niepodległości 1 w Kielcach (na piętra II, III i IV). W obu budynkach dostępna jest winda, z której można skorzystać pod warunkiem odpowiedniego zabezpieczenia przed uszkodzeniem.</w:t>
      </w:r>
      <w:r w:rsidR="00F732DD">
        <w:t xml:space="preserve"> Przewidywany termin realizacji usługi: </w:t>
      </w:r>
      <w:r w:rsidR="00B978C3">
        <w:t xml:space="preserve">w okresie </w:t>
      </w:r>
      <w:r w:rsidR="00F732DD">
        <w:t>od 4 do 8 września br.</w:t>
      </w:r>
      <w:r w:rsidR="000845C7">
        <w:t xml:space="preserve"> </w:t>
      </w:r>
      <w:r w:rsidR="00B978C3">
        <w:t xml:space="preserve">(maksymalny czas przeprowadzki: 3 dni robocze). </w:t>
      </w:r>
      <w:r w:rsidR="000845C7">
        <w:t xml:space="preserve">Wykaz </w:t>
      </w:r>
      <w:r w:rsidR="00A944C5">
        <w:t>mebli i innych artykułów</w:t>
      </w:r>
      <w:r w:rsidR="000845C7">
        <w:t xml:space="preserve"> do przewiezienia przedstawiono w załączniku nr 1.</w:t>
      </w:r>
    </w:p>
    <w:p w14:paraId="1E5F9952" w14:textId="77777777" w:rsidR="00B978C3" w:rsidRDefault="00B978C3" w:rsidP="00BE6011">
      <w:pPr>
        <w:spacing w:after="0" w:line="240" w:lineRule="auto"/>
        <w:jc w:val="both"/>
      </w:pPr>
    </w:p>
    <w:p w14:paraId="272CD352" w14:textId="19839412" w:rsidR="00F732DD" w:rsidRDefault="00A15A42" w:rsidP="00BE6011">
      <w:pPr>
        <w:spacing w:after="0" w:line="240" w:lineRule="auto"/>
        <w:jc w:val="both"/>
      </w:pPr>
      <w:r>
        <w:rPr>
          <w:b/>
          <w:bCs/>
          <w:u w:val="single"/>
        </w:rPr>
        <w:t>E</w:t>
      </w:r>
      <w:r w:rsidR="00F732DD" w:rsidRPr="004D559C">
        <w:rPr>
          <w:b/>
          <w:bCs/>
          <w:u w:val="single"/>
        </w:rPr>
        <w:t>tap</w:t>
      </w:r>
      <w:r>
        <w:rPr>
          <w:b/>
          <w:bCs/>
          <w:u w:val="single"/>
        </w:rPr>
        <w:t xml:space="preserve"> II</w:t>
      </w:r>
      <w:r w:rsidR="00F732DD">
        <w:t xml:space="preserve">: </w:t>
      </w:r>
      <w:r w:rsidR="000845C7">
        <w:t xml:space="preserve">z budynku C2 przy al. IX Wieków Kielc 3 (z piętra IV) do ww. budynku AQUA (na piętra II i III). </w:t>
      </w:r>
      <w:r w:rsidR="00A944C5">
        <w:br/>
      </w:r>
      <w:r w:rsidR="000845C7">
        <w:t>W budynku C2 również można skorzystać z windy po uprzednim jej zabezpieczeniu. Przewidywany termin przeprowadzki to połowa września br.</w:t>
      </w:r>
      <w:r w:rsidR="00B978C3">
        <w:t xml:space="preserve"> (maksymalnie 2 dni robocze).</w:t>
      </w:r>
      <w:r w:rsidR="00A944C5">
        <w:t xml:space="preserve"> Wykaz rzeczy do przewiezienia przedstawiono w załączniku nr 2.</w:t>
      </w:r>
    </w:p>
    <w:p w14:paraId="4071A1B3" w14:textId="77777777" w:rsidR="00B978C3" w:rsidRDefault="00B978C3" w:rsidP="00BE6011">
      <w:pPr>
        <w:spacing w:after="0" w:line="240" w:lineRule="auto"/>
        <w:jc w:val="both"/>
      </w:pPr>
    </w:p>
    <w:p w14:paraId="11FD0A16" w14:textId="3A0F28E2" w:rsidR="00A944C5" w:rsidRDefault="00A944C5" w:rsidP="00BE6011">
      <w:pPr>
        <w:spacing w:after="0" w:line="240" w:lineRule="auto"/>
        <w:jc w:val="both"/>
      </w:pPr>
      <w:r>
        <w:tab/>
      </w:r>
      <w:r w:rsidR="00B978C3">
        <w:t xml:space="preserve">Usługa będzie wykonywana </w:t>
      </w:r>
      <w:r w:rsidR="00341575">
        <w:t xml:space="preserve">w dni robocze, </w:t>
      </w:r>
      <w:r w:rsidR="00B978C3">
        <w:t xml:space="preserve">w godzinach pracy Urzędu, tj. między 7.30 a 15.30. </w:t>
      </w:r>
      <w:r>
        <w:t>Dokładne terminy przeprowadzki ustalone zostaną telefonicznie z kilkudniowym wyprzedzeniem.</w:t>
      </w:r>
    </w:p>
    <w:p w14:paraId="74B4567E" w14:textId="2D21212F" w:rsidR="00BE6011" w:rsidRDefault="00BE6011" w:rsidP="00BE6011">
      <w:pPr>
        <w:spacing w:after="0" w:line="240" w:lineRule="auto"/>
        <w:jc w:val="both"/>
      </w:pPr>
      <w:r>
        <w:t xml:space="preserve">     </w:t>
      </w:r>
      <w:r>
        <w:tab/>
        <w:t>Usługa przeprowadzki</w:t>
      </w:r>
      <w:r w:rsidR="00A944C5">
        <w:t xml:space="preserve"> (w obu etapach)</w:t>
      </w:r>
      <w:r>
        <w:t xml:space="preserve"> będzie obejmować załadunek, przetransportowanie</w:t>
      </w:r>
      <w:r w:rsidR="00B61E2A">
        <w:t>,</w:t>
      </w:r>
      <w:r>
        <w:t xml:space="preserve"> wniesienie do wskazanych pomieszczeń </w:t>
      </w:r>
      <w:r w:rsidR="00B61E2A">
        <w:t>oraz ustawienie we wskazanych miejscach</w:t>
      </w:r>
      <w:r>
        <w:t xml:space="preserve"> mebli</w:t>
      </w:r>
      <w:r w:rsidR="00B61E2A">
        <w:t xml:space="preserve"> i innego wyposażenia</w:t>
      </w:r>
      <w:r>
        <w:t xml:space="preserve">  określonych  w załącznik</w:t>
      </w:r>
      <w:r w:rsidR="00A944C5">
        <w:t>ach</w:t>
      </w:r>
      <w:r>
        <w:t xml:space="preserve"> nr 1</w:t>
      </w:r>
      <w:r w:rsidR="00A944C5">
        <w:t xml:space="preserve"> i 2</w:t>
      </w:r>
      <w:r>
        <w:t xml:space="preserve">  a także dostarczenie (min. 3 dni </w:t>
      </w:r>
      <w:r w:rsidR="00B61E2A">
        <w:t xml:space="preserve">robocze </w:t>
      </w:r>
      <w:r>
        <w:t>przed terminem przeprowadzki</w:t>
      </w:r>
      <w:r w:rsidR="00A944C5">
        <w:t xml:space="preserve"> uzgodnionym telefonicznie odpowiednio dla etapu I </w:t>
      </w:r>
      <w:proofErr w:type="spellStart"/>
      <w:r w:rsidR="00A944C5">
        <w:t>i</w:t>
      </w:r>
      <w:proofErr w:type="spellEnd"/>
      <w:r w:rsidR="00A944C5">
        <w:t xml:space="preserve"> II</w:t>
      </w:r>
      <w:r>
        <w:t>) pojemników plastikowych o wym. ok. 60 x 40 x 40 cm przeznaczonych do przewiezienia  dokumentacji biurowej</w:t>
      </w:r>
      <w:r w:rsidR="00B61E2A">
        <w:t xml:space="preserve"> </w:t>
      </w:r>
      <w:r w:rsidR="004D559C">
        <w:br/>
      </w:r>
      <w:r w:rsidR="00B61E2A">
        <w:t>i drobnych artykułów</w:t>
      </w:r>
      <w:r>
        <w:t>.  Pojemniki zostaną zwrócone Wykonawcy w terminie do 5 dni roboczych po wykonaniu usługi</w:t>
      </w:r>
      <w:r w:rsidR="00A944C5">
        <w:t xml:space="preserve"> (odpowiednio dla etapu I </w:t>
      </w:r>
      <w:proofErr w:type="spellStart"/>
      <w:r w:rsidR="00A944C5">
        <w:t>i</w:t>
      </w:r>
      <w:proofErr w:type="spellEnd"/>
      <w:r w:rsidR="00A944C5">
        <w:t xml:space="preserve"> II)</w:t>
      </w:r>
      <w:r>
        <w:t xml:space="preserve">. </w:t>
      </w:r>
      <w:r w:rsidR="00DB6EB9">
        <w:t>Ilość pojemników określona została w ww. załącznikach.</w:t>
      </w:r>
    </w:p>
    <w:p w14:paraId="4567194F" w14:textId="77777777" w:rsidR="00BE6011" w:rsidRDefault="00BE6011" w:rsidP="00BE6011">
      <w:pPr>
        <w:spacing w:after="0" w:line="240" w:lineRule="auto"/>
        <w:jc w:val="both"/>
      </w:pPr>
      <w:r>
        <w:tab/>
        <w:t>Zamawiający wymaga aby Wykonawca wykonał usługę przy użyciu samochodów przystosowanych do przewozu mebli. Meble i pozostałe wyposażenie muszą zostać odpowiednio zabezpieczone na czas transportu.</w:t>
      </w:r>
    </w:p>
    <w:p w14:paraId="1F42B728" w14:textId="77777777" w:rsidR="00BE6011" w:rsidRDefault="00BE6011" w:rsidP="00BE6011">
      <w:pPr>
        <w:spacing w:after="0" w:line="240" w:lineRule="auto"/>
        <w:jc w:val="both"/>
      </w:pPr>
      <w:r>
        <w:t xml:space="preserve">     </w:t>
      </w:r>
      <w:r>
        <w:tab/>
        <w:t>Przeprowadzkę będą nadzorować wyznaczeni pracownicy Zamawiającego.</w:t>
      </w:r>
    </w:p>
    <w:p w14:paraId="5D7929A2" w14:textId="17BB3257" w:rsidR="00BE6011" w:rsidRDefault="00BE6011" w:rsidP="00BE6011">
      <w:pPr>
        <w:spacing w:after="0" w:line="240" w:lineRule="auto"/>
        <w:ind w:firstLine="708"/>
        <w:jc w:val="both"/>
      </w:pPr>
      <w:r>
        <w:t xml:space="preserve">Złożenie oferty jest jednoznaczne z akceptacją projektu umowy, której wzór stanowi zał. nr </w:t>
      </w:r>
      <w:r w:rsidR="007D7ADB">
        <w:t>3</w:t>
      </w:r>
      <w:r>
        <w:t xml:space="preserve"> do niniejszego zaproszenia.</w:t>
      </w:r>
    </w:p>
    <w:p w14:paraId="0C3F1D39" w14:textId="5A0CB23A" w:rsidR="00BE6011" w:rsidRDefault="00BE6011" w:rsidP="00BE6011">
      <w:pPr>
        <w:spacing w:line="240" w:lineRule="auto"/>
        <w:jc w:val="both"/>
      </w:pPr>
      <w:r>
        <w:t xml:space="preserve">    </w:t>
      </w:r>
      <w:r>
        <w:tab/>
        <w:t>Ofertę na wykonanie przedmiotowej usługi zawierającą cenę netto i brutto należy przesła</w:t>
      </w:r>
      <w:r w:rsidR="00B61E2A">
        <w:t>ć mailem na adres</w:t>
      </w:r>
      <w:r w:rsidR="00DF6971">
        <w:t>:</w:t>
      </w:r>
      <w:r w:rsidR="00B61E2A">
        <w:t xml:space="preserve"> </w:t>
      </w:r>
      <w:hyperlink r:id="rId7" w:history="1">
        <w:r w:rsidR="00DF6971" w:rsidRPr="003B3BF5">
          <w:rPr>
            <w:rStyle w:val="Hipercze"/>
          </w:rPr>
          <w:t>jan.malicki@sejmik.kielce.pl</w:t>
        </w:r>
      </w:hyperlink>
      <w:r w:rsidR="00DF6971">
        <w:t xml:space="preserve"> </w:t>
      </w:r>
      <w:r w:rsidR="00B61E2A">
        <w:t xml:space="preserve">, w terminie do </w:t>
      </w:r>
      <w:r w:rsidR="00DF6971">
        <w:t>dnia 2</w:t>
      </w:r>
      <w:r w:rsidR="0077785B">
        <w:t>3</w:t>
      </w:r>
      <w:r w:rsidR="00DF6971">
        <w:t>.08.2023 r. do godz. 12.00.</w:t>
      </w:r>
    </w:p>
    <w:p w14:paraId="70F09383" w14:textId="3D64CE3B" w:rsidR="00BE6011" w:rsidRDefault="00BE6011" w:rsidP="00BE6011">
      <w:pPr>
        <w:spacing w:line="240" w:lineRule="auto"/>
        <w:jc w:val="both"/>
      </w:pPr>
      <w:r>
        <w:t xml:space="preserve">    </w:t>
      </w:r>
      <w:r>
        <w:tab/>
        <w:t xml:space="preserve">W przypadku potrzeby udzielenia dodatkowych informacji, należy kontaktować się  </w:t>
      </w:r>
      <w:r>
        <w:br/>
        <w:t xml:space="preserve">z  </w:t>
      </w:r>
      <w:r w:rsidR="00DF6971">
        <w:t>pracownikami Oddziału Administracyjno-Gospodarczego tel. 41 3951146.</w:t>
      </w:r>
    </w:p>
    <w:p w14:paraId="5857FFCD" w14:textId="6EF4C1CE" w:rsidR="00BE6011" w:rsidRDefault="00BE6011" w:rsidP="00BE6011">
      <w:pPr>
        <w:spacing w:line="240" w:lineRule="auto"/>
        <w:jc w:val="both"/>
        <w:rPr>
          <w:i/>
        </w:rPr>
      </w:pPr>
      <w:r>
        <w:rPr>
          <w:i/>
        </w:rPr>
        <w:t xml:space="preserve">                               Zamówienie prowadzone poniżej kwoty  </w:t>
      </w:r>
      <w:r w:rsidR="00B214B8">
        <w:rPr>
          <w:i/>
        </w:rPr>
        <w:t>1</w:t>
      </w:r>
      <w:r>
        <w:rPr>
          <w:i/>
        </w:rPr>
        <w:t xml:space="preserve">30 000  </w:t>
      </w:r>
      <w:r w:rsidR="00B214B8">
        <w:rPr>
          <w:i/>
        </w:rPr>
        <w:t>zł netto</w:t>
      </w:r>
      <w:r>
        <w:rPr>
          <w:i/>
        </w:rPr>
        <w:t xml:space="preserve">.   </w:t>
      </w:r>
    </w:p>
    <w:p w14:paraId="42FD3503" w14:textId="3C86FB05" w:rsidR="00BE6011" w:rsidRDefault="00BE6011" w:rsidP="00BE6011">
      <w:pPr>
        <w:ind w:firstLine="708"/>
        <w:jc w:val="both"/>
      </w:pPr>
      <w:r>
        <w:lastRenderedPageBreak/>
        <w:t>Niniejsze zapytanie ofertowe nie stanowi oferty w myśl art. 66 Kodeksu Cywilnego, nie jest aukcją ani przetargiem w rozumieniu art. 70</w:t>
      </w:r>
      <w:r w:rsidR="00EE38D0">
        <w:rPr>
          <w:vertAlign w:val="superscript"/>
        </w:rPr>
        <w:t>1</w:t>
      </w:r>
      <w:r>
        <w:t xml:space="preserve"> Kodeksu Cywilnego, jak również nie jest ogłoszeniem </w:t>
      </w:r>
      <w:r w:rsidR="000701E5">
        <w:br/>
      </w:r>
      <w:r>
        <w:t>w rozumieniu ustawy Prawo zamówień  publicznych. Zamawiający zastrzega sobie prawo do rezygnacji z wyboru którejkolwiek z ofert. Zamawiający zastrzega sobie możliwość unieważnienia procedury</w:t>
      </w:r>
      <w:r w:rsidR="00EE38D0">
        <w:t>.</w:t>
      </w:r>
      <w:r>
        <w:t xml:space="preserve"> </w:t>
      </w:r>
    </w:p>
    <w:p w14:paraId="71C002C3" w14:textId="77777777" w:rsidR="0093513F" w:rsidRDefault="0093513F" w:rsidP="00BE6011">
      <w:pPr>
        <w:ind w:firstLine="708"/>
        <w:jc w:val="both"/>
      </w:pPr>
    </w:p>
    <w:p w14:paraId="1A84855B" w14:textId="2848EAFF" w:rsidR="00861D05" w:rsidRDefault="00BE6011" w:rsidP="00402F1A">
      <w:pPr>
        <w:jc w:val="both"/>
      </w:pPr>
      <w:r>
        <w:t>Z poważaniem</w:t>
      </w:r>
    </w:p>
    <w:p w14:paraId="4A3F7F89" w14:textId="77777777" w:rsidR="0093513F" w:rsidRDefault="0093513F" w:rsidP="00402F1A">
      <w:pPr>
        <w:jc w:val="both"/>
      </w:pPr>
    </w:p>
    <w:p w14:paraId="5B56032A" w14:textId="578F20A9" w:rsidR="0093513F" w:rsidRDefault="0093513F" w:rsidP="0093513F">
      <w:pPr>
        <w:spacing w:after="0"/>
        <w:jc w:val="both"/>
      </w:pPr>
      <w:r>
        <w:t>Krzysztof Randla</w:t>
      </w:r>
    </w:p>
    <w:p w14:paraId="4BD07759" w14:textId="689B1685" w:rsidR="0093513F" w:rsidRDefault="0093513F" w:rsidP="0093513F">
      <w:pPr>
        <w:spacing w:after="0"/>
        <w:jc w:val="both"/>
      </w:pPr>
      <w:r>
        <w:t>Z-ca Dyrektora Departamentu</w:t>
      </w:r>
    </w:p>
    <w:p w14:paraId="627F123B" w14:textId="0AC46FCC" w:rsidR="0093513F" w:rsidRDefault="0093513F" w:rsidP="0093513F">
      <w:pPr>
        <w:spacing w:after="0"/>
        <w:jc w:val="both"/>
      </w:pPr>
      <w:r>
        <w:t>Organizacyjnego i Kadr</w:t>
      </w:r>
    </w:p>
    <w:p w14:paraId="59327382" w14:textId="77777777" w:rsidR="0093513F" w:rsidRDefault="0093513F" w:rsidP="0093513F">
      <w:pPr>
        <w:spacing w:after="0"/>
        <w:jc w:val="both"/>
      </w:pPr>
    </w:p>
    <w:p w14:paraId="599BAB11" w14:textId="56F7C1E9" w:rsidR="0093513F" w:rsidRPr="0093513F" w:rsidRDefault="0093513F" w:rsidP="0093513F">
      <w:pPr>
        <w:spacing w:after="0"/>
        <w:jc w:val="both"/>
        <w:rPr>
          <w:i/>
          <w:iCs/>
        </w:rPr>
      </w:pPr>
      <w:r w:rsidRPr="0093513F">
        <w:rPr>
          <w:i/>
          <w:iCs/>
        </w:rPr>
        <w:t>(podpisano elektronicznie)</w:t>
      </w:r>
    </w:p>
    <w:sectPr w:rsidR="0093513F" w:rsidRPr="0093513F" w:rsidSect="00945EB2">
      <w:headerReference w:type="first" r:id="rId8"/>
      <w:footerReference w:type="first" r:id="rId9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106A3" w14:textId="77777777" w:rsidR="00E062F4" w:rsidRDefault="00E062F4" w:rsidP="00A519F0">
      <w:pPr>
        <w:spacing w:after="0" w:line="240" w:lineRule="auto"/>
      </w:pPr>
      <w:r>
        <w:separator/>
      </w:r>
    </w:p>
  </w:endnote>
  <w:endnote w:type="continuationSeparator" w:id="0">
    <w:p w14:paraId="16A971DB" w14:textId="77777777" w:rsidR="00E062F4" w:rsidRDefault="00E062F4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3D64E5" w14:textId="77777777" w:rsidR="00DC4323" w:rsidRDefault="00703DE6">
    <w:pPr>
      <w:pStyle w:val="Stopka"/>
      <w:rPr>
        <w:noProof/>
        <w:lang w:eastAsia="pl-PL"/>
      </w:rPr>
    </w:pPr>
    <w:r>
      <w:tab/>
    </w:r>
  </w:p>
  <w:p w14:paraId="0F546E1A" w14:textId="77777777" w:rsidR="00B4635C" w:rsidRDefault="00B4635C">
    <w:pPr>
      <w:pStyle w:val="Stopka"/>
      <w:rPr>
        <w:noProof/>
        <w:lang w:eastAsia="pl-PL"/>
      </w:rPr>
    </w:pPr>
  </w:p>
  <w:p w14:paraId="351084CF" w14:textId="77777777" w:rsidR="00DC4323" w:rsidRDefault="00710E00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 wp14:anchorId="09204D20" wp14:editId="373B6871">
          <wp:extent cx="1179576" cy="569976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5A2E61" w14:textId="77777777" w:rsidR="00E062F4" w:rsidRDefault="00E062F4" w:rsidP="00A519F0">
      <w:pPr>
        <w:spacing w:after="0" w:line="240" w:lineRule="auto"/>
      </w:pPr>
      <w:r>
        <w:separator/>
      </w:r>
    </w:p>
  </w:footnote>
  <w:footnote w:type="continuationSeparator" w:id="0">
    <w:p w14:paraId="3D90E9F7" w14:textId="77777777" w:rsidR="00E062F4" w:rsidRDefault="00E062F4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CB995" w14:textId="77777777" w:rsidR="00B4635C" w:rsidRDefault="00B4635C" w:rsidP="002964C2">
    <w:pPr>
      <w:pStyle w:val="Nagwek"/>
      <w:jc w:val="right"/>
    </w:pPr>
  </w:p>
  <w:p w14:paraId="4F987A92" w14:textId="77777777" w:rsidR="00B4635C" w:rsidRDefault="00710E0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6E6E1AD5" wp14:editId="11085E8F">
          <wp:extent cx="2718816" cy="542544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9F0"/>
    <w:rsid w:val="000038A5"/>
    <w:rsid w:val="00004FAF"/>
    <w:rsid w:val="000168C2"/>
    <w:rsid w:val="00044B24"/>
    <w:rsid w:val="00047A9C"/>
    <w:rsid w:val="00063E59"/>
    <w:rsid w:val="000701E5"/>
    <w:rsid w:val="00074E18"/>
    <w:rsid w:val="0008157A"/>
    <w:rsid w:val="000835B4"/>
    <w:rsid w:val="000845C7"/>
    <w:rsid w:val="00095354"/>
    <w:rsid w:val="000B6383"/>
    <w:rsid w:val="000C2822"/>
    <w:rsid w:val="000C29EE"/>
    <w:rsid w:val="000C6776"/>
    <w:rsid w:val="000D1BE3"/>
    <w:rsid w:val="000D4A0D"/>
    <w:rsid w:val="000F2031"/>
    <w:rsid w:val="001023C4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04C6"/>
    <w:rsid w:val="0018247B"/>
    <w:rsid w:val="00191D21"/>
    <w:rsid w:val="00191E1A"/>
    <w:rsid w:val="001A1A86"/>
    <w:rsid w:val="001B3728"/>
    <w:rsid w:val="001B7D08"/>
    <w:rsid w:val="001C00CB"/>
    <w:rsid w:val="001C4051"/>
    <w:rsid w:val="001C4E7B"/>
    <w:rsid w:val="001D7746"/>
    <w:rsid w:val="001E6B35"/>
    <w:rsid w:val="001F0DE4"/>
    <w:rsid w:val="001F434A"/>
    <w:rsid w:val="0021588A"/>
    <w:rsid w:val="00225F66"/>
    <w:rsid w:val="00226EAD"/>
    <w:rsid w:val="0023389E"/>
    <w:rsid w:val="00257921"/>
    <w:rsid w:val="00262395"/>
    <w:rsid w:val="00264646"/>
    <w:rsid w:val="00271754"/>
    <w:rsid w:val="00271963"/>
    <w:rsid w:val="00272251"/>
    <w:rsid w:val="00292A58"/>
    <w:rsid w:val="002964C2"/>
    <w:rsid w:val="002B1BF4"/>
    <w:rsid w:val="002B7339"/>
    <w:rsid w:val="002C2D75"/>
    <w:rsid w:val="002C2D97"/>
    <w:rsid w:val="002E0CEB"/>
    <w:rsid w:val="002E7C87"/>
    <w:rsid w:val="003150C2"/>
    <w:rsid w:val="00322C49"/>
    <w:rsid w:val="003353E2"/>
    <w:rsid w:val="00341575"/>
    <w:rsid w:val="00345BB4"/>
    <w:rsid w:val="00346955"/>
    <w:rsid w:val="00356B43"/>
    <w:rsid w:val="00362C5C"/>
    <w:rsid w:val="00370CB3"/>
    <w:rsid w:val="00371AC8"/>
    <w:rsid w:val="003B2FB6"/>
    <w:rsid w:val="003B5909"/>
    <w:rsid w:val="003C142D"/>
    <w:rsid w:val="003C7316"/>
    <w:rsid w:val="003D219C"/>
    <w:rsid w:val="003D7560"/>
    <w:rsid w:val="003E7411"/>
    <w:rsid w:val="00402F1A"/>
    <w:rsid w:val="00420E55"/>
    <w:rsid w:val="004309DC"/>
    <w:rsid w:val="00431000"/>
    <w:rsid w:val="004319C0"/>
    <w:rsid w:val="004333C8"/>
    <w:rsid w:val="0043653C"/>
    <w:rsid w:val="00436F83"/>
    <w:rsid w:val="0044167C"/>
    <w:rsid w:val="00462701"/>
    <w:rsid w:val="004631F1"/>
    <w:rsid w:val="0047329C"/>
    <w:rsid w:val="0047651F"/>
    <w:rsid w:val="00477F15"/>
    <w:rsid w:val="004A7912"/>
    <w:rsid w:val="004D1A02"/>
    <w:rsid w:val="004D559C"/>
    <w:rsid w:val="004E6C29"/>
    <w:rsid w:val="004E6E4C"/>
    <w:rsid w:val="00511B3D"/>
    <w:rsid w:val="00512A2C"/>
    <w:rsid w:val="00523333"/>
    <w:rsid w:val="0052712E"/>
    <w:rsid w:val="00543DB7"/>
    <w:rsid w:val="005518B7"/>
    <w:rsid w:val="00552131"/>
    <w:rsid w:val="005567ED"/>
    <w:rsid w:val="0056091E"/>
    <w:rsid w:val="00562650"/>
    <w:rsid w:val="0056494B"/>
    <w:rsid w:val="005831E6"/>
    <w:rsid w:val="00586275"/>
    <w:rsid w:val="005925FE"/>
    <w:rsid w:val="00597944"/>
    <w:rsid w:val="005A3C41"/>
    <w:rsid w:val="005A642E"/>
    <w:rsid w:val="005B04CB"/>
    <w:rsid w:val="005B5514"/>
    <w:rsid w:val="005C2095"/>
    <w:rsid w:val="005D0916"/>
    <w:rsid w:val="005E57EB"/>
    <w:rsid w:val="005E6F3D"/>
    <w:rsid w:val="006070A0"/>
    <w:rsid w:val="00615BBC"/>
    <w:rsid w:val="006172D0"/>
    <w:rsid w:val="00650086"/>
    <w:rsid w:val="00652538"/>
    <w:rsid w:val="00657E3B"/>
    <w:rsid w:val="006611A1"/>
    <w:rsid w:val="00670DEA"/>
    <w:rsid w:val="006847B8"/>
    <w:rsid w:val="006909A9"/>
    <w:rsid w:val="00692B14"/>
    <w:rsid w:val="006A02F9"/>
    <w:rsid w:val="006B5216"/>
    <w:rsid w:val="006B58B4"/>
    <w:rsid w:val="006C5A5F"/>
    <w:rsid w:val="006C78E2"/>
    <w:rsid w:val="006D0C1C"/>
    <w:rsid w:val="006D3F9D"/>
    <w:rsid w:val="00703DE6"/>
    <w:rsid w:val="00710E00"/>
    <w:rsid w:val="00715DBF"/>
    <w:rsid w:val="007222EE"/>
    <w:rsid w:val="007337A5"/>
    <w:rsid w:val="00734575"/>
    <w:rsid w:val="007410C6"/>
    <w:rsid w:val="00742895"/>
    <w:rsid w:val="007433FF"/>
    <w:rsid w:val="00750C5F"/>
    <w:rsid w:val="00760221"/>
    <w:rsid w:val="00760675"/>
    <w:rsid w:val="00761BCA"/>
    <w:rsid w:val="00776A08"/>
    <w:rsid w:val="00777198"/>
    <w:rsid w:val="0077785B"/>
    <w:rsid w:val="0078085D"/>
    <w:rsid w:val="0078355D"/>
    <w:rsid w:val="007C1E02"/>
    <w:rsid w:val="007C3523"/>
    <w:rsid w:val="007C689C"/>
    <w:rsid w:val="007D2A46"/>
    <w:rsid w:val="007D348E"/>
    <w:rsid w:val="007D7ADB"/>
    <w:rsid w:val="00805ABE"/>
    <w:rsid w:val="00813EF6"/>
    <w:rsid w:val="00815ED9"/>
    <w:rsid w:val="008347FE"/>
    <w:rsid w:val="00843C7A"/>
    <w:rsid w:val="00844905"/>
    <w:rsid w:val="00861D05"/>
    <w:rsid w:val="00874F1B"/>
    <w:rsid w:val="00890DE2"/>
    <w:rsid w:val="008961E2"/>
    <w:rsid w:val="008A1441"/>
    <w:rsid w:val="008A3076"/>
    <w:rsid w:val="008A6FF0"/>
    <w:rsid w:val="008B1502"/>
    <w:rsid w:val="008B4A29"/>
    <w:rsid w:val="008E41FD"/>
    <w:rsid w:val="008E6304"/>
    <w:rsid w:val="008E6460"/>
    <w:rsid w:val="009140D9"/>
    <w:rsid w:val="0093513F"/>
    <w:rsid w:val="00936E96"/>
    <w:rsid w:val="009433F6"/>
    <w:rsid w:val="00945EB2"/>
    <w:rsid w:val="00951557"/>
    <w:rsid w:val="0097217B"/>
    <w:rsid w:val="00973546"/>
    <w:rsid w:val="009756BF"/>
    <w:rsid w:val="00983C69"/>
    <w:rsid w:val="009965DA"/>
    <w:rsid w:val="009D3424"/>
    <w:rsid w:val="009F732C"/>
    <w:rsid w:val="00A039BC"/>
    <w:rsid w:val="00A0444A"/>
    <w:rsid w:val="00A15A42"/>
    <w:rsid w:val="00A211AD"/>
    <w:rsid w:val="00A519F0"/>
    <w:rsid w:val="00A54168"/>
    <w:rsid w:val="00A57311"/>
    <w:rsid w:val="00A615CB"/>
    <w:rsid w:val="00A624F7"/>
    <w:rsid w:val="00A72F6D"/>
    <w:rsid w:val="00A74644"/>
    <w:rsid w:val="00A82E58"/>
    <w:rsid w:val="00A91F13"/>
    <w:rsid w:val="00A944C5"/>
    <w:rsid w:val="00AB7A3D"/>
    <w:rsid w:val="00AD0C49"/>
    <w:rsid w:val="00AE6CEE"/>
    <w:rsid w:val="00AF6FE2"/>
    <w:rsid w:val="00B03296"/>
    <w:rsid w:val="00B06458"/>
    <w:rsid w:val="00B16D66"/>
    <w:rsid w:val="00B177AE"/>
    <w:rsid w:val="00B214B8"/>
    <w:rsid w:val="00B2655E"/>
    <w:rsid w:val="00B32484"/>
    <w:rsid w:val="00B4635C"/>
    <w:rsid w:val="00B47657"/>
    <w:rsid w:val="00B510AB"/>
    <w:rsid w:val="00B54EAE"/>
    <w:rsid w:val="00B57C14"/>
    <w:rsid w:val="00B61E2A"/>
    <w:rsid w:val="00B64CBF"/>
    <w:rsid w:val="00B67117"/>
    <w:rsid w:val="00B7002D"/>
    <w:rsid w:val="00B7198E"/>
    <w:rsid w:val="00B978C3"/>
    <w:rsid w:val="00BB741E"/>
    <w:rsid w:val="00BC1CF8"/>
    <w:rsid w:val="00BC5BF9"/>
    <w:rsid w:val="00BC6219"/>
    <w:rsid w:val="00BD01E3"/>
    <w:rsid w:val="00BD0F0C"/>
    <w:rsid w:val="00BD12AD"/>
    <w:rsid w:val="00BE5CBC"/>
    <w:rsid w:val="00BE6011"/>
    <w:rsid w:val="00BF1DD4"/>
    <w:rsid w:val="00C0423F"/>
    <w:rsid w:val="00C12930"/>
    <w:rsid w:val="00C12E8A"/>
    <w:rsid w:val="00C36BB4"/>
    <w:rsid w:val="00C37792"/>
    <w:rsid w:val="00C45064"/>
    <w:rsid w:val="00C46EF5"/>
    <w:rsid w:val="00C5543E"/>
    <w:rsid w:val="00C63742"/>
    <w:rsid w:val="00C7193A"/>
    <w:rsid w:val="00C72BB7"/>
    <w:rsid w:val="00C9122D"/>
    <w:rsid w:val="00C943D5"/>
    <w:rsid w:val="00C94854"/>
    <w:rsid w:val="00CA1FDB"/>
    <w:rsid w:val="00CB105C"/>
    <w:rsid w:val="00CC12A8"/>
    <w:rsid w:val="00CC54D8"/>
    <w:rsid w:val="00CC74FA"/>
    <w:rsid w:val="00CD4755"/>
    <w:rsid w:val="00CD4765"/>
    <w:rsid w:val="00CE2E6E"/>
    <w:rsid w:val="00D0151B"/>
    <w:rsid w:val="00D519DF"/>
    <w:rsid w:val="00D60C94"/>
    <w:rsid w:val="00D700C0"/>
    <w:rsid w:val="00D74807"/>
    <w:rsid w:val="00D80F9D"/>
    <w:rsid w:val="00D91BED"/>
    <w:rsid w:val="00D927D9"/>
    <w:rsid w:val="00D95AB9"/>
    <w:rsid w:val="00DA05D7"/>
    <w:rsid w:val="00DA4156"/>
    <w:rsid w:val="00DB5A3B"/>
    <w:rsid w:val="00DB6EB9"/>
    <w:rsid w:val="00DC0C01"/>
    <w:rsid w:val="00DC4323"/>
    <w:rsid w:val="00DD654B"/>
    <w:rsid w:val="00DE1565"/>
    <w:rsid w:val="00DE689C"/>
    <w:rsid w:val="00DE71CC"/>
    <w:rsid w:val="00DE739E"/>
    <w:rsid w:val="00DF6971"/>
    <w:rsid w:val="00E05E31"/>
    <w:rsid w:val="00E062F4"/>
    <w:rsid w:val="00E10BA9"/>
    <w:rsid w:val="00E132E2"/>
    <w:rsid w:val="00E15E15"/>
    <w:rsid w:val="00E21362"/>
    <w:rsid w:val="00E24A14"/>
    <w:rsid w:val="00E36084"/>
    <w:rsid w:val="00E40051"/>
    <w:rsid w:val="00E418B6"/>
    <w:rsid w:val="00E42744"/>
    <w:rsid w:val="00E46CBA"/>
    <w:rsid w:val="00E669D2"/>
    <w:rsid w:val="00E8025A"/>
    <w:rsid w:val="00E85123"/>
    <w:rsid w:val="00E92AF5"/>
    <w:rsid w:val="00EA471F"/>
    <w:rsid w:val="00EA51F9"/>
    <w:rsid w:val="00EA6ACA"/>
    <w:rsid w:val="00EC2EC7"/>
    <w:rsid w:val="00EC6BFD"/>
    <w:rsid w:val="00EC7162"/>
    <w:rsid w:val="00ED1E3D"/>
    <w:rsid w:val="00ED20B3"/>
    <w:rsid w:val="00ED58B9"/>
    <w:rsid w:val="00EE34C7"/>
    <w:rsid w:val="00EE38D0"/>
    <w:rsid w:val="00EF1012"/>
    <w:rsid w:val="00F01E22"/>
    <w:rsid w:val="00F02AB7"/>
    <w:rsid w:val="00F0538D"/>
    <w:rsid w:val="00F12EDD"/>
    <w:rsid w:val="00F206A9"/>
    <w:rsid w:val="00F2410F"/>
    <w:rsid w:val="00F26F84"/>
    <w:rsid w:val="00F36A67"/>
    <w:rsid w:val="00F41F28"/>
    <w:rsid w:val="00F53B7F"/>
    <w:rsid w:val="00F60D74"/>
    <w:rsid w:val="00F721F2"/>
    <w:rsid w:val="00F732DD"/>
    <w:rsid w:val="00F80198"/>
    <w:rsid w:val="00FA66BD"/>
    <w:rsid w:val="00FB31D6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1A9824"/>
  <w15:docId w15:val="{59ABB357-150C-42CE-A262-22C235948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character" w:styleId="Hipercze">
    <w:name w:val="Hyperlink"/>
    <w:basedOn w:val="Domylnaczcionkaakapitu"/>
    <w:uiPriority w:val="99"/>
    <w:unhideWhenUsed/>
    <w:rsid w:val="00DF6971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F69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4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n.malicki@sejmik.kielc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494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3452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Winiarska, Aleksandra</cp:lastModifiedBy>
  <cp:revision>7</cp:revision>
  <cp:lastPrinted>2023-02-08T12:12:00Z</cp:lastPrinted>
  <dcterms:created xsi:type="dcterms:W3CDTF">2023-07-20T11:04:00Z</dcterms:created>
  <dcterms:modified xsi:type="dcterms:W3CDTF">2023-08-11T07:32:00Z</dcterms:modified>
</cp:coreProperties>
</file>