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BFEAE" w14:textId="77777777" w:rsidR="0073133A" w:rsidRPr="002C4FAD" w:rsidRDefault="0073133A" w:rsidP="00460024">
      <w:pPr>
        <w:ind w:left="6372"/>
        <w:rPr>
          <w:sz w:val="22"/>
          <w:szCs w:val="22"/>
        </w:rPr>
      </w:pPr>
    </w:p>
    <w:p w14:paraId="61A64A0D" w14:textId="77777777" w:rsidR="0073133A" w:rsidRPr="008A5D9E" w:rsidRDefault="0073133A" w:rsidP="00460024">
      <w:pPr>
        <w:ind w:left="6372"/>
        <w:rPr>
          <w:rFonts w:ascii="Arial" w:hAnsi="Arial" w:cs="Arial"/>
          <w:sz w:val="22"/>
          <w:szCs w:val="22"/>
        </w:rPr>
      </w:pPr>
      <w:r w:rsidRPr="008A5D9E">
        <w:rPr>
          <w:rFonts w:ascii="Arial" w:hAnsi="Arial" w:cs="Arial"/>
          <w:sz w:val="22"/>
          <w:szCs w:val="22"/>
        </w:rPr>
        <w:t>Kielce, (data)</w:t>
      </w:r>
    </w:p>
    <w:p w14:paraId="4373C3B1" w14:textId="77777777" w:rsidR="0073133A" w:rsidRPr="008A5D9E" w:rsidRDefault="002C4FAD" w:rsidP="00460024">
      <w:pPr>
        <w:tabs>
          <w:tab w:val="left" w:pos="6120"/>
        </w:tabs>
        <w:rPr>
          <w:rFonts w:ascii="Arial" w:hAnsi="Arial" w:cs="Arial"/>
          <w:sz w:val="22"/>
          <w:szCs w:val="22"/>
        </w:rPr>
      </w:pPr>
      <w:r w:rsidRPr="008A5D9E">
        <w:rPr>
          <w:rFonts w:ascii="Arial" w:hAnsi="Arial" w:cs="Arial"/>
          <w:sz w:val="22"/>
          <w:szCs w:val="22"/>
        </w:rPr>
        <w:t>Znak:</w:t>
      </w:r>
    </w:p>
    <w:p w14:paraId="4B273784" w14:textId="77777777" w:rsidR="0073133A" w:rsidRPr="002C4FAD" w:rsidRDefault="0073133A" w:rsidP="00460024">
      <w:pPr>
        <w:rPr>
          <w:b/>
          <w:sz w:val="22"/>
          <w:szCs w:val="22"/>
        </w:rPr>
      </w:pPr>
    </w:p>
    <w:p w14:paraId="3A89911B" w14:textId="77777777" w:rsidR="0073133A" w:rsidRPr="00460024" w:rsidRDefault="0073133A" w:rsidP="00460024">
      <w:pPr>
        <w:pStyle w:val="Tekstpodstawowy"/>
        <w:tabs>
          <w:tab w:val="left" w:pos="3780"/>
        </w:tabs>
        <w:jc w:val="left"/>
        <w:rPr>
          <w:rFonts w:ascii="Arial" w:hAnsi="Arial" w:cs="Arial"/>
          <w:b/>
          <w:szCs w:val="24"/>
          <w:u w:val="single"/>
        </w:rPr>
      </w:pPr>
      <w:r w:rsidRPr="00460024">
        <w:rPr>
          <w:rFonts w:ascii="Arial" w:hAnsi="Arial" w:cs="Arial"/>
          <w:b/>
          <w:szCs w:val="24"/>
          <w:u w:val="single"/>
        </w:rPr>
        <w:t>Oświadczenie Województwa Świętokrzyskiego dla właściciela nieruchomości do wniesienia wniosku o zwolnienie z wpisu hipoteki umownej</w:t>
      </w:r>
    </w:p>
    <w:p w14:paraId="4A907D98" w14:textId="77777777" w:rsidR="0073133A" w:rsidRPr="00460024" w:rsidRDefault="0073133A" w:rsidP="00460024">
      <w:pPr>
        <w:spacing w:line="360" w:lineRule="auto"/>
        <w:rPr>
          <w:rFonts w:ascii="Arial" w:hAnsi="Arial" w:cs="Arial"/>
        </w:rPr>
      </w:pPr>
    </w:p>
    <w:p w14:paraId="242F0052" w14:textId="77777777" w:rsidR="0073133A" w:rsidRPr="00460024" w:rsidRDefault="0073133A" w:rsidP="00460024">
      <w:pPr>
        <w:spacing w:line="360" w:lineRule="auto"/>
        <w:ind w:firstLine="709"/>
        <w:rPr>
          <w:rFonts w:ascii="Arial" w:hAnsi="Arial" w:cs="Arial"/>
        </w:rPr>
      </w:pPr>
      <w:r w:rsidRPr="00460024">
        <w:rPr>
          <w:rFonts w:ascii="Arial" w:hAnsi="Arial" w:cs="Arial"/>
        </w:rPr>
        <w:t xml:space="preserve">W związku z ……………. (podać powód zwolnienia hipoteki) projektu pod nazwą: ……………………….realizowanego w ramach Umowy o dofinansowanie nr ………………… z dnia ………………….. przez (podać pełną nazwę beneficjenta) </w:t>
      </w:r>
      <w:r w:rsidRPr="00460024">
        <w:rPr>
          <w:rFonts w:ascii="Arial" w:hAnsi="Arial" w:cs="Arial"/>
          <w:b/>
        </w:rPr>
        <w:t>Zarząd Województwa Świętokrzyskiego wyraża zgodę na wykreślenie z księgi wieczystej</w:t>
      </w:r>
      <w:r w:rsidRPr="00460024">
        <w:rPr>
          <w:rFonts w:ascii="Arial" w:hAnsi="Arial" w:cs="Arial"/>
        </w:rPr>
        <w:t xml:space="preserve"> </w:t>
      </w:r>
      <w:r w:rsidRPr="00460024">
        <w:rPr>
          <w:rFonts w:ascii="Arial" w:hAnsi="Arial" w:cs="Arial"/>
          <w:b/>
        </w:rPr>
        <w:t xml:space="preserve">KW nr ………………….. </w:t>
      </w:r>
      <w:r w:rsidRPr="00460024">
        <w:rPr>
          <w:rFonts w:ascii="Arial" w:hAnsi="Arial" w:cs="Arial"/>
        </w:rPr>
        <w:t>prowadzonych przez Sąd Rejonowy w ………………. (podać który wydział np. VI) Wydział Ksiąg Wieczystych,</w:t>
      </w:r>
      <w:r w:rsidRPr="00460024">
        <w:rPr>
          <w:rFonts w:ascii="Arial" w:hAnsi="Arial" w:cs="Arial"/>
          <w:b/>
        </w:rPr>
        <w:t xml:space="preserve"> </w:t>
      </w:r>
      <w:r w:rsidRPr="00460024">
        <w:rPr>
          <w:rFonts w:ascii="Arial" w:hAnsi="Arial" w:cs="Arial"/>
        </w:rPr>
        <w:t xml:space="preserve">wpisanej hipoteki umownej do kwoty </w:t>
      </w:r>
      <w:r w:rsidRPr="00460024">
        <w:rPr>
          <w:rFonts w:ascii="Arial" w:hAnsi="Arial" w:cs="Arial"/>
          <w:b/>
        </w:rPr>
        <w:t>……………………..</w:t>
      </w:r>
      <w:r w:rsidRPr="00460024">
        <w:rPr>
          <w:rFonts w:ascii="Arial" w:hAnsi="Arial" w:cs="Arial"/>
        </w:rPr>
        <w:t xml:space="preserve"> (słownie: ………………….) na rzecz Województwa Świętokrzyskiego tytułem zabezpieczenia prawidłowej realizacji Projektu objętego Umową o dofinansowanie nr ……………………………..</w:t>
      </w:r>
    </w:p>
    <w:p w14:paraId="3A2C03EF" w14:textId="77777777" w:rsidR="0073133A" w:rsidRPr="00460024" w:rsidRDefault="0073133A" w:rsidP="00460024">
      <w:pPr>
        <w:pStyle w:val="ListParagraph1"/>
        <w:spacing w:line="360" w:lineRule="auto"/>
        <w:ind w:left="0" w:firstLine="708"/>
        <w:rPr>
          <w:rFonts w:ascii="Arial" w:hAnsi="Arial" w:cs="Arial"/>
        </w:rPr>
      </w:pPr>
      <w:r w:rsidRPr="00460024">
        <w:rPr>
          <w:rFonts w:ascii="Arial" w:hAnsi="Arial" w:cs="Arial"/>
        </w:rPr>
        <w:t xml:space="preserve">Właściciel nieruchomości </w:t>
      </w:r>
      <w:r w:rsidRPr="00460024">
        <w:rPr>
          <w:rFonts w:ascii="Arial" w:hAnsi="Arial" w:cs="Arial"/>
          <w:b/>
        </w:rPr>
        <w:t>………………………………..</w:t>
      </w:r>
      <w:r w:rsidRPr="00460024">
        <w:rPr>
          <w:rFonts w:ascii="Arial" w:hAnsi="Arial" w:cs="Arial"/>
        </w:rPr>
        <w:t xml:space="preserve">, legitymując się niniejszym Oświadczeniem, może wystąpić ze stosownym wnioskiem w sprawie wykreślenia hipoteki do Sądu Rejonowego w ……………….. (podać, który wydział np. VI) Wydział Ksiąg Wieczystych. </w:t>
      </w:r>
    </w:p>
    <w:p w14:paraId="459FBFDD" w14:textId="77777777" w:rsidR="0073133A" w:rsidRPr="00460024" w:rsidRDefault="0073133A" w:rsidP="00460024">
      <w:pPr>
        <w:pStyle w:val="Tekstpodstawowy"/>
        <w:jc w:val="left"/>
        <w:rPr>
          <w:rFonts w:ascii="Arial" w:hAnsi="Arial" w:cs="Arial"/>
          <w:szCs w:val="24"/>
        </w:rPr>
      </w:pPr>
    </w:p>
    <w:p w14:paraId="1C906B89" w14:textId="77777777" w:rsidR="0073133A" w:rsidRPr="00460024" w:rsidRDefault="0035128D" w:rsidP="00460024">
      <w:pPr>
        <w:pStyle w:val="Tekstpodstawowy"/>
        <w:tabs>
          <w:tab w:val="left" w:pos="2730"/>
        </w:tabs>
        <w:jc w:val="left"/>
        <w:rPr>
          <w:rFonts w:ascii="Arial" w:hAnsi="Arial" w:cs="Arial"/>
          <w:szCs w:val="24"/>
        </w:rPr>
      </w:pPr>
      <w:r w:rsidRPr="00460024">
        <w:rPr>
          <w:rFonts w:ascii="Arial" w:hAnsi="Arial" w:cs="Arial"/>
          <w:szCs w:val="24"/>
        </w:rPr>
        <w:tab/>
      </w:r>
    </w:p>
    <w:p w14:paraId="6B7A2FF9" w14:textId="77777777" w:rsidR="0073133A" w:rsidRPr="008A5D9E" w:rsidRDefault="0073133A" w:rsidP="0073133A">
      <w:pPr>
        <w:pStyle w:val="Tekstpodstawowy"/>
        <w:rPr>
          <w:rFonts w:ascii="Arial" w:hAnsi="Arial" w:cs="Arial"/>
          <w:sz w:val="22"/>
          <w:szCs w:val="22"/>
        </w:rPr>
      </w:pPr>
    </w:p>
    <w:p w14:paraId="498F4F0E" w14:textId="77777777" w:rsidR="0073133A" w:rsidRPr="008A5D9E" w:rsidRDefault="0073133A" w:rsidP="00460024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8A5D9E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19D89FA2" w14:textId="77777777" w:rsidR="0073133A" w:rsidRPr="008A5D9E" w:rsidRDefault="0073133A" w:rsidP="00460024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8A5D9E">
        <w:rPr>
          <w:rFonts w:ascii="Arial" w:hAnsi="Arial" w:cs="Arial"/>
          <w:sz w:val="22"/>
          <w:szCs w:val="22"/>
        </w:rPr>
        <w:t>(pieczęć Urzędu Marszałkowskiego)</w:t>
      </w:r>
    </w:p>
    <w:p w14:paraId="2670D1A2" w14:textId="77777777" w:rsidR="0073133A" w:rsidRPr="008A5D9E" w:rsidRDefault="0073133A" w:rsidP="00460024">
      <w:pPr>
        <w:pStyle w:val="Tekstpodstawowy"/>
        <w:jc w:val="left"/>
        <w:rPr>
          <w:rFonts w:ascii="Arial" w:hAnsi="Arial" w:cs="Arial"/>
          <w:sz w:val="22"/>
          <w:szCs w:val="22"/>
        </w:rPr>
      </w:pPr>
    </w:p>
    <w:p w14:paraId="51270E24" w14:textId="77777777" w:rsidR="0073133A" w:rsidRPr="008A5D9E" w:rsidRDefault="0073133A" w:rsidP="00460024">
      <w:pPr>
        <w:pStyle w:val="Tekstpodstawowy"/>
        <w:jc w:val="left"/>
        <w:rPr>
          <w:rFonts w:ascii="Arial" w:hAnsi="Arial" w:cs="Arial"/>
          <w:sz w:val="22"/>
          <w:szCs w:val="22"/>
        </w:rPr>
      </w:pPr>
    </w:p>
    <w:p w14:paraId="62565032" w14:textId="77777777" w:rsidR="0073133A" w:rsidRPr="008A5D9E" w:rsidRDefault="0073133A" w:rsidP="00460024">
      <w:pPr>
        <w:pStyle w:val="Tekstpodstawowy"/>
        <w:jc w:val="left"/>
        <w:rPr>
          <w:rFonts w:ascii="Arial" w:hAnsi="Arial" w:cs="Arial"/>
          <w:sz w:val="22"/>
          <w:szCs w:val="22"/>
        </w:rPr>
      </w:pPr>
    </w:p>
    <w:p w14:paraId="244F7531" w14:textId="77777777" w:rsidR="008053D4" w:rsidRPr="008A5D9E" w:rsidRDefault="0073133A" w:rsidP="00460024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8A5D9E">
        <w:rPr>
          <w:rFonts w:ascii="Arial" w:hAnsi="Arial" w:cs="Arial"/>
          <w:sz w:val="22"/>
          <w:szCs w:val="22"/>
        </w:rPr>
        <w:t>....……………………....................                       …………………….............................</w:t>
      </w:r>
      <w:r w:rsidRPr="008A5D9E">
        <w:rPr>
          <w:rFonts w:ascii="Arial" w:hAnsi="Arial" w:cs="Arial"/>
          <w:sz w:val="22"/>
          <w:szCs w:val="22"/>
        </w:rPr>
        <w:br/>
        <w:t>(podpisy za Województwo)</w:t>
      </w:r>
    </w:p>
    <w:sectPr w:rsidR="008053D4" w:rsidRPr="008A5D9E" w:rsidSect="00F36C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284" w:footer="6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BF978" w14:textId="77777777" w:rsidR="00A677FB" w:rsidRDefault="00A677FB">
      <w:r>
        <w:separator/>
      </w:r>
    </w:p>
  </w:endnote>
  <w:endnote w:type="continuationSeparator" w:id="0">
    <w:p w14:paraId="19D2E6F6" w14:textId="77777777" w:rsidR="00A677FB" w:rsidRDefault="00A6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1EBEE" w14:textId="77777777" w:rsidR="007A1E26" w:rsidRDefault="007A1E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4D289" w14:textId="77777777" w:rsidR="001A1DEA" w:rsidRPr="00460024" w:rsidRDefault="001A1DEA">
    <w:pPr>
      <w:jc w:val="center"/>
      <w:rPr>
        <w:rFonts w:ascii="Verdana" w:hAnsi="Verdana"/>
        <w:spacing w:val="22"/>
        <w:sz w:val="1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6B7D8757" w14:textId="54C18E90" w:rsidR="001A1DEA" w:rsidRDefault="00460024">
    <w:pPr>
      <w:pStyle w:val="Stopka"/>
    </w:pPr>
    <w:r>
      <w:rPr>
        <w:noProof/>
      </w:rPr>
      <mc:AlternateContent>
        <mc:Choice Requires="wps">
          <w:drawing>
            <wp:inline distT="0" distB="0" distL="0" distR="0" wp14:anchorId="63A48398" wp14:editId="1DD0462C">
              <wp:extent cx="7836535" cy="212725"/>
              <wp:effectExtent l="0" t="0" r="0" b="0"/>
              <wp:docPr id="142699206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36535" cy="212725"/>
                      </a:xfrm>
                      <a:prstGeom prst="rect">
                        <a:avLst/>
                      </a:prstGeom>
                      <a:solidFill>
                        <a:srgbClr val="FFCC33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0E450EA9" w14:textId="77777777" w:rsidR="00E35E52" w:rsidRPr="00E35E52" w:rsidRDefault="00AC090D" w:rsidP="00AC090D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</w:t>
                          </w:r>
                          <w:r w:rsidR="00E35E52"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3A4839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width:617.05pt;height:1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" fillcolor="#fc3" stroked="f" insetpen="t">
              <v:shadow color="#ccc"/>
              <v:textbox inset="2.88pt,2.88pt,2.88pt,2.88pt">
                <w:txbxContent>
                  <w:p w14:paraId="0E450EA9" w14:textId="77777777" w:rsidR="00E35E52" w:rsidRPr="00E35E52" w:rsidRDefault="00AC090D" w:rsidP="00AC090D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</w:t>
                    </w:r>
                    <w:r w:rsidR="00E35E52"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dla rozwoju Województwa Świętokrzyskiego...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EE77" w14:textId="497E58BA" w:rsidR="008053D4" w:rsidRDefault="00460024" w:rsidP="00273727">
    <w:pPr>
      <w:pStyle w:val="Stopka"/>
      <w:jc w:val="right"/>
    </w:pPr>
    <w:r w:rsidRPr="00106686">
      <w:rPr>
        <w:noProof/>
      </w:rPr>
      <w:drawing>
        <wp:inline distT="0" distB="0" distL="0" distR="0" wp14:anchorId="30F0504B" wp14:editId="156E74AA">
          <wp:extent cx="1181100" cy="457200"/>
          <wp:effectExtent l="0" t="0" r="0" b="0"/>
          <wp:docPr id="2" name="Obraz 5" descr="Zarząd Województwa Świętokrzyskiego&#10;aleja IX Wieków Kielc 3, 25-516 Kielce&#10;telefon 41 395 15 49&#10;fax 41 344 60 45&#10;e-mail kancelaria@sejmik.kielce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Zarząd Województwa Świętokrzyskiego&#10;aleja IX Wieków Kielc 3, 25-516 Kielce&#10;telefon 41 395 15 49&#10;fax 41 344 60 45&#10;e-mail kancelaria@sejmik.kielce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FA947" w14:textId="77777777" w:rsidR="00A677FB" w:rsidRDefault="00A677FB">
      <w:r>
        <w:separator/>
      </w:r>
    </w:p>
  </w:footnote>
  <w:footnote w:type="continuationSeparator" w:id="0">
    <w:p w14:paraId="1E452F4F" w14:textId="77777777" w:rsidR="00A677FB" w:rsidRDefault="00A67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EC122" w14:textId="77777777" w:rsidR="007A1E26" w:rsidRDefault="007A1E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6F496" w14:textId="77777777" w:rsidR="007A1E26" w:rsidRDefault="007A1E2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6436E" w14:textId="77777777" w:rsidR="008A5D9E" w:rsidRDefault="008A5D9E" w:rsidP="005F0F2E">
    <w:pPr>
      <w:pStyle w:val="Nagwek"/>
      <w:ind w:left="-284"/>
      <w:jc w:val="center"/>
      <w:rPr>
        <w:noProof/>
      </w:rPr>
    </w:pPr>
  </w:p>
  <w:p w14:paraId="23059340" w14:textId="65AF5C32" w:rsidR="00C500A5" w:rsidRDefault="00460024" w:rsidP="005F0F2E">
    <w:pPr>
      <w:pStyle w:val="Nagwek"/>
      <w:ind w:left="-284"/>
      <w:jc w:val="center"/>
    </w:pPr>
    <w:r w:rsidRPr="00106686">
      <w:rPr>
        <w:noProof/>
      </w:rPr>
      <w:drawing>
        <wp:inline distT="0" distB="0" distL="0" distR="0" wp14:anchorId="39594672" wp14:editId="2B4BBFD9">
          <wp:extent cx="5762625" cy="447675"/>
          <wp:effectExtent l="0" t="0" r="0" b="0"/>
          <wp:doc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EED23F" w14:textId="77777777" w:rsidR="0073133A" w:rsidRPr="0035128D" w:rsidRDefault="009B7F8D" w:rsidP="009B7F8D">
    <w:pPr>
      <w:pStyle w:val="Nagwek"/>
      <w:ind w:left="-284"/>
      <w:jc w:val="right"/>
      <w:rPr>
        <w:b/>
        <w:sz w:val="22"/>
        <w:szCs w:val="22"/>
        <w:highlight w:val="yellow"/>
        <w:lang w:val="pl-PL"/>
      </w:rPr>
    </w:pPr>
    <w:r w:rsidRPr="0035128D">
      <w:rPr>
        <w:b/>
        <w:sz w:val="22"/>
        <w:szCs w:val="22"/>
      </w:rPr>
      <w:t xml:space="preserve">Załącznik nr </w:t>
    </w:r>
    <w:r w:rsidR="008A23B5">
      <w:rPr>
        <w:b/>
        <w:sz w:val="22"/>
        <w:szCs w:val="22"/>
        <w:lang w:val="pl-PL"/>
      </w:rPr>
      <w:t>IR.</w:t>
    </w:r>
    <w:r w:rsidR="0013187D">
      <w:rPr>
        <w:b/>
        <w:sz w:val="22"/>
        <w:szCs w:val="22"/>
        <w:lang w:val="pl-PL"/>
      </w:rPr>
      <w:t>V</w:t>
    </w:r>
    <w:r w:rsidR="006B7AC0">
      <w:rPr>
        <w:b/>
        <w:sz w:val="22"/>
        <w:szCs w:val="22"/>
      </w:rPr>
      <w:t>-V</w:t>
    </w:r>
    <w:r w:rsidR="0013187D">
      <w:rPr>
        <w:b/>
        <w:sz w:val="22"/>
        <w:szCs w:val="22"/>
        <w:lang w:val="pl-PL"/>
      </w:rPr>
      <w:t>III</w:t>
    </w:r>
    <w:r w:rsidR="006A2763" w:rsidRPr="0035128D">
      <w:rPr>
        <w:b/>
        <w:sz w:val="22"/>
        <w:szCs w:val="22"/>
      </w:rPr>
      <w:t>.</w:t>
    </w:r>
    <w:r w:rsidR="00ED4261" w:rsidRPr="0035128D">
      <w:rPr>
        <w:b/>
        <w:sz w:val="22"/>
        <w:szCs w:val="22"/>
      </w:rPr>
      <w:t>1</w:t>
    </w:r>
    <w:r w:rsidR="008A5D9E">
      <w:rPr>
        <w:b/>
        <w:sz w:val="22"/>
        <w:szCs w:val="22"/>
        <w:lang w:val="pl-PL"/>
      </w:rPr>
      <w:t xml:space="preserve">3 </w:t>
    </w:r>
    <w:r w:rsidR="0073133A" w:rsidRPr="0035128D">
      <w:rPr>
        <w:b/>
        <w:sz w:val="22"/>
        <w:szCs w:val="22"/>
      </w:rPr>
      <w:t xml:space="preserve">do </w:t>
    </w:r>
    <w:r w:rsidR="002E0595">
      <w:rPr>
        <w:b/>
        <w:sz w:val="22"/>
        <w:szCs w:val="22"/>
        <w:lang w:val="pl-PL"/>
      </w:rPr>
      <w:t xml:space="preserve">IW </w:t>
    </w:r>
    <w:r w:rsidR="00E7682C" w:rsidRPr="0035128D">
      <w:rPr>
        <w:b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D3E01"/>
    <w:multiLevelType w:val="hybridMultilevel"/>
    <w:tmpl w:val="B89CEB8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3EA2CC4"/>
    <w:multiLevelType w:val="hybridMultilevel"/>
    <w:tmpl w:val="07B86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3441B"/>
    <w:multiLevelType w:val="singleLevel"/>
    <w:tmpl w:val="12AEE778"/>
    <w:lvl w:ilvl="0">
      <w:numFmt w:val="bullet"/>
      <w:pStyle w:val="Enormal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9FD4450"/>
    <w:multiLevelType w:val="hybridMultilevel"/>
    <w:tmpl w:val="BC8848A8"/>
    <w:lvl w:ilvl="0" w:tplc="A86E0FC8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3BF09CC"/>
    <w:multiLevelType w:val="hybridMultilevel"/>
    <w:tmpl w:val="2490094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7BF25DD"/>
    <w:multiLevelType w:val="hybridMultilevel"/>
    <w:tmpl w:val="8FAAD65A"/>
    <w:lvl w:ilvl="0" w:tplc="AA88C3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D0A4BF7"/>
    <w:multiLevelType w:val="hybridMultilevel"/>
    <w:tmpl w:val="7E2CC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6197473">
    <w:abstractNumId w:val="6"/>
  </w:num>
  <w:num w:numId="2" w16cid:durableId="1176648623">
    <w:abstractNumId w:val="3"/>
  </w:num>
  <w:num w:numId="3" w16cid:durableId="1940868763">
    <w:abstractNumId w:val="2"/>
  </w:num>
  <w:num w:numId="4" w16cid:durableId="1305816659">
    <w:abstractNumId w:val="1"/>
  </w:num>
  <w:num w:numId="5" w16cid:durableId="1476340618">
    <w:abstractNumId w:val="5"/>
  </w:num>
  <w:num w:numId="6" w16cid:durableId="1974671834">
    <w:abstractNumId w:val="4"/>
  </w:num>
  <w:num w:numId="7" w16cid:durableId="1688217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DDD"/>
    <w:rsid w:val="0000772D"/>
    <w:rsid w:val="00012471"/>
    <w:rsid w:val="00022786"/>
    <w:rsid w:val="00027238"/>
    <w:rsid w:val="00046948"/>
    <w:rsid w:val="00072CA2"/>
    <w:rsid w:val="00083808"/>
    <w:rsid w:val="000951F8"/>
    <w:rsid w:val="000E1B88"/>
    <w:rsid w:val="000E21E4"/>
    <w:rsid w:val="000E7832"/>
    <w:rsid w:val="000F2214"/>
    <w:rsid w:val="001050EB"/>
    <w:rsid w:val="00112690"/>
    <w:rsid w:val="0013187D"/>
    <w:rsid w:val="00145D84"/>
    <w:rsid w:val="00167951"/>
    <w:rsid w:val="001718CC"/>
    <w:rsid w:val="00187426"/>
    <w:rsid w:val="001A1DEA"/>
    <w:rsid w:val="001A2844"/>
    <w:rsid w:val="001C5426"/>
    <w:rsid w:val="001D3171"/>
    <w:rsid w:val="001D4B29"/>
    <w:rsid w:val="001F0A83"/>
    <w:rsid w:val="001F33CC"/>
    <w:rsid w:val="001F42B7"/>
    <w:rsid w:val="00213502"/>
    <w:rsid w:val="0021738B"/>
    <w:rsid w:val="00257D8D"/>
    <w:rsid w:val="0027123D"/>
    <w:rsid w:val="00273727"/>
    <w:rsid w:val="00275F79"/>
    <w:rsid w:val="00281648"/>
    <w:rsid w:val="00291E80"/>
    <w:rsid w:val="002A1107"/>
    <w:rsid w:val="002B79BE"/>
    <w:rsid w:val="002C4FAD"/>
    <w:rsid w:val="002E0595"/>
    <w:rsid w:val="002F5B5E"/>
    <w:rsid w:val="00300EB5"/>
    <w:rsid w:val="00320BE5"/>
    <w:rsid w:val="0032305D"/>
    <w:rsid w:val="0035128D"/>
    <w:rsid w:val="00365944"/>
    <w:rsid w:val="00370B81"/>
    <w:rsid w:val="00377CC7"/>
    <w:rsid w:val="00386001"/>
    <w:rsid w:val="003A20AE"/>
    <w:rsid w:val="003A3B7A"/>
    <w:rsid w:val="003D2067"/>
    <w:rsid w:val="003D4594"/>
    <w:rsid w:val="003E10D5"/>
    <w:rsid w:val="003E2B3C"/>
    <w:rsid w:val="003F49AC"/>
    <w:rsid w:val="004162BF"/>
    <w:rsid w:val="0042031A"/>
    <w:rsid w:val="004331FC"/>
    <w:rsid w:val="00460024"/>
    <w:rsid w:val="0046085F"/>
    <w:rsid w:val="004858DE"/>
    <w:rsid w:val="004A6294"/>
    <w:rsid w:val="004C067D"/>
    <w:rsid w:val="004C2CF0"/>
    <w:rsid w:val="004C6F37"/>
    <w:rsid w:val="004F4378"/>
    <w:rsid w:val="00507C5A"/>
    <w:rsid w:val="00576DE5"/>
    <w:rsid w:val="00577707"/>
    <w:rsid w:val="00583498"/>
    <w:rsid w:val="005D1745"/>
    <w:rsid w:val="005E79C8"/>
    <w:rsid w:val="005F0F2E"/>
    <w:rsid w:val="005F23C0"/>
    <w:rsid w:val="005F3FC8"/>
    <w:rsid w:val="005F6AAE"/>
    <w:rsid w:val="00630EA7"/>
    <w:rsid w:val="00640A7F"/>
    <w:rsid w:val="0065225D"/>
    <w:rsid w:val="00674A78"/>
    <w:rsid w:val="006771FD"/>
    <w:rsid w:val="00687BF1"/>
    <w:rsid w:val="00690C9B"/>
    <w:rsid w:val="006A2763"/>
    <w:rsid w:val="006A5C25"/>
    <w:rsid w:val="006A7285"/>
    <w:rsid w:val="006B7AC0"/>
    <w:rsid w:val="006D05A5"/>
    <w:rsid w:val="006D7038"/>
    <w:rsid w:val="006E29C7"/>
    <w:rsid w:val="006E33F3"/>
    <w:rsid w:val="006E5653"/>
    <w:rsid w:val="007078E1"/>
    <w:rsid w:val="007164A8"/>
    <w:rsid w:val="00720DDD"/>
    <w:rsid w:val="0073133A"/>
    <w:rsid w:val="00736099"/>
    <w:rsid w:val="00740A43"/>
    <w:rsid w:val="00781484"/>
    <w:rsid w:val="00785665"/>
    <w:rsid w:val="00785D12"/>
    <w:rsid w:val="007A1E26"/>
    <w:rsid w:val="007A3E71"/>
    <w:rsid w:val="007A5C13"/>
    <w:rsid w:val="007C606B"/>
    <w:rsid w:val="007C69BF"/>
    <w:rsid w:val="007D1D42"/>
    <w:rsid w:val="007D2F1E"/>
    <w:rsid w:val="007D7284"/>
    <w:rsid w:val="00801DE7"/>
    <w:rsid w:val="008053D4"/>
    <w:rsid w:val="008138F1"/>
    <w:rsid w:val="00832FF3"/>
    <w:rsid w:val="00834105"/>
    <w:rsid w:val="00834555"/>
    <w:rsid w:val="00864D07"/>
    <w:rsid w:val="0086610F"/>
    <w:rsid w:val="008666C9"/>
    <w:rsid w:val="00884E5F"/>
    <w:rsid w:val="00894C72"/>
    <w:rsid w:val="008A23B5"/>
    <w:rsid w:val="008A5D9E"/>
    <w:rsid w:val="008E5141"/>
    <w:rsid w:val="008F72AD"/>
    <w:rsid w:val="00900263"/>
    <w:rsid w:val="009018A2"/>
    <w:rsid w:val="0090799D"/>
    <w:rsid w:val="00936BF2"/>
    <w:rsid w:val="009402AA"/>
    <w:rsid w:val="00973DA9"/>
    <w:rsid w:val="00982579"/>
    <w:rsid w:val="00992861"/>
    <w:rsid w:val="009B5FA4"/>
    <w:rsid w:val="009B7F8D"/>
    <w:rsid w:val="009C473A"/>
    <w:rsid w:val="009D6A9F"/>
    <w:rsid w:val="00A010EA"/>
    <w:rsid w:val="00A06CAC"/>
    <w:rsid w:val="00A152A0"/>
    <w:rsid w:val="00A206C7"/>
    <w:rsid w:val="00A24CE3"/>
    <w:rsid w:val="00A43ABC"/>
    <w:rsid w:val="00A677FB"/>
    <w:rsid w:val="00A81840"/>
    <w:rsid w:val="00A91134"/>
    <w:rsid w:val="00AB4559"/>
    <w:rsid w:val="00AB6D7D"/>
    <w:rsid w:val="00AC090D"/>
    <w:rsid w:val="00AC3CEB"/>
    <w:rsid w:val="00B13BAA"/>
    <w:rsid w:val="00B1612F"/>
    <w:rsid w:val="00B16CBF"/>
    <w:rsid w:val="00B44C52"/>
    <w:rsid w:val="00B84C2F"/>
    <w:rsid w:val="00BA1B00"/>
    <w:rsid w:val="00BA4020"/>
    <w:rsid w:val="00BD7E51"/>
    <w:rsid w:val="00BE05B8"/>
    <w:rsid w:val="00BF246B"/>
    <w:rsid w:val="00C007C9"/>
    <w:rsid w:val="00C04216"/>
    <w:rsid w:val="00C14781"/>
    <w:rsid w:val="00C247C0"/>
    <w:rsid w:val="00C3436C"/>
    <w:rsid w:val="00C500A5"/>
    <w:rsid w:val="00C55741"/>
    <w:rsid w:val="00CB229F"/>
    <w:rsid w:val="00CD121E"/>
    <w:rsid w:val="00D22191"/>
    <w:rsid w:val="00D25DCC"/>
    <w:rsid w:val="00D36749"/>
    <w:rsid w:val="00D419C8"/>
    <w:rsid w:val="00D443DF"/>
    <w:rsid w:val="00D623CC"/>
    <w:rsid w:val="00D72CE1"/>
    <w:rsid w:val="00D819EE"/>
    <w:rsid w:val="00D863EA"/>
    <w:rsid w:val="00D92E6C"/>
    <w:rsid w:val="00D93720"/>
    <w:rsid w:val="00DA4E44"/>
    <w:rsid w:val="00DC08EB"/>
    <w:rsid w:val="00DC618B"/>
    <w:rsid w:val="00DD2037"/>
    <w:rsid w:val="00DE2578"/>
    <w:rsid w:val="00E117FD"/>
    <w:rsid w:val="00E31DBA"/>
    <w:rsid w:val="00E35E52"/>
    <w:rsid w:val="00E37286"/>
    <w:rsid w:val="00E52AB4"/>
    <w:rsid w:val="00E62CB3"/>
    <w:rsid w:val="00E67E30"/>
    <w:rsid w:val="00E74469"/>
    <w:rsid w:val="00E74A74"/>
    <w:rsid w:val="00E7682C"/>
    <w:rsid w:val="00E96188"/>
    <w:rsid w:val="00EB53B5"/>
    <w:rsid w:val="00EB7456"/>
    <w:rsid w:val="00ED3C5A"/>
    <w:rsid w:val="00ED4261"/>
    <w:rsid w:val="00EE34BC"/>
    <w:rsid w:val="00EF61EE"/>
    <w:rsid w:val="00F21829"/>
    <w:rsid w:val="00F36C20"/>
    <w:rsid w:val="00F40046"/>
    <w:rsid w:val="00F63284"/>
    <w:rsid w:val="00F839F0"/>
    <w:rsid w:val="00F927B3"/>
    <w:rsid w:val="00FB61C8"/>
    <w:rsid w:val="00FD7462"/>
    <w:rsid w:val="00FE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2670CF5E"/>
  <w15:chartTrackingRefBased/>
  <w15:docId w15:val="{BB5F6D04-183D-4169-8FB9-F1416602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85D1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785D12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213502"/>
    <w:rPr>
      <w:b/>
      <w:bCs/>
    </w:rPr>
  </w:style>
  <w:style w:type="paragraph" w:styleId="Tekstblokowy">
    <w:name w:val="Block Text"/>
    <w:basedOn w:val="Normalny"/>
    <w:rsid w:val="00213502"/>
    <w:pPr>
      <w:spacing w:line="288" w:lineRule="auto"/>
      <w:ind w:left="3969" w:right="-2"/>
    </w:pPr>
    <w:rPr>
      <w:b/>
      <w:smallCaps/>
      <w:szCs w:val="20"/>
    </w:rPr>
  </w:style>
  <w:style w:type="paragraph" w:styleId="Tekstpodstawowy">
    <w:name w:val="Body Text"/>
    <w:basedOn w:val="Normalny"/>
    <w:link w:val="TekstpodstawowyZnak"/>
    <w:rsid w:val="00046948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046948"/>
    <w:rPr>
      <w:sz w:val="24"/>
    </w:rPr>
  </w:style>
  <w:style w:type="paragraph" w:customStyle="1" w:styleId="Enormal">
    <w:name w:val="E normal"/>
    <w:basedOn w:val="Normalny"/>
    <w:rsid w:val="003F49AC"/>
    <w:pPr>
      <w:numPr>
        <w:numId w:val="3"/>
      </w:numPr>
      <w:tabs>
        <w:tab w:val="clear" w:pos="360"/>
      </w:tabs>
      <w:ind w:left="0" w:firstLine="0"/>
      <w:jc w:val="both"/>
    </w:pPr>
    <w:rPr>
      <w:szCs w:val="20"/>
      <w:lang w:val="de-DE" w:eastAsia="en-US"/>
    </w:rPr>
  </w:style>
  <w:style w:type="paragraph" w:styleId="Spistreci1">
    <w:name w:val="toc 1"/>
    <w:basedOn w:val="Normalny"/>
    <w:next w:val="Normalny"/>
    <w:autoRedefine/>
    <w:rsid w:val="003F49AC"/>
    <w:rPr>
      <w:lang w:eastAsia="en-US"/>
    </w:rPr>
  </w:style>
  <w:style w:type="paragraph" w:styleId="Nagwek">
    <w:name w:val="header"/>
    <w:basedOn w:val="Normalny"/>
    <w:link w:val="NagwekZnak"/>
    <w:rsid w:val="0018742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187426"/>
    <w:rPr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A91134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rsid w:val="00A91134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dymka">
    <w:name w:val="Balloon Text"/>
    <w:basedOn w:val="Normalny"/>
    <w:link w:val="TekstdymkaZnak"/>
    <w:rsid w:val="004C6F3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4C6F37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ny"/>
    <w:uiPriority w:val="99"/>
    <w:rsid w:val="0073133A"/>
    <w:pPr>
      <w:ind w:left="720"/>
      <w:contextualSpacing/>
    </w:pPr>
  </w:style>
  <w:style w:type="table" w:styleId="Tabela-Siatka">
    <w:name w:val="Table Grid"/>
    <w:basedOn w:val="Standardowy"/>
    <w:uiPriority w:val="59"/>
    <w:rsid w:val="00273727"/>
    <w:rPr>
      <w:rFonts w:eastAsia="Calibri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4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3F1BF-7A2E-4B66-BFC9-3D0DEC1B6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Województwa Świętokrzyskiego dla właściciela nieruchomości do wniesienia wniosku o zwolnienie z wpisu hipoteki umownej</dc:title>
  <dc:subject/>
  <dc:creator>Anna Krasowska</dc:creator>
  <cp:keywords/>
  <cp:lastModifiedBy>Mazur, Beata</cp:lastModifiedBy>
  <cp:revision>2</cp:revision>
  <cp:lastPrinted>2018-03-01T12:04:00Z</cp:lastPrinted>
  <dcterms:created xsi:type="dcterms:W3CDTF">2023-04-17T11:54:00Z</dcterms:created>
  <dcterms:modified xsi:type="dcterms:W3CDTF">2023-04-17T11:54:00Z</dcterms:modified>
</cp:coreProperties>
</file>