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A141" w14:textId="40D6C74B" w:rsidR="00AA7CC6" w:rsidRPr="00CE07C4" w:rsidRDefault="001A5EF2" w:rsidP="00AA7CC6">
      <w:pPr>
        <w:jc w:val="both"/>
        <w:rPr>
          <w:rFonts w:ascii="Times New Roman" w:hAnsi="Times New Roman" w:cs="Times New Roman"/>
          <w:sz w:val="16"/>
        </w:rPr>
      </w:pPr>
      <w:r w:rsidRPr="00CE07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7D58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1451" w:rsidRPr="00CE07C4">
        <w:rPr>
          <w:rFonts w:ascii="Times New Roman" w:hAnsi="Times New Roman" w:cs="Times New Roman"/>
          <w:b/>
          <w:sz w:val="24"/>
          <w:szCs w:val="24"/>
        </w:rPr>
        <w:t xml:space="preserve">Załącznik  nr </w:t>
      </w:r>
      <w:r w:rsidR="0098255F">
        <w:rPr>
          <w:rFonts w:ascii="Times New Roman" w:hAnsi="Times New Roman" w:cs="Times New Roman"/>
          <w:b/>
          <w:sz w:val="24"/>
          <w:szCs w:val="24"/>
        </w:rPr>
        <w:t>2</w:t>
      </w:r>
      <w:r w:rsidRPr="00CE07C4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26DE18CD" w14:textId="77777777" w:rsidR="00B12921" w:rsidRPr="00CE07C4" w:rsidRDefault="00B12921" w:rsidP="00B1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7C4">
        <w:rPr>
          <w:rFonts w:ascii="Times New Roman" w:hAnsi="Times New Roman" w:cs="Times New Roman"/>
          <w:b/>
          <w:sz w:val="24"/>
          <w:szCs w:val="24"/>
        </w:rPr>
        <w:t xml:space="preserve">SZCZEGÓŁOWY OPIS STOISKA WYSTAWIENNICZEGO </w:t>
      </w:r>
    </w:p>
    <w:p w14:paraId="316A3050" w14:textId="77777777" w:rsidR="00B12921" w:rsidRPr="00CE07C4" w:rsidRDefault="00B12921" w:rsidP="00B12921">
      <w:pPr>
        <w:rPr>
          <w:rFonts w:ascii="Times New Roman" w:hAnsi="Times New Roman" w:cs="Times New Roman"/>
          <w:b/>
          <w:sz w:val="24"/>
          <w:szCs w:val="24"/>
        </w:rPr>
      </w:pPr>
      <w:r w:rsidRPr="00CE07C4">
        <w:rPr>
          <w:rFonts w:ascii="Times New Roman" w:hAnsi="Times New Roman" w:cs="Times New Roman"/>
          <w:b/>
          <w:sz w:val="24"/>
          <w:szCs w:val="24"/>
        </w:rPr>
        <w:t>Szczegóły zabudowy:</w:t>
      </w:r>
    </w:p>
    <w:p w14:paraId="51CC3D9C" w14:textId="1826317F" w:rsidR="00B12921" w:rsidRPr="00CE07C4" w:rsidRDefault="00B12921" w:rsidP="00B12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C4">
        <w:rPr>
          <w:rFonts w:ascii="Times New Roman" w:hAnsi="Times New Roman" w:cs="Times New Roman"/>
          <w:sz w:val="24"/>
          <w:szCs w:val="24"/>
        </w:rPr>
        <w:t xml:space="preserve">- </w:t>
      </w:r>
      <w:r w:rsidRPr="00CE07C4">
        <w:rPr>
          <w:rFonts w:ascii="Times New Roman" w:hAnsi="Times New Roman" w:cs="Times New Roman"/>
          <w:bCs/>
          <w:sz w:val="24"/>
          <w:szCs w:val="24"/>
        </w:rPr>
        <w:t xml:space="preserve">stoisko </w:t>
      </w:r>
      <w:r w:rsidR="00D42D88" w:rsidRPr="00CE07C4">
        <w:rPr>
          <w:rFonts w:ascii="Times New Roman" w:hAnsi="Times New Roman" w:cs="Times New Roman"/>
          <w:bCs/>
          <w:sz w:val="24"/>
          <w:szCs w:val="24"/>
        </w:rPr>
        <w:t xml:space="preserve">w układzie </w:t>
      </w:r>
      <w:r w:rsidR="001B03E0">
        <w:rPr>
          <w:rFonts w:ascii="Times New Roman" w:hAnsi="Times New Roman" w:cs="Times New Roman"/>
          <w:bCs/>
          <w:sz w:val="24"/>
          <w:szCs w:val="24"/>
        </w:rPr>
        <w:t>pół</w:t>
      </w:r>
      <w:r w:rsidRPr="00CE07C4">
        <w:rPr>
          <w:rFonts w:ascii="Times New Roman" w:hAnsi="Times New Roman" w:cs="Times New Roman"/>
          <w:bCs/>
          <w:sz w:val="24"/>
          <w:szCs w:val="24"/>
        </w:rPr>
        <w:t>wyspow</w:t>
      </w:r>
      <w:r w:rsidR="00D42D88" w:rsidRPr="00CE07C4">
        <w:rPr>
          <w:rFonts w:ascii="Times New Roman" w:hAnsi="Times New Roman" w:cs="Times New Roman"/>
          <w:bCs/>
          <w:sz w:val="24"/>
          <w:szCs w:val="24"/>
        </w:rPr>
        <w:t>ym</w:t>
      </w:r>
      <w:r w:rsidRPr="00CE07C4">
        <w:rPr>
          <w:rFonts w:ascii="Times New Roman" w:hAnsi="Times New Roman" w:cs="Times New Roman"/>
          <w:bCs/>
          <w:sz w:val="24"/>
          <w:szCs w:val="24"/>
        </w:rPr>
        <w:t xml:space="preserve"> o wym.</w:t>
      </w:r>
      <w:r w:rsidR="00FD04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571">
        <w:rPr>
          <w:rFonts w:ascii="Times New Roman" w:hAnsi="Times New Roman" w:cs="Times New Roman"/>
          <w:bCs/>
          <w:sz w:val="24"/>
          <w:szCs w:val="24"/>
        </w:rPr>
        <w:t>5</w:t>
      </w:r>
      <w:r w:rsidR="00974E82">
        <w:rPr>
          <w:rFonts w:ascii="Times New Roman" w:hAnsi="Times New Roman" w:cs="Times New Roman"/>
          <w:bCs/>
          <w:sz w:val="24"/>
          <w:szCs w:val="24"/>
        </w:rPr>
        <w:t>m</w:t>
      </w:r>
      <w:r w:rsidR="00FD04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E82">
        <w:rPr>
          <w:rFonts w:ascii="Times New Roman" w:hAnsi="Times New Roman" w:cs="Times New Roman"/>
          <w:bCs/>
          <w:sz w:val="24"/>
          <w:szCs w:val="24"/>
        </w:rPr>
        <w:t>x</w:t>
      </w:r>
      <w:r w:rsidR="00FD04B3"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="00D42D88" w:rsidRPr="00CE07C4">
        <w:rPr>
          <w:rFonts w:ascii="Times New Roman" w:hAnsi="Times New Roman" w:cs="Times New Roman"/>
          <w:bCs/>
          <w:sz w:val="24"/>
          <w:szCs w:val="24"/>
        </w:rPr>
        <w:t>m (łącznie</w:t>
      </w:r>
      <w:r w:rsidRPr="00CE0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571">
        <w:rPr>
          <w:rFonts w:ascii="Times New Roman" w:hAnsi="Times New Roman" w:cs="Times New Roman"/>
          <w:sz w:val="24"/>
          <w:szCs w:val="24"/>
        </w:rPr>
        <w:t>35</w:t>
      </w:r>
      <w:r w:rsidR="00FD04B3">
        <w:rPr>
          <w:rFonts w:ascii="Times New Roman" w:hAnsi="Times New Roman" w:cs="Times New Roman"/>
          <w:sz w:val="24"/>
          <w:szCs w:val="24"/>
        </w:rPr>
        <w:t xml:space="preserve"> </w:t>
      </w:r>
      <w:r w:rsidRPr="00CE07C4">
        <w:rPr>
          <w:rFonts w:ascii="Times New Roman" w:hAnsi="Times New Roman" w:cs="Times New Roman"/>
          <w:sz w:val="24"/>
          <w:szCs w:val="24"/>
        </w:rPr>
        <w:t>m</w:t>
      </w:r>
      <w:r w:rsidRPr="00CE07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07C4">
        <w:rPr>
          <w:rFonts w:ascii="Times New Roman" w:hAnsi="Times New Roman" w:cs="Times New Roman"/>
          <w:sz w:val="24"/>
          <w:szCs w:val="24"/>
        </w:rPr>
        <w:t xml:space="preserve"> </w:t>
      </w:r>
      <w:r w:rsidR="00D42D88" w:rsidRPr="00CE07C4">
        <w:rPr>
          <w:rFonts w:ascii="Times New Roman" w:hAnsi="Times New Roman" w:cs="Times New Roman"/>
          <w:sz w:val="24"/>
          <w:szCs w:val="24"/>
        </w:rPr>
        <w:t>)</w:t>
      </w:r>
    </w:p>
    <w:p w14:paraId="23646DA1" w14:textId="77777777" w:rsidR="00B12921" w:rsidRPr="00CE07C4" w:rsidRDefault="00B12921" w:rsidP="00B129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07C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E07C4">
        <w:rPr>
          <w:rFonts w:ascii="Times New Roman" w:hAnsi="Times New Roman" w:cs="Times New Roman"/>
          <w:sz w:val="24"/>
          <w:szCs w:val="24"/>
        </w:rPr>
        <w:t>zaplecze</w:t>
      </w:r>
      <w:r w:rsidRPr="00CE0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3E0">
        <w:rPr>
          <w:rFonts w:ascii="Times New Roman" w:hAnsi="Times New Roman" w:cs="Times New Roman"/>
          <w:sz w:val="24"/>
          <w:szCs w:val="24"/>
        </w:rPr>
        <w:t>o wym. 7</w:t>
      </w:r>
      <w:r w:rsidRPr="00CE07C4">
        <w:rPr>
          <w:rFonts w:ascii="Times New Roman" w:hAnsi="Times New Roman" w:cs="Times New Roman"/>
          <w:sz w:val="24"/>
          <w:szCs w:val="24"/>
        </w:rPr>
        <w:t>m x 1,5m</w:t>
      </w:r>
      <w:r w:rsidRPr="00CE07C4">
        <w:rPr>
          <w:rFonts w:ascii="Times New Roman" w:hAnsi="Times New Roman" w:cs="Times New Roman"/>
          <w:bCs/>
          <w:sz w:val="24"/>
          <w:szCs w:val="24"/>
        </w:rPr>
        <w:t xml:space="preserve"> wzdłuż tylnej ścianki</w:t>
      </w:r>
    </w:p>
    <w:p w14:paraId="5ECE78CD" w14:textId="77777777" w:rsidR="00B12921" w:rsidRPr="00CE07C4" w:rsidRDefault="00B12921" w:rsidP="00B12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C4">
        <w:rPr>
          <w:rFonts w:ascii="Times New Roman" w:hAnsi="Times New Roman" w:cs="Times New Roman"/>
          <w:sz w:val="24"/>
          <w:szCs w:val="24"/>
        </w:rPr>
        <w:t>- stoliki i krzesła ustawione wzdłuż zaplecza</w:t>
      </w:r>
    </w:p>
    <w:p w14:paraId="31FD3CF8" w14:textId="64F2414F" w:rsidR="00B12921" w:rsidRPr="00CE07C4" w:rsidRDefault="00B12921" w:rsidP="00B12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C4">
        <w:rPr>
          <w:rFonts w:ascii="Times New Roman" w:hAnsi="Times New Roman" w:cs="Times New Roman"/>
          <w:sz w:val="24"/>
          <w:szCs w:val="24"/>
        </w:rPr>
        <w:t>- lady wystawiennicze ustaw</w:t>
      </w:r>
      <w:r w:rsidR="00FD04B3">
        <w:rPr>
          <w:rFonts w:ascii="Times New Roman" w:hAnsi="Times New Roman" w:cs="Times New Roman"/>
          <w:sz w:val="24"/>
          <w:szCs w:val="24"/>
        </w:rPr>
        <w:t>ione po zewnętrznych brzegach (</w:t>
      </w:r>
      <w:r w:rsidR="001B03E0">
        <w:rPr>
          <w:rFonts w:ascii="Times New Roman" w:hAnsi="Times New Roman" w:cs="Times New Roman"/>
          <w:sz w:val="24"/>
          <w:szCs w:val="24"/>
        </w:rPr>
        <w:t>2</w:t>
      </w:r>
      <w:r w:rsidR="00D42D88" w:rsidRPr="00CE07C4">
        <w:rPr>
          <w:rFonts w:ascii="Times New Roman" w:hAnsi="Times New Roman" w:cs="Times New Roman"/>
          <w:sz w:val="24"/>
          <w:szCs w:val="24"/>
        </w:rPr>
        <w:t xml:space="preserve"> lady</w:t>
      </w:r>
      <w:r w:rsidRPr="00CE07C4">
        <w:rPr>
          <w:rFonts w:ascii="Times New Roman" w:hAnsi="Times New Roman" w:cs="Times New Roman"/>
          <w:sz w:val="24"/>
          <w:szCs w:val="24"/>
        </w:rPr>
        <w:t xml:space="preserve"> </w:t>
      </w:r>
      <w:r w:rsidR="001B03E0">
        <w:rPr>
          <w:rFonts w:ascii="Times New Roman" w:hAnsi="Times New Roman" w:cs="Times New Roman"/>
          <w:sz w:val="24"/>
          <w:szCs w:val="24"/>
        </w:rPr>
        <w:t xml:space="preserve">łukowe, </w:t>
      </w:r>
      <w:r w:rsidR="003E774A">
        <w:rPr>
          <w:rFonts w:ascii="Times New Roman" w:hAnsi="Times New Roman" w:cs="Times New Roman"/>
          <w:sz w:val="24"/>
          <w:szCs w:val="24"/>
        </w:rPr>
        <w:t>2</w:t>
      </w:r>
      <w:r w:rsidR="00D42D88" w:rsidRPr="00CE07C4">
        <w:rPr>
          <w:rFonts w:ascii="Times New Roman" w:hAnsi="Times New Roman" w:cs="Times New Roman"/>
          <w:sz w:val="24"/>
          <w:szCs w:val="24"/>
        </w:rPr>
        <w:t xml:space="preserve"> lady wystawiennicze ustawione</w:t>
      </w:r>
      <w:r w:rsidR="00E256ED">
        <w:rPr>
          <w:rFonts w:ascii="Times New Roman" w:hAnsi="Times New Roman" w:cs="Times New Roman"/>
          <w:sz w:val="24"/>
          <w:szCs w:val="24"/>
        </w:rPr>
        <w:t xml:space="preserve"> </w:t>
      </w:r>
      <w:r w:rsidR="00173571">
        <w:rPr>
          <w:rFonts w:ascii="Times New Roman" w:hAnsi="Times New Roman" w:cs="Times New Roman"/>
          <w:sz w:val="24"/>
          <w:szCs w:val="24"/>
        </w:rPr>
        <w:t xml:space="preserve">1 z przodu i  po </w:t>
      </w:r>
      <w:r w:rsidR="00E256ED">
        <w:rPr>
          <w:rFonts w:ascii="Times New Roman" w:hAnsi="Times New Roman" w:cs="Times New Roman"/>
          <w:sz w:val="24"/>
          <w:szCs w:val="24"/>
        </w:rPr>
        <w:t xml:space="preserve">jednej z </w:t>
      </w:r>
      <w:r w:rsidR="00173571">
        <w:rPr>
          <w:rFonts w:ascii="Times New Roman" w:hAnsi="Times New Roman" w:cs="Times New Roman"/>
          <w:sz w:val="24"/>
          <w:szCs w:val="24"/>
        </w:rPr>
        <w:t xml:space="preserve">każdego </w:t>
      </w:r>
      <w:r w:rsidR="00E256ED">
        <w:rPr>
          <w:rFonts w:ascii="Times New Roman" w:hAnsi="Times New Roman" w:cs="Times New Roman"/>
          <w:sz w:val="24"/>
          <w:szCs w:val="24"/>
        </w:rPr>
        <w:t xml:space="preserve">boku </w:t>
      </w:r>
      <w:r w:rsidRPr="00CE07C4">
        <w:rPr>
          <w:rFonts w:ascii="Times New Roman" w:hAnsi="Times New Roman" w:cs="Times New Roman"/>
          <w:sz w:val="24"/>
          <w:szCs w:val="24"/>
        </w:rPr>
        <w:t>)</w:t>
      </w:r>
    </w:p>
    <w:p w14:paraId="5B18D088" w14:textId="3A6DB4C2" w:rsidR="00B12921" w:rsidRPr="00CE07C4" w:rsidRDefault="00B12921" w:rsidP="00B12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C4">
        <w:rPr>
          <w:rFonts w:ascii="Times New Roman" w:hAnsi="Times New Roman" w:cs="Times New Roman"/>
          <w:sz w:val="24"/>
          <w:szCs w:val="24"/>
        </w:rPr>
        <w:t xml:space="preserve">- gabloty ustawione </w:t>
      </w:r>
      <w:r w:rsidR="00D42D88" w:rsidRPr="00CE07C4">
        <w:rPr>
          <w:rFonts w:ascii="Times New Roman" w:hAnsi="Times New Roman" w:cs="Times New Roman"/>
          <w:sz w:val="24"/>
          <w:szCs w:val="24"/>
        </w:rPr>
        <w:t xml:space="preserve">przy </w:t>
      </w:r>
      <w:r w:rsidR="00E256ED">
        <w:rPr>
          <w:rFonts w:ascii="Times New Roman" w:hAnsi="Times New Roman" w:cs="Times New Roman"/>
          <w:sz w:val="24"/>
          <w:szCs w:val="24"/>
        </w:rPr>
        <w:t>ladach stoiska (</w:t>
      </w:r>
      <w:r w:rsidR="003E774A">
        <w:rPr>
          <w:rFonts w:ascii="Times New Roman" w:hAnsi="Times New Roman" w:cs="Times New Roman"/>
          <w:sz w:val="24"/>
          <w:szCs w:val="24"/>
        </w:rPr>
        <w:t>dwie</w:t>
      </w:r>
      <w:r w:rsidR="00E256ED">
        <w:rPr>
          <w:rFonts w:ascii="Times New Roman" w:hAnsi="Times New Roman" w:cs="Times New Roman"/>
          <w:sz w:val="24"/>
          <w:szCs w:val="24"/>
        </w:rPr>
        <w:t xml:space="preserve"> z przodu i po </w:t>
      </w:r>
      <w:r w:rsidR="00173571">
        <w:rPr>
          <w:rFonts w:ascii="Times New Roman" w:hAnsi="Times New Roman" w:cs="Times New Roman"/>
          <w:sz w:val="24"/>
          <w:szCs w:val="24"/>
        </w:rPr>
        <w:t>jednej</w:t>
      </w:r>
      <w:r w:rsidR="00E256ED">
        <w:rPr>
          <w:rFonts w:ascii="Times New Roman" w:hAnsi="Times New Roman" w:cs="Times New Roman"/>
          <w:sz w:val="24"/>
          <w:szCs w:val="24"/>
        </w:rPr>
        <w:t xml:space="preserve"> po bokach)</w:t>
      </w:r>
    </w:p>
    <w:p w14:paraId="6204D476" w14:textId="77777777" w:rsidR="00B12921" w:rsidRPr="00CE07C4" w:rsidRDefault="00B12921" w:rsidP="00B129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02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2"/>
        <w:gridCol w:w="2530"/>
      </w:tblGrid>
      <w:tr w:rsidR="00B12921" w:rsidRPr="00CE07C4" w14:paraId="0DA5F4C6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1A6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Wyposażenie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84E4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sztuk/m kw.</w:t>
            </w:r>
          </w:p>
        </w:tc>
      </w:tr>
      <w:tr w:rsidR="00B12921" w:rsidRPr="00CE07C4" w14:paraId="12216466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1085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Zabudowa octanorm (m kw.)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87D3" w14:textId="274C0CFF" w:rsidR="00B12921" w:rsidRPr="00CE07C4" w:rsidRDefault="0017357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B12921" w:rsidRPr="00CE07C4" w14:paraId="4FB338EA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601E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Wykładzina – kolor czerwony (m kw.)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282E" w14:textId="5FEA747D" w:rsidR="00B12921" w:rsidRPr="00CE07C4" w:rsidRDefault="0017357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B12921" w:rsidRPr="00CE07C4" w14:paraId="5DC1BF73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86F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Drzwi harmonijkowe (do zaplecza)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C27B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2027DFE8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5A7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Pkt. świetlne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4092" w14:textId="2F7B0392" w:rsidR="00B12921" w:rsidRPr="00CE07C4" w:rsidRDefault="0017357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12921" w:rsidRPr="00CE07C4" w14:paraId="631720FF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89F8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Terma + zlewozmywak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BBE6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5948209D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A8E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Lada wystawiennicza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5CFC" w14:textId="5CEFF7A5" w:rsidR="00B12921" w:rsidRPr="00CE07C4" w:rsidRDefault="003E774A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2921" w:rsidRPr="00CE07C4" w14:paraId="3AECE164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48C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Lada wystawiennicza łukowa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3CB6" w14:textId="77777777" w:rsidR="00B12921" w:rsidRPr="00CE07C4" w:rsidRDefault="001B03E0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921" w:rsidRPr="00CE07C4" w14:paraId="3B0C12CC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99EA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Lodówka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5EA8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74884D64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E5B0" w14:textId="77777777" w:rsidR="00B12921" w:rsidRPr="00CE07C4" w:rsidRDefault="00E256ED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Krzesło plastikowe wyściel</w:t>
            </w:r>
            <w:r w:rsidR="00B12921" w:rsidRPr="00CE07C4"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7904" w14:textId="7B3E0896" w:rsidR="00B12921" w:rsidRPr="00CE07C4" w:rsidRDefault="0017357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77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2921" w:rsidRPr="00CE07C4" w14:paraId="08214425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E559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Stół okrągły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5017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921" w:rsidRPr="00CE07C4" w14:paraId="4160877D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559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Wieszak wiszący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133A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7AF2B78B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412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Gablota octanorm 0,5x0,5 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2253" w14:textId="40FCECD8" w:rsidR="00B12921" w:rsidRPr="00CE07C4" w:rsidRDefault="003E774A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12921" w:rsidRPr="00CE07C4" w14:paraId="3C33845B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731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Szafka kuchenna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CAD8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70822BBB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6044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Czajnik elektryczny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D5F0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3A8E1C72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9314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Logotyp na fryzie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40B5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921" w:rsidRPr="00CE07C4" w14:paraId="2D453CB2" w14:textId="77777777" w:rsidTr="00435DA7">
        <w:trPr>
          <w:trHeight w:hRule="exact" w:val="410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032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Lady chłodnicze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15C0" w14:textId="77777777" w:rsidR="00B12921" w:rsidRPr="00CE07C4" w:rsidRDefault="00FD04B3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921" w:rsidRPr="00CE07C4" w14:paraId="77F22C01" w14:textId="77777777" w:rsidTr="00435DA7">
        <w:trPr>
          <w:trHeight w:hRule="exact" w:val="720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3940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Przyłącze wodociągowo-kanalizacyjne (z uwzględnieniem opłaty eksploatacyjnej)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3C1E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921" w:rsidRPr="00CE07C4" w14:paraId="3E4FDED5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0BCA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Przyłącze prądu 24h (z uwzględnieniem opłaty eksploatacyjnej)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0DBD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2921" w:rsidRPr="00CE07C4" w14:paraId="7C00D50D" w14:textId="77777777" w:rsidTr="00435DA7">
        <w:trPr>
          <w:trHeight w:hRule="exact" w:val="397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5CAF" w14:textId="77777777" w:rsidR="00B12921" w:rsidRPr="00CE07C4" w:rsidRDefault="00B12921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7C4">
              <w:rPr>
                <w:rFonts w:ascii="Times New Roman" w:hAnsi="Times New Roman" w:cs="Times New Roman"/>
                <w:sz w:val="24"/>
                <w:szCs w:val="24"/>
              </w:rPr>
              <w:t>Gniazdko elektryczne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6E1B" w14:textId="77777777" w:rsidR="00B12921" w:rsidRPr="00CE07C4" w:rsidRDefault="00FD04B3" w:rsidP="00435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6FA4C5B" w14:textId="77777777" w:rsidR="00836F33" w:rsidRPr="00CE07C4" w:rsidRDefault="00836F33" w:rsidP="00B12921">
      <w:pPr>
        <w:jc w:val="both"/>
        <w:rPr>
          <w:rFonts w:ascii="Times New Roman" w:hAnsi="Times New Roman" w:cs="Times New Roman"/>
        </w:rPr>
      </w:pPr>
    </w:p>
    <w:sectPr w:rsidR="00836F33" w:rsidRPr="00CE07C4" w:rsidSect="00D26740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A939" w14:textId="77777777" w:rsidR="006C27E6" w:rsidRDefault="006C27E6" w:rsidP="007A23C6">
      <w:pPr>
        <w:spacing w:after="0"/>
      </w:pPr>
      <w:r>
        <w:separator/>
      </w:r>
    </w:p>
  </w:endnote>
  <w:endnote w:type="continuationSeparator" w:id="0">
    <w:p w14:paraId="28955A62" w14:textId="77777777" w:rsidR="006C27E6" w:rsidRDefault="006C27E6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ECCD" w14:textId="47D9619A" w:rsidR="00D26740" w:rsidRDefault="00D26740">
    <w:pPr>
      <w:pStyle w:val="Stopka"/>
      <w:jc w:val="center"/>
    </w:pPr>
  </w:p>
  <w:p w14:paraId="05276398" w14:textId="6378D7E3" w:rsidR="007A23C6" w:rsidRDefault="007C63BB" w:rsidP="00D26740">
    <w:pPr>
      <w:pStyle w:val="Stopka"/>
      <w:ind w:left="-1134" w:right="-1133"/>
    </w:pPr>
    <w:r>
      <w:rPr>
        <w:noProof/>
      </w:rPr>
      <w:drawing>
        <wp:inline distT="0" distB="0" distL="0" distR="0" wp14:anchorId="57B432BD" wp14:editId="0FB30FFB">
          <wp:extent cx="7541260" cy="1152525"/>
          <wp:effectExtent l="0" t="0" r="2540" b="9525"/>
          <wp:docPr id="1145291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F1BB" w14:textId="77777777" w:rsidR="006C27E6" w:rsidRDefault="006C27E6" w:rsidP="007A23C6">
      <w:pPr>
        <w:spacing w:after="0"/>
      </w:pPr>
      <w:r>
        <w:separator/>
      </w:r>
    </w:p>
  </w:footnote>
  <w:footnote w:type="continuationSeparator" w:id="0">
    <w:p w14:paraId="7BFE2075" w14:textId="77777777" w:rsidR="006C27E6" w:rsidRDefault="006C27E6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06D9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68C7" w14:textId="77777777" w:rsidR="007A23C6" w:rsidRDefault="00134E70" w:rsidP="00AA7CC6">
    <w:pPr>
      <w:pStyle w:val="Nagwek"/>
      <w:ind w:left="-1134"/>
    </w:pPr>
    <w:r>
      <w:rPr>
        <w:noProof/>
        <w:lang w:eastAsia="pl-PL"/>
      </w:rPr>
      <w:drawing>
        <wp:inline distT="0" distB="0" distL="0" distR="0" wp14:anchorId="07FFA6A5" wp14:editId="75A8AB01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217357">
    <w:abstractNumId w:val="0"/>
  </w:num>
  <w:num w:numId="2" w16cid:durableId="16008728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256539">
    <w:abstractNumId w:val="13"/>
  </w:num>
  <w:num w:numId="4" w16cid:durableId="622882318">
    <w:abstractNumId w:val="18"/>
  </w:num>
  <w:num w:numId="5" w16cid:durableId="1538279371">
    <w:abstractNumId w:val="12"/>
  </w:num>
  <w:num w:numId="6" w16cid:durableId="112477309">
    <w:abstractNumId w:val="5"/>
  </w:num>
  <w:num w:numId="7" w16cid:durableId="1982881789">
    <w:abstractNumId w:val="9"/>
  </w:num>
  <w:num w:numId="8" w16cid:durableId="1778405653">
    <w:abstractNumId w:val="31"/>
  </w:num>
  <w:num w:numId="9" w16cid:durableId="1283611071">
    <w:abstractNumId w:val="28"/>
  </w:num>
  <w:num w:numId="10" w16cid:durableId="25183682">
    <w:abstractNumId w:val="4"/>
  </w:num>
  <w:num w:numId="11" w16cid:durableId="1131706952">
    <w:abstractNumId w:val="3"/>
  </w:num>
  <w:num w:numId="12" w16cid:durableId="8209300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4552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6719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891309">
    <w:abstractNumId w:val="7"/>
  </w:num>
  <w:num w:numId="16" w16cid:durableId="1713655800">
    <w:abstractNumId w:val="22"/>
  </w:num>
  <w:num w:numId="17" w16cid:durableId="1957590812">
    <w:abstractNumId w:val="10"/>
  </w:num>
  <w:num w:numId="18" w16cid:durableId="1147015862">
    <w:abstractNumId w:val="17"/>
  </w:num>
  <w:num w:numId="19" w16cid:durableId="1837069345">
    <w:abstractNumId w:val="24"/>
  </w:num>
  <w:num w:numId="20" w16cid:durableId="1248690141">
    <w:abstractNumId w:val="21"/>
  </w:num>
  <w:num w:numId="21" w16cid:durableId="128208785">
    <w:abstractNumId w:val="14"/>
  </w:num>
  <w:num w:numId="22" w16cid:durableId="392628645">
    <w:abstractNumId w:val="32"/>
  </w:num>
  <w:num w:numId="23" w16cid:durableId="1479112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9863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644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0283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2562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6363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5480186">
    <w:abstractNumId w:val="1"/>
  </w:num>
  <w:num w:numId="30" w16cid:durableId="179927686">
    <w:abstractNumId w:val="11"/>
  </w:num>
  <w:num w:numId="31" w16cid:durableId="1478304781">
    <w:abstractNumId w:val="6"/>
  </w:num>
  <w:num w:numId="32" w16cid:durableId="102386765">
    <w:abstractNumId w:val="8"/>
  </w:num>
  <w:num w:numId="33" w16cid:durableId="1384518631">
    <w:abstractNumId w:val="25"/>
  </w:num>
  <w:num w:numId="34" w16cid:durableId="1608851605">
    <w:abstractNumId w:val="26"/>
  </w:num>
  <w:num w:numId="35" w16cid:durableId="19034427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3C47"/>
    <w:rsid w:val="00134E70"/>
    <w:rsid w:val="00146672"/>
    <w:rsid w:val="0017168F"/>
    <w:rsid w:val="00173571"/>
    <w:rsid w:val="00177AD6"/>
    <w:rsid w:val="00183D32"/>
    <w:rsid w:val="00195CF5"/>
    <w:rsid w:val="001A5EF2"/>
    <w:rsid w:val="001B03E0"/>
    <w:rsid w:val="001D7204"/>
    <w:rsid w:val="00203DEA"/>
    <w:rsid w:val="0022410C"/>
    <w:rsid w:val="002364DA"/>
    <w:rsid w:val="00264757"/>
    <w:rsid w:val="0027619F"/>
    <w:rsid w:val="00277556"/>
    <w:rsid w:val="0029116D"/>
    <w:rsid w:val="002926A7"/>
    <w:rsid w:val="002B3C1E"/>
    <w:rsid w:val="002E69B3"/>
    <w:rsid w:val="002F706F"/>
    <w:rsid w:val="003035A0"/>
    <w:rsid w:val="00341F10"/>
    <w:rsid w:val="003450EF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E774A"/>
    <w:rsid w:val="003F6109"/>
    <w:rsid w:val="00420B94"/>
    <w:rsid w:val="00434CCC"/>
    <w:rsid w:val="00435DA7"/>
    <w:rsid w:val="004436D4"/>
    <w:rsid w:val="00482326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90780"/>
    <w:rsid w:val="005A3B1C"/>
    <w:rsid w:val="005B2E91"/>
    <w:rsid w:val="006337A4"/>
    <w:rsid w:val="00672DA8"/>
    <w:rsid w:val="006855BF"/>
    <w:rsid w:val="00690BF6"/>
    <w:rsid w:val="006C27E6"/>
    <w:rsid w:val="006C506E"/>
    <w:rsid w:val="00710B79"/>
    <w:rsid w:val="007430A3"/>
    <w:rsid w:val="00765439"/>
    <w:rsid w:val="00784D9D"/>
    <w:rsid w:val="007862C4"/>
    <w:rsid w:val="007A23C6"/>
    <w:rsid w:val="007C63BB"/>
    <w:rsid w:val="007D582E"/>
    <w:rsid w:val="007E62C2"/>
    <w:rsid w:val="00832CCD"/>
    <w:rsid w:val="00836F33"/>
    <w:rsid w:val="00837C90"/>
    <w:rsid w:val="008459CE"/>
    <w:rsid w:val="00884D8F"/>
    <w:rsid w:val="008B7310"/>
    <w:rsid w:val="008C4255"/>
    <w:rsid w:val="00901BE0"/>
    <w:rsid w:val="0090434F"/>
    <w:rsid w:val="00926D4B"/>
    <w:rsid w:val="00962E46"/>
    <w:rsid w:val="00974E82"/>
    <w:rsid w:val="0098255F"/>
    <w:rsid w:val="009B26AF"/>
    <w:rsid w:val="009C3C7C"/>
    <w:rsid w:val="009D15EA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C4D56"/>
    <w:rsid w:val="00AD7DD3"/>
    <w:rsid w:val="00AE7E59"/>
    <w:rsid w:val="00AF7BAA"/>
    <w:rsid w:val="00B12921"/>
    <w:rsid w:val="00B16F6C"/>
    <w:rsid w:val="00B51DFF"/>
    <w:rsid w:val="00B57EC1"/>
    <w:rsid w:val="00B61C52"/>
    <w:rsid w:val="00B74F5C"/>
    <w:rsid w:val="00BE190F"/>
    <w:rsid w:val="00C12262"/>
    <w:rsid w:val="00C17E78"/>
    <w:rsid w:val="00C25277"/>
    <w:rsid w:val="00C31021"/>
    <w:rsid w:val="00C45173"/>
    <w:rsid w:val="00C60D46"/>
    <w:rsid w:val="00C70C67"/>
    <w:rsid w:val="00C96587"/>
    <w:rsid w:val="00CE07C4"/>
    <w:rsid w:val="00D01A41"/>
    <w:rsid w:val="00D200DF"/>
    <w:rsid w:val="00D26740"/>
    <w:rsid w:val="00D30EA9"/>
    <w:rsid w:val="00D42D88"/>
    <w:rsid w:val="00D61F17"/>
    <w:rsid w:val="00D6220E"/>
    <w:rsid w:val="00D64C32"/>
    <w:rsid w:val="00D93EA5"/>
    <w:rsid w:val="00DA651B"/>
    <w:rsid w:val="00DD6790"/>
    <w:rsid w:val="00E077EC"/>
    <w:rsid w:val="00E22D96"/>
    <w:rsid w:val="00E250B5"/>
    <w:rsid w:val="00E256ED"/>
    <w:rsid w:val="00E47E0A"/>
    <w:rsid w:val="00E627AA"/>
    <w:rsid w:val="00E74C49"/>
    <w:rsid w:val="00EC0972"/>
    <w:rsid w:val="00EC1296"/>
    <w:rsid w:val="00ED57C2"/>
    <w:rsid w:val="00EE2FA2"/>
    <w:rsid w:val="00F16D95"/>
    <w:rsid w:val="00F26F8B"/>
    <w:rsid w:val="00F47A21"/>
    <w:rsid w:val="00F53E78"/>
    <w:rsid w:val="00F55D24"/>
    <w:rsid w:val="00F95057"/>
    <w:rsid w:val="00FD04B3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8A23"/>
  <w15:docId w15:val="{54AE07ED-ECA7-407B-AC59-1D915C66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Kurosad, Patrycja</cp:lastModifiedBy>
  <cp:revision>13</cp:revision>
  <cp:lastPrinted>2021-09-02T11:14:00Z</cp:lastPrinted>
  <dcterms:created xsi:type="dcterms:W3CDTF">2021-09-02T09:03:00Z</dcterms:created>
  <dcterms:modified xsi:type="dcterms:W3CDTF">2023-09-05T09:12:00Z</dcterms:modified>
</cp:coreProperties>
</file>