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04A0A" w14:textId="77777777" w:rsidR="00FB27FA" w:rsidRPr="00C61ABD" w:rsidRDefault="00FB27FA" w:rsidP="00FB27FA">
      <w:pPr>
        <w:spacing w:line="276" w:lineRule="auto"/>
        <w:jc w:val="center"/>
        <w:rPr>
          <w:b/>
          <w:sz w:val="22"/>
          <w:szCs w:val="22"/>
        </w:rPr>
      </w:pPr>
    </w:p>
    <w:p w14:paraId="31754883" w14:textId="77777777" w:rsidR="00FB27FA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  <w:r w:rsidRPr="00C61ABD">
        <w:rPr>
          <w:b/>
          <w:sz w:val="22"/>
          <w:szCs w:val="22"/>
        </w:rPr>
        <w:t xml:space="preserve">INFORMACJA O PRZEBIEGU POSTĘPOWANIA W SPRAWIE PETYCJI </w:t>
      </w:r>
    </w:p>
    <w:p w14:paraId="7B6B8C1F" w14:textId="77777777" w:rsidR="00FB27FA" w:rsidRPr="00C61ABD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</w:p>
    <w:p w14:paraId="0E8D2BF1" w14:textId="51B8C691" w:rsidR="009F2050" w:rsidRPr="00CE2506" w:rsidRDefault="008F4EE4" w:rsidP="009F2050">
      <w:pPr>
        <w:spacing w:before="240" w:after="240"/>
        <w:ind w:right="-2"/>
        <w:jc w:val="both"/>
        <w:rPr>
          <w:rFonts w:eastAsia="Calibri"/>
        </w:rPr>
      </w:pPr>
      <w:r>
        <w:rPr>
          <w:b/>
          <w:sz w:val="22"/>
          <w:szCs w:val="22"/>
        </w:rPr>
        <w:t xml:space="preserve">dot. </w:t>
      </w:r>
      <w:r w:rsidR="0090055B">
        <w:rPr>
          <w:sz w:val="22"/>
          <w:szCs w:val="22"/>
        </w:rPr>
        <w:t xml:space="preserve"> </w:t>
      </w:r>
      <w:r w:rsidR="00B57BCA">
        <w:rPr>
          <w:sz w:val="22"/>
          <w:szCs w:val="22"/>
        </w:rPr>
        <w:t xml:space="preserve">zmiany uchwały antysmogowej. </w:t>
      </w:r>
    </w:p>
    <w:p w14:paraId="30ECCD8F" w14:textId="54882B36" w:rsidR="00FB27FA" w:rsidRDefault="00FB27FA" w:rsidP="00FB27FA">
      <w:pPr>
        <w:spacing w:line="276" w:lineRule="auto"/>
        <w:rPr>
          <w:b/>
          <w:sz w:val="22"/>
          <w:szCs w:val="22"/>
        </w:rPr>
      </w:pPr>
      <w:r w:rsidRPr="00C61ABD">
        <w:rPr>
          <w:sz w:val="22"/>
          <w:szCs w:val="22"/>
        </w:rPr>
        <w:t>Data wpływu petycji</w:t>
      </w:r>
      <w:r w:rsidR="00085C36">
        <w:rPr>
          <w:sz w:val="22"/>
          <w:szCs w:val="22"/>
        </w:rPr>
        <w:t xml:space="preserve"> do Sejmiku</w:t>
      </w:r>
      <w:r w:rsidRPr="00C61ABD">
        <w:rPr>
          <w:sz w:val="22"/>
          <w:szCs w:val="22"/>
        </w:rPr>
        <w:t xml:space="preserve">: </w:t>
      </w:r>
      <w:r w:rsidR="00B57BCA">
        <w:rPr>
          <w:b/>
          <w:sz w:val="22"/>
          <w:szCs w:val="22"/>
        </w:rPr>
        <w:t>25</w:t>
      </w:r>
      <w:r w:rsidR="0022152E">
        <w:rPr>
          <w:b/>
          <w:sz w:val="22"/>
          <w:szCs w:val="22"/>
        </w:rPr>
        <w:t xml:space="preserve"> marca 2024r. </w:t>
      </w:r>
    </w:p>
    <w:p w14:paraId="51D15A24" w14:textId="77777777" w:rsidR="00897915" w:rsidRDefault="00897915" w:rsidP="00FB27FA">
      <w:pPr>
        <w:spacing w:line="276" w:lineRule="auto"/>
        <w:rPr>
          <w:b/>
          <w:sz w:val="22"/>
          <w:szCs w:val="22"/>
        </w:rPr>
      </w:pPr>
    </w:p>
    <w:p w14:paraId="4BB5AD36" w14:textId="524D51BC" w:rsidR="00EE37C7" w:rsidRPr="00505D07" w:rsidRDefault="00897915" w:rsidP="00EE37C7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Podmiot składający petycje: </w:t>
      </w:r>
      <w:r w:rsidR="00A4001F">
        <w:rPr>
          <w:rFonts w:eastAsia="Calibri"/>
        </w:rPr>
        <w:t xml:space="preserve"> </w:t>
      </w:r>
      <w:r w:rsidR="0022152E">
        <w:rPr>
          <w:rFonts w:eastAsia="Calibri"/>
        </w:rPr>
        <w:t>Pols</w:t>
      </w:r>
      <w:r w:rsidR="00B57BCA">
        <w:rPr>
          <w:rFonts w:eastAsia="Calibri"/>
        </w:rPr>
        <w:t xml:space="preserve">ka Izba Gospodarcza Sprzedawców Węgla. </w:t>
      </w:r>
    </w:p>
    <w:p w14:paraId="419A9395" w14:textId="77777777" w:rsidR="008D71A6" w:rsidRDefault="008D71A6" w:rsidP="0090055B">
      <w:pPr>
        <w:pStyle w:val="Default"/>
        <w:spacing w:line="276" w:lineRule="auto"/>
        <w:jc w:val="both"/>
        <w:rPr>
          <w:rFonts w:eastAsia="Times New Roman"/>
          <w:color w:val="auto"/>
          <w:sz w:val="22"/>
          <w:szCs w:val="22"/>
          <w:lang w:val="pl-PL" w:eastAsia="pl-PL"/>
        </w:rPr>
      </w:pPr>
    </w:p>
    <w:p w14:paraId="280B85C1" w14:textId="0DE1A1F6" w:rsidR="007F3872" w:rsidRPr="00B57BCA" w:rsidRDefault="00FB27FA" w:rsidP="007F3872">
      <w:pPr>
        <w:spacing w:line="360" w:lineRule="auto"/>
        <w:jc w:val="both"/>
        <w:rPr>
          <w:sz w:val="22"/>
          <w:szCs w:val="22"/>
        </w:rPr>
      </w:pPr>
      <w:r w:rsidRPr="00AE6A3B">
        <w:rPr>
          <w:b/>
          <w:sz w:val="22"/>
          <w:szCs w:val="22"/>
        </w:rPr>
        <w:t xml:space="preserve">Przedmiot petycji: </w:t>
      </w:r>
      <w:r w:rsidR="00B57BCA">
        <w:rPr>
          <w:sz w:val="22"/>
          <w:szCs w:val="22"/>
        </w:rPr>
        <w:t>rewizja</w:t>
      </w:r>
      <w:r w:rsidR="00B57BCA" w:rsidRPr="00B57BCA">
        <w:rPr>
          <w:sz w:val="22"/>
          <w:szCs w:val="22"/>
        </w:rPr>
        <w:t xml:space="preserve"> terminów wymiany instalacji g</w:t>
      </w:r>
      <w:r w:rsidR="00B57BCA">
        <w:rPr>
          <w:sz w:val="22"/>
          <w:szCs w:val="22"/>
        </w:rPr>
        <w:t xml:space="preserve">rzewczych wynikających z uchwały </w:t>
      </w:r>
      <w:r w:rsidR="00342FCE">
        <w:rPr>
          <w:sz w:val="22"/>
          <w:szCs w:val="22"/>
        </w:rPr>
        <w:t xml:space="preserve">antysmogowej. </w:t>
      </w:r>
      <w:bookmarkStart w:id="0" w:name="_GoBack"/>
      <w:bookmarkEnd w:id="0"/>
    </w:p>
    <w:p w14:paraId="1AFEA510" w14:textId="34D2F65B" w:rsidR="0090055B" w:rsidRPr="008D71A6" w:rsidRDefault="0090055B" w:rsidP="0090055B">
      <w:pPr>
        <w:pStyle w:val="Default"/>
        <w:spacing w:line="276" w:lineRule="auto"/>
        <w:jc w:val="both"/>
        <w:rPr>
          <w:sz w:val="22"/>
          <w:szCs w:val="22"/>
          <w:lang w:val="pl-PL"/>
        </w:rPr>
      </w:pPr>
    </w:p>
    <w:p w14:paraId="0A402687" w14:textId="77777777" w:rsidR="00130391" w:rsidRPr="00130391" w:rsidRDefault="00FB27FA" w:rsidP="00130391">
      <w:pPr>
        <w:spacing w:line="360" w:lineRule="auto"/>
        <w:jc w:val="both"/>
        <w:rPr>
          <w:sz w:val="22"/>
          <w:szCs w:val="22"/>
        </w:rPr>
      </w:pPr>
      <w:r w:rsidRPr="00F80305">
        <w:rPr>
          <w:b/>
          <w:sz w:val="22"/>
          <w:szCs w:val="22"/>
        </w:rPr>
        <w:t>Podjęte działania:</w:t>
      </w:r>
      <w:r w:rsidR="00E5465F">
        <w:rPr>
          <w:sz w:val="22"/>
          <w:szCs w:val="22"/>
        </w:rPr>
        <w:t xml:space="preserve"> </w:t>
      </w:r>
      <w:r w:rsidR="00130391" w:rsidRPr="00130391">
        <w:rPr>
          <w:sz w:val="22"/>
          <w:szCs w:val="22"/>
        </w:rPr>
        <w:t>petycja została przekazana do Komisji Skarg, Wniosków i Petycji Sejmiku Województwa Świętokrzyskiego.</w:t>
      </w:r>
    </w:p>
    <w:p w14:paraId="1C52A66E" w14:textId="77777777" w:rsidR="00130391" w:rsidRDefault="00130391" w:rsidP="00FB27FA">
      <w:pPr>
        <w:spacing w:line="276" w:lineRule="auto"/>
        <w:jc w:val="both"/>
        <w:rPr>
          <w:sz w:val="22"/>
          <w:szCs w:val="22"/>
        </w:rPr>
      </w:pPr>
    </w:p>
    <w:p w14:paraId="00888FC9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  <w:r w:rsidRPr="00756A69">
        <w:rPr>
          <w:b/>
          <w:sz w:val="22"/>
          <w:szCs w:val="22"/>
        </w:rPr>
        <w:t>Termin rozpatrzenia petycji</w:t>
      </w:r>
      <w:r>
        <w:rPr>
          <w:sz w:val="22"/>
          <w:szCs w:val="22"/>
        </w:rPr>
        <w:t>:  termin ustawowy.</w:t>
      </w:r>
    </w:p>
    <w:p w14:paraId="1200C161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</w:p>
    <w:p w14:paraId="420751EC" w14:textId="77777777" w:rsidR="00FB27FA" w:rsidRPr="00C61ABD" w:rsidRDefault="00FB27FA" w:rsidP="00FB27FA">
      <w:pPr>
        <w:spacing w:line="360" w:lineRule="auto"/>
        <w:jc w:val="both"/>
        <w:rPr>
          <w:sz w:val="22"/>
          <w:szCs w:val="22"/>
        </w:rPr>
      </w:pPr>
    </w:p>
    <w:p w14:paraId="2DDEAC1B" w14:textId="77777777" w:rsidR="00FB27FA" w:rsidRDefault="00FB27FA" w:rsidP="00FB27FA"/>
    <w:p w14:paraId="5D938386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9C"/>
    <w:rsid w:val="00024660"/>
    <w:rsid w:val="00084F27"/>
    <w:rsid w:val="00085C36"/>
    <w:rsid w:val="00096DBD"/>
    <w:rsid w:val="000C601F"/>
    <w:rsid w:val="000F2528"/>
    <w:rsid w:val="00130391"/>
    <w:rsid w:val="00164D9E"/>
    <w:rsid w:val="00170668"/>
    <w:rsid w:val="00196F67"/>
    <w:rsid w:val="00213A60"/>
    <w:rsid w:val="0022152E"/>
    <w:rsid w:val="00247881"/>
    <w:rsid w:val="0028769C"/>
    <w:rsid w:val="00311EF4"/>
    <w:rsid w:val="00342FCE"/>
    <w:rsid w:val="00395FFB"/>
    <w:rsid w:val="003A496E"/>
    <w:rsid w:val="003B2819"/>
    <w:rsid w:val="003C6226"/>
    <w:rsid w:val="00413497"/>
    <w:rsid w:val="0044003A"/>
    <w:rsid w:val="00442621"/>
    <w:rsid w:val="00457C58"/>
    <w:rsid w:val="00505D07"/>
    <w:rsid w:val="00630930"/>
    <w:rsid w:val="00632AE2"/>
    <w:rsid w:val="00637439"/>
    <w:rsid w:val="006533F3"/>
    <w:rsid w:val="006754AF"/>
    <w:rsid w:val="007C7D56"/>
    <w:rsid w:val="007F3872"/>
    <w:rsid w:val="00810270"/>
    <w:rsid w:val="00884D8B"/>
    <w:rsid w:val="00897915"/>
    <w:rsid w:val="008B609D"/>
    <w:rsid w:val="008C3861"/>
    <w:rsid w:val="008D3804"/>
    <w:rsid w:val="008D71A6"/>
    <w:rsid w:val="008F4EE4"/>
    <w:rsid w:val="0090055B"/>
    <w:rsid w:val="00945E8F"/>
    <w:rsid w:val="00963517"/>
    <w:rsid w:val="009A5E73"/>
    <w:rsid w:val="009D13B9"/>
    <w:rsid w:val="009F2050"/>
    <w:rsid w:val="00A4001F"/>
    <w:rsid w:val="00AE6954"/>
    <w:rsid w:val="00AE6A3B"/>
    <w:rsid w:val="00B239A3"/>
    <w:rsid w:val="00B41E1A"/>
    <w:rsid w:val="00B5606C"/>
    <w:rsid w:val="00B57BCA"/>
    <w:rsid w:val="00BC17DC"/>
    <w:rsid w:val="00BC1DAD"/>
    <w:rsid w:val="00BE54B7"/>
    <w:rsid w:val="00C2390B"/>
    <w:rsid w:val="00C3277B"/>
    <w:rsid w:val="00C755F9"/>
    <w:rsid w:val="00C90E57"/>
    <w:rsid w:val="00CE36FB"/>
    <w:rsid w:val="00CF042B"/>
    <w:rsid w:val="00D673D0"/>
    <w:rsid w:val="00DE445C"/>
    <w:rsid w:val="00E07DEB"/>
    <w:rsid w:val="00E457B2"/>
    <w:rsid w:val="00E5370F"/>
    <w:rsid w:val="00E5465F"/>
    <w:rsid w:val="00E56156"/>
    <w:rsid w:val="00E95CAE"/>
    <w:rsid w:val="00EE09F0"/>
    <w:rsid w:val="00EE37C7"/>
    <w:rsid w:val="00F05229"/>
    <w:rsid w:val="00FB27FA"/>
    <w:rsid w:val="00FD4221"/>
    <w:rsid w:val="00FE1EA1"/>
    <w:rsid w:val="00FE246B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D9"/>
  <w15:chartTrackingRefBased/>
  <w15:docId w15:val="{1D70FF49-193C-471F-A3BB-B6638997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  <w:style w:type="paragraph" w:customStyle="1" w:styleId="Default">
    <w:name w:val="Default"/>
    <w:rsid w:val="00AE6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2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Borek, Katarzyna</cp:lastModifiedBy>
  <cp:revision>76</cp:revision>
  <dcterms:created xsi:type="dcterms:W3CDTF">2019-09-06T06:39:00Z</dcterms:created>
  <dcterms:modified xsi:type="dcterms:W3CDTF">2024-03-28T08:18:00Z</dcterms:modified>
</cp:coreProperties>
</file>